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6353E" w14:textId="7266AED0" w:rsidR="008246E9" w:rsidRPr="00752106" w:rsidRDefault="00017981" w:rsidP="00017981">
      <w:pPr>
        <w:pStyle w:val="Ttulo"/>
        <w:rPr>
          <w:b w:val="0"/>
          <w:caps w:val="0"/>
        </w:rPr>
      </w:pPr>
      <w:r w:rsidRPr="00752106">
        <w:t xml:space="preserve">A COMPLEXIDADE COMO CONTEXTO </w:t>
      </w:r>
      <w:r w:rsidRPr="004D18F2">
        <w:rPr>
          <w:color w:val="000000" w:themeColor="text1"/>
        </w:rPr>
        <w:t>DA</w:t>
      </w:r>
      <w:r w:rsidR="0031184A" w:rsidRPr="004D18F2">
        <w:rPr>
          <w:color w:val="000000" w:themeColor="text1"/>
        </w:rPr>
        <w:t xml:space="preserve"> desordem informacional</w:t>
      </w:r>
      <w:r w:rsidR="008246E9" w:rsidRPr="00752106">
        <w:rPr>
          <w:rStyle w:val="Refdenotaderodap"/>
          <w:rFonts w:cs="Times New Roman"/>
          <w:bCs/>
        </w:rPr>
        <w:footnoteReference w:id="1"/>
      </w:r>
    </w:p>
    <w:p w14:paraId="04957CBE" w14:textId="5BA01648" w:rsidR="008246E9" w:rsidRPr="00752106" w:rsidRDefault="004A5E21" w:rsidP="008246E9">
      <w:pPr>
        <w:pStyle w:val="Pesquisadores"/>
      </w:pPr>
      <w:r w:rsidRPr="00752106">
        <w:t xml:space="preserve">Marcus Vinicius </w:t>
      </w:r>
      <w:proofErr w:type="spellStart"/>
      <w:r w:rsidRPr="00752106">
        <w:t>Fainer</w:t>
      </w:r>
      <w:proofErr w:type="spellEnd"/>
      <w:r w:rsidRPr="00752106">
        <w:t xml:space="preserve"> Bastos </w:t>
      </w:r>
      <w:r w:rsidR="008246E9" w:rsidRPr="00752106">
        <w:rPr>
          <w:rStyle w:val="Refdenotaderodap"/>
        </w:rPr>
        <w:footnoteReference w:id="2"/>
      </w:r>
      <w:r w:rsidR="008246E9" w:rsidRPr="00752106">
        <w:t xml:space="preserve">; </w:t>
      </w:r>
      <w:r w:rsidRPr="00752106">
        <w:t xml:space="preserve">Fábio Fernandes de Siqueira </w:t>
      </w:r>
      <w:r w:rsidR="008246E9" w:rsidRPr="00752106">
        <w:rPr>
          <w:rStyle w:val="Refdenotaderodap"/>
        </w:rPr>
        <w:footnoteReference w:id="3"/>
      </w:r>
    </w:p>
    <w:p w14:paraId="5E774692" w14:textId="5C5DCB06" w:rsidR="00CA6DD7" w:rsidRPr="00752106" w:rsidRDefault="00CA6DD7" w:rsidP="00CA6DD7"/>
    <w:p w14:paraId="329CB9AA" w14:textId="481F8A74" w:rsidR="00CA6DD7" w:rsidRPr="00752106" w:rsidRDefault="00CA6DD7" w:rsidP="00CA6DD7">
      <w:pPr>
        <w:pStyle w:val="Palavras-chave"/>
        <w:ind w:firstLine="0"/>
      </w:pPr>
      <w:r w:rsidRPr="00752106">
        <w:rPr>
          <w:b/>
          <w:bCs/>
        </w:rPr>
        <w:t>Palavras-chave:</w:t>
      </w:r>
      <w:r w:rsidRPr="00752106">
        <w:t xml:space="preserve"> complexidade; comunicação; </w:t>
      </w:r>
      <w:r w:rsidRPr="00752106">
        <w:rPr>
          <w:i/>
          <w:iCs/>
        </w:rPr>
        <w:t>fake news</w:t>
      </w:r>
      <w:r w:rsidRPr="00752106">
        <w:t xml:space="preserve">; </w:t>
      </w:r>
      <w:proofErr w:type="spellStart"/>
      <w:r w:rsidRPr="00752106">
        <w:t>Gleick</w:t>
      </w:r>
      <w:proofErr w:type="spellEnd"/>
      <w:r w:rsidRPr="00752106">
        <w:t>; Luhman</w:t>
      </w:r>
      <w:r w:rsidR="00FD01A6" w:rsidRPr="00752106">
        <w:t>n</w:t>
      </w:r>
      <w:r w:rsidRPr="00752106">
        <w:t xml:space="preserve">; </w:t>
      </w:r>
      <w:proofErr w:type="spellStart"/>
      <w:r w:rsidRPr="00752106">
        <w:t>Morin</w:t>
      </w:r>
      <w:proofErr w:type="spellEnd"/>
      <w:r w:rsidRPr="00752106">
        <w:t>.</w:t>
      </w:r>
    </w:p>
    <w:p w14:paraId="78B1D2AD" w14:textId="3363503C" w:rsidR="00004F4F" w:rsidRDefault="0095791E" w:rsidP="0095791E">
      <w:pPr>
        <w:shd w:val="clear" w:color="auto" w:fill="FFFFFF"/>
        <w:spacing w:line="360" w:lineRule="auto"/>
        <w:jc w:val="both"/>
        <w:rPr>
          <w:rFonts w:ascii="Times New Roman" w:hAnsi="Times New Roman" w:cs="Times New Roman"/>
        </w:rPr>
      </w:pPr>
      <w:r w:rsidRPr="00752106">
        <w:rPr>
          <w:rFonts w:ascii="Times New Roman" w:hAnsi="Times New Roman" w:cs="Times New Roman"/>
        </w:rPr>
        <w:t xml:space="preserve">Este artigo tem por objetivo examinar o papel que a complexidade informacional desempenha no atual ambiente em rede </w:t>
      </w:r>
      <w:r w:rsidR="00004F4F" w:rsidRPr="004D18F2">
        <w:rPr>
          <w:rFonts w:ascii="Times New Roman" w:hAnsi="Times New Roman" w:cs="Times New Roman"/>
        </w:rPr>
        <w:t>afetado por processos de desordem informacional</w:t>
      </w:r>
      <w:r w:rsidRPr="00752106">
        <w:rPr>
          <w:rFonts w:ascii="Times New Roman" w:hAnsi="Times New Roman" w:cs="Times New Roman"/>
        </w:rPr>
        <w:t xml:space="preserve">. Até que ponto o excesso informacional e a falta de recursos para organizar dados de forma a facilitar a compreensão resultam num contexto mais favorável </w:t>
      </w:r>
      <w:r w:rsidRPr="004D18F2">
        <w:rPr>
          <w:rFonts w:ascii="Times New Roman" w:hAnsi="Times New Roman" w:cs="Times New Roman"/>
          <w:color w:val="000000" w:themeColor="text1"/>
        </w:rPr>
        <w:t>à</w:t>
      </w:r>
      <w:r w:rsidR="00004F4F" w:rsidRPr="004D18F2">
        <w:rPr>
          <w:rFonts w:ascii="Times New Roman" w:hAnsi="Times New Roman" w:cs="Times New Roman"/>
          <w:color w:val="000000" w:themeColor="text1"/>
        </w:rPr>
        <w:t xml:space="preserve"> circulação de informações inconsistentes e de pouca credibilidade</w:t>
      </w:r>
      <w:r w:rsidRPr="004D18F2">
        <w:rPr>
          <w:rFonts w:ascii="Times New Roman" w:hAnsi="Times New Roman" w:cs="Times New Roman"/>
          <w:color w:val="000000" w:themeColor="text1"/>
        </w:rPr>
        <w:t xml:space="preserve">? </w:t>
      </w:r>
      <w:r w:rsidRPr="00752106">
        <w:rPr>
          <w:rFonts w:ascii="Times New Roman" w:hAnsi="Times New Roman" w:cs="Times New Roman"/>
        </w:rPr>
        <w:t>Para tratar deste tema, será feita uma discussão sobre o problema da complexidade</w:t>
      </w:r>
      <w:r w:rsidR="004B0A9C">
        <w:rPr>
          <w:rFonts w:ascii="Times New Roman" w:hAnsi="Times New Roman" w:cs="Times New Roman"/>
        </w:rPr>
        <w:t xml:space="preserve"> em sua relação com o excesso de dados</w:t>
      </w:r>
      <w:r w:rsidRPr="00752106">
        <w:rPr>
          <w:rFonts w:ascii="Times New Roman" w:hAnsi="Times New Roman" w:cs="Times New Roman"/>
        </w:rPr>
        <w:t>. Seus principais conceitos serão examinados tendo em vista relacioná-los com a explosão informacional em curso desde o final dos anos 1980 — que se acentua exponencialmente com a popularização das tecnologias digitais.</w:t>
      </w:r>
    </w:p>
    <w:p w14:paraId="4A480A65" w14:textId="1AF5F8E5" w:rsidR="00D67578" w:rsidRPr="004D18F2" w:rsidRDefault="00D67578" w:rsidP="00004F4F">
      <w:pPr>
        <w:spacing w:line="360" w:lineRule="auto"/>
        <w:jc w:val="both"/>
        <w:rPr>
          <w:rFonts w:ascii="Times New Roman" w:hAnsi="Times New Roman" w:cs="Times New Roman"/>
          <w:color w:val="000000" w:themeColor="text1"/>
        </w:rPr>
      </w:pPr>
      <w:r w:rsidRPr="004D18F2">
        <w:rPr>
          <w:rFonts w:ascii="Times New Roman" w:hAnsi="Times New Roman" w:cs="Times New Roman"/>
          <w:color w:val="000000" w:themeColor="text1"/>
        </w:rPr>
        <w:t>O</w:t>
      </w:r>
      <w:r w:rsidR="00004F4F" w:rsidRPr="004D18F2">
        <w:rPr>
          <w:rFonts w:ascii="Times New Roman" w:hAnsi="Times New Roman" w:cs="Times New Roman"/>
          <w:color w:val="000000" w:themeColor="text1"/>
        </w:rPr>
        <w:t xml:space="preserve"> </w:t>
      </w:r>
      <w:r w:rsidRPr="004D18F2">
        <w:rPr>
          <w:rFonts w:ascii="Times New Roman" w:hAnsi="Times New Roman" w:cs="Times New Roman"/>
          <w:color w:val="000000" w:themeColor="text1"/>
        </w:rPr>
        <w:t>problema da</w:t>
      </w:r>
      <w:r w:rsidR="00004F4F" w:rsidRPr="004D18F2">
        <w:rPr>
          <w:rFonts w:ascii="Times New Roman" w:hAnsi="Times New Roman" w:cs="Times New Roman"/>
          <w:color w:val="000000" w:themeColor="text1"/>
        </w:rPr>
        <w:t xml:space="preserve"> manipulação da informação</w:t>
      </w:r>
      <w:r w:rsidRPr="004D18F2">
        <w:rPr>
          <w:rFonts w:ascii="Times New Roman" w:hAnsi="Times New Roman" w:cs="Times New Roman"/>
          <w:color w:val="000000" w:themeColor="text1"/>
        </w:rPr>
        <w:t xml:space="preserve"> remonta aos tempos da comunicação de massa, quando o pensamento crítico atribuía aos veículos a capacidade de alienar o público, por meio de estratégias que combinavam entretenimento e jornalismo acrítico. Com o surgimento das mídias digitais, este problema se torna mais complexo, pois o pressuposto da manipulação de informação pela mídia torna-se menos evidente, ainda que as redes sociais e seus algoritmos estejam envoltas em mecanismos pensado</w:t>
      </w:r>
      <w:r w:rsidR="004D18F2" w:rsidRPr="004D18F2">
        <w:rPr>
          <w:rFonts w:ascii="Times New Roman" w:hAnsi="Times New Roman" w:cs="Times New Roman"/>
          <w:color w:val="000000" w:themeColor="text1"/>
        </w:rPr>
        <w:t>s</w:t>
      </w:r>
      <w:r w:rsidRPr="004D18F2">
        <w:rPr>
          <w:rFonts w:ascii="Times New Roman" w:hAnsi="Times New Roman" w:cs="Times New Roman"/>
          <w:color w:val="000000" w:themeColor="text1"/>
        </w:rPr>
        <w:t xml:space="preserve"> para influenciar o comportamento de seus usuários.</w:t>
      </w:r>
    </w:p>
    <w:p w14:paraId="1949CE58" w14:textId="03C661D4" w:rsidR="00004F4F" w:rsidRPr="004D18F2" w:rsidRDefault="004D18F2" w:rsidP="00004F4F">
      <w:pPr>
        <w:spacing w:line="360" w:lineRule="auto"/>
        <w:jc w:val="both"/>
        <w:rPr>
          <w:rFonts w:ascii="Times New Roman" w:hAnsi="Times New Roman" w:cs="Times New Roman"/>
          <w:color w:val="000000" w:themeColor="text1"/>
        </w:rPr>
      </w:pPr>
      <w:r w:rsidRPr="004D18F2">
        <w:rPr>
          <w:rFonts w:ascii="Times New Roman" w:hAnsi="Times New Roman" w:cs="Times New Roman"/>
          <w:color w:val="000000" w:themeColor="text1"/>
        </w:rPr>
        <w:lastRenderedPageBreak/>
        <w:t>Os meandros deste novo contexto têm</w:t>
      </w:r>
      <w:r w:rsidR="00D67578" w:rsidRPr="004D18F2">
        <w:rPr>
          <w:rFonts w:ascii="Times New Roman" w:hAnsi="Times New Roman" w:cs="Times New Roman"/>
          <w:color w:val="000000" w:themeColor="text1"/>
        </w:rPr>
        <w:t xml:space="preserve"> resultado numa grande desordem informacional, um termo criado para evitar trata</w:t>
      </w:r>
      <w:r w:rsidRPr="004D18F2">
        <w:rPr>
          <w:rFonts w:ascii="Times New Roman" w:hAnsi="Times New Roman" w:cs="Times New Roman"/>
          <w:color w:val="000000" w:themeColor="text1"/>
        </w:rPr>
        <w:t>r</w:t>
      </w:r>
      <w:r w:rsidR="00D67578" w:rsidRPr="004D18F2">
        <w:rPr>
          <w:rFonts w:ascii="Times New Roman" w:hAnsi="Times New Roman" w:cs="Times New Roman"/>
          <w:color w:val="000000" w:themeColor="text1"/>
        </w:rPr>
        <w:t xml:space="preserve"> a situação por meio de expressões como </w:t>
      </w:r>
      <w:r w:rsidR="00D67578" w:rsidRPr="004D18F2">
        <w:rPr>
          <w:rFonts w:ascii="Times New Roman" w:hAnsi="Times New Roman" w:cs="Times New Roman"/>
          <w:i/>
          <w:iCs/>
          <w:color w:val="000000" w:themeColor="text1"/>
        </w:rPr>
        <w:t>pós verdade</w:t>
      </w:r>
      <w:r w:rsidR="00D67578" w:rsidRPr="004D18F2">
        <w:rPr>
          <w:rFonts w:ascii="Times New Roman" w:hAnsi="Times New Roman" w:cs="Times New Roman"/>
          <w:color w:val="000000" w:themeColor="text1"/>
        </w:rPr>
        <w:t xml:space="preserve"> e </w:t>
      </w:r>
      <w:r w:rsidR="00D67578" w:rsidRPr="004D18F2">
        <w:rPr>
          <w:rFonts w:ascii="Times New Roman" w:hAnsi="Times New Roman" w:cs="Times New Roman"/>
          <w:i/>
          <w:iCs/>
          <w:color w:val="000000" w:themeColor="text1"/>
        </w:rPr>
        <w:t>fake news</w:t>
      </w:r>
      <w:r w:rsidR="00D67578" w:rsidRPr="004D18F2">
        <w:rPr>
          <w:rFonts w:ascii="Times New Roman" w:hAnsi="Times New Roman" w:cs="Times New Roman"/>
          <w:color w:val="000000" w:themeColor="text1"/>
        </w:rPr>
        <w:t>. Ambos os termos pressupõe um conceito equivocado de verdade estável, quando de fato os acontecimentos que organizam o mundo simbólico são fluídos e mutantes. O que se costuma chamar de verdade é um consenso construído pela ciência, pela mídia e pelo senso comum, e muda com frequência conforme surgem novos elementos na configuração. Uma alternativa a este pensamento surge no relatório</w:t>
      </w:r>
      <w:r w:rsidR="00004F4F" w:rsidRPr="004D18F2">
        <w:rPr>
          <w:rFonts w:ascii="Times New Roman" w:hAnsi="Times New Roman" w:cs="Times New Roman"/>
          <w:color w:val="000000" w:themeColor="text1"/>
        </w:rPr>
        <w:t xml:space="preserve"> produzido e disponibilizado pelo Conselho da Europa, Desordem Informacional (WARDLE, 2017).  </w:t>
      </w:r>
    </w:p>
    <w:p w14:paraId="3F7DBDDE" w14:textId="77777777" w:rsidR="00004F4F" w:rsidRPr="004D18F2" w:rsidRDefault="00004F4F" w:rsidP="00004F4F">
      <w:pPr>
        <w:pStyle w:val="NormalWeb"/>
        <w:ind w:left="2268"/>
        <w:jc w:val="both"/>
        <w:rPr>
          <w:rFonts w:eastAsia="Cambria"/>
          <w:color w:val="000000" w:themeColor="text1"/>
          <w:kern w:val="1"/>
          <w:sz w:val="22"/>
          <w:szCs w:val="22"/>
          <w:lang w:eastAsia="en-US"/>
        </w:rPr>
      </w:pPr>
      <w:r w:rsidRPr="004D18F2">
        <w:rPr>
          <w:rFonts w:eastAsia="Cambria"/>
          <w:color w:val="000000" w:themeColor="text1"/>
          <w:kern w:val="1"/>
          <w:sz w:val="22"/>
          <w:szCs w:val="22"/>
          <w:lang w:eastAsia="en-US"/>
        </w:rPr>
        <w:t xml:space="preserve">Evitamos usar o termo “fake news” por dois motivos. Em primeiro lugar, é terrivelmente inadequado para descrever os fenômenos complexos da poluição da informação. O termo também começou a ser apropriado por políticos de todo o mundo para descrever as agências de notícias cuja cobertura eles consideram desagradável. Desta forma, está se tornando um mecanismo pelo qual os poderosos podem reprimir, restringir, minar e contornar a imprensa livre (WARDLE, 2017).  </w:t>
      </w:r>
    </w:p>
    <w:p w14:paraId="55E9B474" w14:textId="1B915D5F" w:rsidR="00004F4F" w:rsidRPr="004D18F2" w:rsidRDefault="00004F4F" w:rsidP="00004F4F">
      <w:pPr>
        <w:spacing w:line="360" w:lineRule="auto"/>
        <w:jc w:val="both"/>
        <w:rPr>
          <w:rFonts w:ascii="Times New Roman" w:hAnsi="Times New Roman" w:cs="Times New Roman"/>
          <w:color w:val="000000" w:themeColor="text1"/>
        </w:rPr>
      </w:pPr>
      <w:r w:rsidRPr="004D18F2">
        <w:rPr>
          <w:rFonts w:ascii="Times New Roman" w:hAnsi="Times New Roman" w:cs="Times New Roman"/>
          <w:color w:val="000000" w:themeColor="text1"/>
        </w:rPr>
        <w:t xml:space="preserve">Além das notícias falsas, essa estrutura, que também pode ser entendida como um sistema, incorpora demais padrões de informação nociva à compreensão da realidade, como assédio e discurso de ódio. Debaixo dessas esferas, você tem 3 grupos, divididos de acordo com as intenções e consequências da prática manipulativa, como indicado no gráfico abaixo, são eles: desinformação, quando há a intenção deliberada de prejuízo na </w:t>
      </w:r>
      <w:r w:rsidR="005C44A1" w:rsidRPr="004D18F2">
        <w:rPr>
          <w:rFonts w:ascii="Times New Roman" w:hAnsi="Times New Roman" w:cs="Times New Roman"/>
          <w:color w:val="000000" w:themeColor="text1"/>
        </w:rPr>
        <w:t>compreensão, informação</w:t>
      </w:r>
      <w:r w:rsidRPr="004D18F2">
        <w:rPr>
          <w:rFonts w:ascii="Times New Roman" w:hAnsi="Times New Roman" w:cs="Times New Roman"/>
          <w:color w:val="000000" w:themeColor="text1"/>
        </w:rPr>
        <w:t xml:space="preserve"> incorreta, quando, a informação falsa não tem a intenção de causar dano e, por fim, a má-informação, informações legítimas usadas para construir uma falsa realidade.</w:t>
      </w:r>
    </w:p>
    <w:p w14:paraId="01BCB8EF" w14:textId="77777777" w:rsidR="00004F4F" w:rsidRPr="00E418F4" w:rsidRDefault="00004F4F" w:rsidP="00004F4F">
      <w:pPr>
        <w:suppressAutoHyphens w:val="0"/>
        <w:spacing w:after="0"/>
        <w:jc w:val="center"/>
        <w:rPr>
          <w:rFonts w:ascii="Times New Roman" w:eastAsia="Times New Roman" w:hAnsi="Times New Roman" w:cs="Times New Roman"/>
          <w:color w:val="1F4E79" w:themeColor="accent1" w:themeShade="80"/>
          <w:kern w:val="0"/>
          <w:lang w:eastAsia="pt-BR"/>
        </w:rPr>
      </w:pPr>
      <w:r w:rsidRPr="00E418F4">
        <w:rPr>
          <w:rFonts w:ascii="Times New Roman" w:eastAsia="Times New Roman" w:hAnsi="Times New Roman" w:cs="Times New Roman"/>
          <w:color w:val="1F4E79" w:themeColor="accent1" w:themeShade="80"/>
          <w:kern w:val="0"/>
          <w:lang w:eastAsia="pt-BR"/>
        </w:rPr>
        <w:lastRenderedPageBreak/>
        <w:fldChar w:fldCharType="begin"/>
      </w:r>
      <w:r w:rsidRPr="00E418F4">
        <w:rPr>
          <w:rFonts w:ascii="Times New Roman" w:eastAsia="Times New Roman" w:hAnsi="Times New Roman" w:cs="Times New Roman"/>
          <w:color w:val="1F4E79" w:themeColor="accent1" w:themeShade="80"/>
          <w:kern w:val="0"/>
          <w:lang w:eastAsia="pt-BR"/>
        </w:rPr>
        <w:instrText xml:space="preserve"> INCLUDEPICTURE "/var/folders/_1/vl7wbkw12fj5x1qlbg2_hnzw0000gn/T/com.microsoft.Word/WebArchiveCopyPasteTempFiles/page28image26856496" \* MERGEFORMATINET </w:instrText>
      </w:r>
      <w:r w:rsidRPr="00E418F4">
        <w:rPr>
          <w:rFonts w:ascii="Times New Roman" w:eastAsia="Times New Roman" w:hAnsi="Times New Roman" w:cs="Times New Roman"/>
          <w:color w:val="1F4E79" w:themeColor="accent1" w:themeShade="80"/>
          <w:kern w:val="0"/>
          <w:lang w:eastAsia="pt-BR"/>
        </w:rPr>
        <w:fldChar w:fldCharType="separate"/>
      </w:r>
      <w:r w:rsidRPr="00E418F4">
        <w:rPr>
          <w:rFonts w:ascii="Times New Roman" w:eastAsia="Times New Roman" w:hAnsi="Times New Roman" w:cs="Times New Roman"/>
          <w:noProof/>
          <w:color w:val="1F4E79" w:themeColor="accent1" w:themeShade="80"/>
          <w:kern w:val="0"/>
          <w:lang w:eastAsia="pt-BR"/>
        </w:rPr>
        <w:drawing>
          <wp:inline distT="0" distB="0" distL="0" distR="0" wp14:anchorId="618868A7" wp14:editId="2BED8989">
            <wp:extent cx="3600000" cy="2282400"/>
            <wp:effectExtent l="0" t="0" r="0" b="3810"/>
            <wp:docPr id="2" name="Imagem 2" descr="page28image26856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8image268564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00000" cy="2282400"/>
                    </a:xfrm>
                    <a:prstGeom prst="rect">
                      <a:avLst/>
                    </a:prstGeom>
                    <a:noFill/>
                    <a:ln>
                      <a:noFill/>
                    </a:ln>
                  </pic:spPr>
                </pic:pic>
              </a:graphicData>
            </a:graphic>
          </wp:inline>
        </w:drawing>
      </w:r>
      <w:r w:rsidRPr="00E418F4">
        <w:rPr>
          <w:rFonts w:ascii="Times New Roman" w:eastAsia="Times New Roman" w:hAnsi="Times New Roman" w:cs="Times New Roman"/>
          <w:color w:val="1F4E79" w:themeColor="accent1" w:themeShade="80"/>
          <w:kern w:val="0"/>
          <w:lang w:eastAsia="pt-BR"/>
        </w:rPr>
        <w:fldChar w:fldCharType="end"/>
      </w:r>
    </w:p>
    <w:p w14:paraId="400F66CA" w14:textId="4C8AE9A9" w:rsidR="00004F4F" w:rsidRPr="002C243F" w:rsidRDefault="00004F4F" w:rsidP="00004F4F">
      <w:pPr>
        <w:spacing w:line="360" w:lineRule="auto"/>
        <w:ind w:firstLine="720"/>
        <w:jc w:val="center"/>
        <w:rPr>
          <w:rFonts w:cs="Arial"/>
          <w:color w:val="000000" w:themeColor="text1"/>
          <w:sz w:val="20"/>
          <w:szCs w:val="20"/>
        </w:rPr>
      </w:pPr>
      <w:r>
        <w:rPr>
          <w:rFonts w:cs="Arial"/>
          <w:b/>
          <w:sz w:val="20"/>
          <w:szCs w:val="20"/>
        </w:rPr>
        <w:br/>
      </w:r>
      <w:r w:rsidRPr="002C243F">
        <w:rPr>
          <w:rFonts w:cs="Arial"/>
          <w:b/>
          <w:color w:val="000000" w:themeColor="text1"/>
          <w:sz w:val="20"/>
          <w:szCs w:val="20"/>
        </w:rPr>
        <w:t>Figura 0</w:t>
      </w:r>
      <w:r w:rsidR="002C243F">
        <w:rPr>
          <w:rFonts w:cs="Arial"/>
          <w:b/>
          <w:color w:val="000000" w:themeColor="text1"/>
          <w:sz w:val="20"/>
          <w:szCs w:val="20"/>
        </w:rPr>
        <w:t>1</w:t>
      </w:r>
      <w:r w:rsidRPr="002C243F">
        <w:rPr>
          <w:rFonts w:cs="Arial"/>
          <w:color w:val="000000" w:themeColor="text1"/>
          <w:sz w:val="20"/>
          <w:szCs w:val="20"/>
        </w:rPr>
        <w:t xml:space="preserve">: Gráfico extraído de </w:t>
      </w:r>
      <w:proofErr w:type="spellStart"/>
      <w:r w:rsidRPr="002C243F">
        <w:rPr>
          <w:rFonts w:ascii="TimesNewRomanPSMT" w:eastAsia="Times New Roman" w:hAnsi="TimesNewRomanPSMT" w:cs="Times New Roman"/>
          <w:color w:val="000000" w:themeColor="text1"/>
          <w:kern w:val="0"/>
          <w:sz w:val="20"/>
          <w:szCs w:val="20"/>
          <w:lang w:eastAsia="pt-BR"/>
        </w:rPr>
        <w:t>Wardle</w:t>
      </w:r>
      <w:proofErr w:type="spellEnd"/>
      <w:r w:rsidRPr="002C243F">
        <w:rPr>
          <w:rFonts w:ascii="TimesNewRomanPSMT" w:eastAsia="Times New Roman" w:hAnsi="TimesNewRomanPSMT" w:cs="Times New Roman"/>
          <w:color w:val="000000" w:themeColor="text1"/>
          <w:kern w:val="0"/>
          <w:sz w:val="20"/>
          <w:szCs w:val="20"/>
          <w:lang w:eastAsia="pt-BR"/>
        </w:rPr>
        <w:t xml:space="preserve"> e </w:t>
      </w:r>
      <w:proofErr w:type="spellStart"/>
      <w:r w:rsidRPr="002C243F">
        <w:rPr>
          <w:rFonts w:ascii="TimesNewRomanPSMT" w:eastAsia="Times New Roman" w:hAnsi="TimesNewRomanPSMT" w:cs="Times New Roman"/>
          <w:color w:val="000000" w:themeColor="text1"/>
          <w:kern w:val="0"/>
          <w:sz w:val="20"/>
          <w:szCs w:val="20"/>
          <w:lang w:eastAsia="pt-BR"/>
        </w:rPr>
        <w:t>Derakhshan</w:t>
      </w:r>
      <w:proofErr w:type="spellEnd"/>
      <w:r w:rsidRPr="002C243F">
        <w:rPr>
          <w:rFonts w:ascii="TimesNewRomanPSMT" w:eastAsia="Times New Roman" w:hAnsi="TimesNewRomanPSMT" w:cs="Times New Roman"/>
          <w:color w:val="000000" w:themeColor="text1"/>
          <w:kern w:val="0"/>
          <w:sz w:val="20"/>
          <w:szCs w:val="20"/>
          <w:lang w:eastAsia="pt-BR"/>
        </w:rPr>
        <w:t xml:space="preserve">, 2017 </w:t>
      </w:r>
    </w:p>
    <w:p w14:paraId="29E7358B" w14:textId="4649548D" w:rsidR="00004F4F" w:rsidRPr="004D18F2" w:rsidRDefault="00004F4F" w:rsidP="00004F4F">
      <w:pPr>
        <w:spacing w:line="360" w:lineRule="auto"/>
        <w:jc w:val="both"/>
        <w:rPr>
          <w:rFonts w:ascii="Times New Roman" w:eastAsia="Times New Roman" w:hAnsi="Times New Roman" w:cs="Times New Roman"/>
          <w:color w:val="000000" w:themeColor="text1"/>
          <w:kern w:val="0"/>
          <w:lang w:eastAsia="pt-BR"/>
        </w:rPr>
      </w:pPr>
      <w:r w:rsidRPr="004D18F2">
        <w:rPr>
          <w:rFonts w:ascii="Times New Roman" w:eastAsia="Times New Roman" w:hAnsi="Times New Roman" w:cs="Times New Roman"/>
          <w:color w:val="000000" w:themeColor="text1"/>
          <w:kern w:val="0"/>
          <w:lang w:eastAsia="pt-BR"/>
        </w:rPr>
        <w:t xml:space="preserve">Embora o nome remeta a ideia oposta, a Desordem Informacional carrega em si uma ordenação expressa em seus padrões de atuação, </w:t>
      </w:r>
      <w:r w:rsidR="00093D66" w:rsidRPr="004D18F2">
        <w:rPr>
          <w:rFonts w:ascii="Times New Roman" w:eastAsia="Times New Roman" w:hAnsi="Times New Roman" w:cs="Times New Roman"/>
          <w:color w:val="000000" w:themeColor="text1"/>
          <w:kern w:val="0"/>
          <w:lang w:eastAsia="pt-BR"/>
        </w:rPr>
        <w:t xml:space="preserve">que correspondem a sete tipos de </w:t>
      </w:r>
      <w:r w:rsidR="00BC5284" w:rsidRPr="004D18F2">
        <w:rPr>
          <w:rFonts w:ascii="Times New Roman" w:eastAsia="Times New Roman" w:hAnsi="Times New Roman" w:cs="Times New Roman"/>
          <w:color w:val="000000" w:themeColor="text1"/>
          <w:kern w:val="0"/>
          <w:lang w:eastAsia="pt-BR"/>
        </w:rPr>
        <w:t>mal informação</w:t>
      </w:r>
      <w:r w:rsidR="00093D66" w:rsidRPr="004D18F2">
        <w:rPr>
          <w:rFonts w:ascii="Times New Roman" w:eastAsia="Times New Roman" w:hAnsi="Times New Roman" w:cs="Times New Roman"/>
          <w:color w:val="000000" w:themeColor="text1"/>
          <w:kern w:val="0"/>
          <w:lang w:eastAsia="pt-BR"/>
        </w:rPr>
        <w:t xml:space="preserve"> e desinformação</w:t>
      </w:r>
      <w:r w:rsidRPr="004D18F2">
        <w:rPr>
          <w:rFonts w:ascii="Times New Roman" w:eastAsia="Times New Roman" w:hAnsi="Times New Roman" w:cs="Times New Roman"/>
          <w:color w:val="000000" w:themeColor="text1"/>
          <w:kern w:val="0"/>
          <w:lang w:eastAsia="pt-BR"/>
        </w:rPr>
        <w:t xml:space="preserve">. </w:t>
      </w:r>
      <w:r w:rsidR="00EA31E4" w:rsidRPr="004D18F2">
        <w:rPr>
          <w:rFonts w:ascii="Times New Roman" w:eastAsia="Times New Roman" w:hAnsi="Times New Roman" w:cs="Times New Roman"/>
          <w:color w:val="000000" w:themeColor="text1"/>
          <w:kern w:val="0"/>
          <w:lang w:eastAsia="pt-BR"/>
        </w:rPr>
        <w:t xml:space="preserve">O primeiro deles é a sátira ou paródia, que não tem intenção de causar </w:t>
      </w:r>
      <w:r w:rsidR="00BC5284" w:rsidRPr="004D18F2">
        <w:rPr>
          <w:rFonts w:ascii="Times New Roman" w:eastAsia="Times New Roman" w:hAnsi="Times New Roman" w:cs="Times New Roman"/>
          <w:color w:val="000000" w:themeColor="text1"/>
          <w:kern w:val="0"/>
          <w:lang w:eastAsia="pt-BR"/>
        </w:rPr>
        <w:t>mal,</w:t>
      </w:r>
      <w:r w:rsidR="00EA31E4" w:rsidRPr="004D18F2">
        <w:rPr>
          <w:rFonts w:ascii="Times New Roman" w:eastAsia="Times New Roman" w:hAnsi="Times New Roman" w:cs="Times New Roman"/>
          <w:color w:val="000000" w:themeColor="text1"/>
          <w:kern w:val="0"/>
          <w:lang w:eastAsia="pt-BR"/>
        </w:rPr>
        <w:t xml:space="preserve"> mas tem potencial de enganar. O segundo é o conteúdo enganoso, em que uma informação é usada de forma desviante para direcionar o discurso sobre </w:t>
      </w:r>
      <w:r w:rsidR="00891F8F">
        <w:rPr>
          <w:rFonts w:ascii="Times New Roman" w:eastAsia="Times New Roman" w:hAnsi="Times New Roman" w:cs="Times New Roman"/>
          <w:color w:val="000000" w:themeColor="text1"/>
          <w:kern w:val="0"/>
          <w:lang w:eastAsia="pt-BR"/>
        </w:rPr>
        <w:t xml:space="preserve">um problema ou sobre </w:t>
      </w:r>
      <w:r w:rsidR="00EA31E4" w:rsidRPr="004D18F2">
        <w:rPr>
          <w:rFonts w:ascii="Times New Roman" w:eastAsia="Times New Roman" w:hAnsi="Times New Roman" w:cs="Times New Roman"/>
          <w:color w:val="000000" w:themeColor="text1"/>
          <w:kern w:val="0"/>
          <w:lang w:eastAsia="pt-BR"/>
        </w:rPr>
        <w:t>um indivíduo. O terceiro é o conteúdo impostor, que acontece quando atores comunicacionais genuínos são personificados por falsários. O quarto é o conteúdo fabricado, que é um conteúdo novo 100% falso, projetado para enganar e fazer mal. O quinto é a falsa conexão, quando manchetes, gráficos ou legendas são discrepantes do conteúdo. O sexto é o falso contexto, quando conteúdo genuíno é compartilhado com informação contextual falsa. O sétimo é o conteúdo manipulado, quando informação ou imagem genuínas são manipuladas para enganar.</w:t>
      </w:r>
    </w:p>
    <w:p w14:paraId="25FDDE07" w14:textId="5F582A26" w:rsidR="00004F4F" w:rsidRPr="004D18F2" w:rsidRDefault="00577887" w:rsidP="00577887">
      <w:pPr>
        <w:spacing w:line="360" w:lineRule="auto"/>
        <w:jc w:val="both"/>
        <w:rPr>
          <w:rFonts w:ascii="Times New Roman" w:eastAsia="Times New Roman" w:hAnsi="Times New Roman" w:cs="Times New Roman"/>
          <w:color w:val="000000" w:themeColor="text1"/>
          <w:kern w:val="0"/>
          <w:lang w:eastAsia="pt-BR"/>
        </w:rPr>
      </w:pPr>
      <w:r w:rsidRPr="004D18F2">
        <w:rPr>
          <w:rFonts w:ascii="Times New Roman" w:eastAsia="Times New Roman" w:hAnsi="Times New Roman" w:cs="Times New Roman"/>
          <w:color w:val="000000" w:themeColor="text1"/>
          <w:kern w:val="0"/>
          <w:lang w:eastAsia="pt-BR"/>
        </w:rPr>
        <w:t>Este contexto pode ser interpretado a partir do problema da complexidade (que pressupõe seu contrário, a simplificação, como um elemento que veremos adiante ser empobrecer das riquezas do complexo). As tentativas de controlar a</w:t>
      </w:r>
      <w:r w:rsidR="00004F4F" w:rsidRPr="004D18F2">
        <w:rPr>
          <w:rFonts w:ascii="Times New Roman" w:eastAsia="Times New Roman" w:hAnsi="Times New Roman" w:cs="Times New Roman"/>
          <w:color w:val="000000" w:themeColor="text1"/>
          <w:kern w:val="0"/>
          <w:lang w:eastAsia="pt-BR"/>
        </w:rPr>
        <w:t xml:space="preserve"> desordem d</w:t>
      </w:r>
      <w:r w:rsidRPr="004D18F2">
        <w:rPr>
          <w:rFonts w:ascii="Times New Roman" w:eastAsia="Times New Roman" w:hAnsi="Times New Roman" w:cs="Times New Roman"/>
          <w:color w:val="000000" w:themeColor="text1"/>
          <w:kern w:val="0"/>
          <w:lang w:eastAsia="pt-BR"/>
        </w:rPr>
        <w:t>o</w:t>
      </w:r>
      <w:r w:rsidR="00004F4F" w:rsidRPr="004D18F2">
        <w:rPr>
          <w:rFonts w:ascii="Times New Roman" w:eastAsia="Times New Roman" w:hAnsi="Times New Roman" w:cs="Times New Roman"/>
          <w:color w:val="000000" w:themeColor="text1"/>
          <w:kern w:val="0"/>
          <w:lang w:eastAsia="pt-BR"/>
        </w:rPr>
        <w:t xml:space="preserve"> sistema </w:t>
      </w:r>
      <w:r w:rsidRPr="004D18F2">
        <w:rPr>
          <w:rFonts w:ascii="Times New Roman" w:eastAsia="Times New Roman" w:hAnsi="Times New Roman" w:cs="Times New Roman"/>
          <w:color w:val="000000" w:themeColor="text1"/>
          <w:kern w:val="0"/>
          <w:lang w:eastAsia="pt-BR"/>
        </w:rPr>
        <w:t>são</w:t>
      </w:r>
      <w:r w:rsidR="00004F4F" w:rsidRPr="004D18F2">
        <w:rPr>
          <w:rFonts w:ascii="Times New Roman" w:eastAsia="Times New Roman" w:hAnsi="Times New Roman" w:cs="Times New Roman"/>
          <w:color w:val="000000" w:themeColor="text1"/>
          <w:kern w:val="0"/>
          <w:lang w:eastAsia="pt-BR"/>
        </w:rPr>
        <w:t xml:space="preserve"> baseada</w:t>
      </w:r>
      <w:r w:rsidRPr="004D18F2">
        <w:rPr>
          <w:rFonts w:ascii="Times New Roman" w:eastAsia="Times New Roman" w:hAnsi="Times New Roman" w:cs="Times New Roman"/>
          <w:color w:val="000000" w:themeColor="text1"/>
          <w:kern w:val="0"/>
          <w:lang w:eastAsia="pt-BR"/>
        </w:rPr>
        <w:t>s</w:t>
      </w:r>
      <w:r w:rsidR="00004F4F" w:rsidRPr="004D18F2">
        <w:rPr>
          <w:rFonts w:ascii="Times New Roman" w:eastAsia="Times New Roman" w:hAnsi="Times New Roman" w:cs="Times New Roman"/>
          <w:color w:val="000000" w:themeColor="text1"/>
          <w:kern w:val="0"/>
          <w:lang w:eastAsia="pt-BR"/>
        </w:rPr>
        <w:t xml:space="preserve"> na simplificação da complexidade, bem como sua respectiva personalização</w:t>
      </w:r>
      <w:r w:rsidRPr="004D18F2">
        <w:rPr>
          <w:rFonts w:ascii="Times New Roman" w:eastAsia="Times New Roman" w:hAnsi="Times New Roman" w:cs="Times New Roman"/>
          <w:color w:val="000000" w:themeColor="text1"/>
          <w:kern w:val="0"/>
          <w:lang w:eastAsia="pt-BR"/>
        </w:rPr>
        <w:t>. Isto empresta</w:t>
      </w:r>
      <w:r w:rsidR="00004F4F" w:rsidRPr="004D18F2">
        <w:rPr>
          <w:rFonts w:ascii="Times New Roman" w:eastAsia="Times New Roman" w:hAnsi="Times New Roman" w:cs="Times New Roman"/>
          <w:color w:val="000000" w:themeColor="text1"/>
          <w:kern w:val="0"/>
          <w:lang w:eastAsia="pt-BR"/>
        </w:rPr>
        <w:t xml:space="preserve"> ao sistema uma aleatoriedade na ordenação dos elementos que compõe a informação, ficando </w:t>
      </w:r>
      <w:r w:rsidR="00004F4F" w:rsidRPr="004D18F2">
        <w:rPr>
          <w:rFonts w:ascii="Times New Roman" w:eastAsia="Times New Roman" w:hAnsi="Times New Roman" w:cs="Times New Roman"/>
          <w:color w:val="000000" w:themeColor="text1"/>
          <w:kern w:val="0"/>
          <w:lang w:eastAsia="pt-BR"/>
        </w:rPr>
        <w:lastRenderedPageBreak/>
        <w:t xml:space="preserve">essa ordem estabelecida em função da aceitação de quem a recebe e não em função de uma compreensão efetiva da realidade. Como </w:t>
      </w:r>
      <w:proofErr w:type="spellStart"/>
      <w:r w:rsidR="00004F4F" w:rsidRPr="004D18F2">
        <w:rPr>
          <w:rFonts w:ascii="Times New Roman" w:eastAsia="Times New Roman" w:hAnsi="Times New Roman" w:cs="Times New Roman"/>
          <w:color w:val="000000" w:themeColor="text1"/>
          <w:kern w:val="0"/>
          <w:lang w:eastAsia="pt-BR"/>
        </w:rPr>
        <w:t>Morin</w:t>
      </w:r>
      <w:proofErr w:type="spellEnd"/>
      <w:r w:rsidR="00004F4F" w:rsidRPr="004D18F2">
        <w:rPr>
          <w:rFonts w:ascii="Times New Roman" w:eastAsia="Times New Roman" w:hAnsi="Times New Roman" w:cs="Times New Roman"/>
          <w:color w:val="000000" w:themeColor="text1"/>
          <w:kern w:val="0"/>
          <w:lang w:eastAsia="pt-BR"/>
        </w:rPr>
        <w:t xml:space="preserve">, já alerta, a simplificação não gera entendimento na complexidade. </w:t>
      </w:r>
    </w:p>
    <w:p w14:paraId="173B85CB" w14:textId="24299FBE" w:rsidR="00004F4F" w:rsidRPr="00AF48FE" w:rsidRDefault="00004F4F" w:rsidP="00004F4F">
      <w:pPr>
        <w:pStyle w:val="NormalWeb"/>
        <w:ind w:left="2268"/>
        <w:jc w:val="both"/>
        <w:rPr>
          <w:rFonts w:eastAsia="Cambria"/>
          <w:color w:val="000000" w:themeColor="text1"/>
          <w:kern w:val="1"/>
          <w:sz w:val="22"/>
          <w:szCs w:val="22"/>
          <w:lang w:eastAsia="en-US"/>
        </w:rPr>
      </w:pPr>
      <w:r w:rsidRPr="00AF48FE">
        <w:rPr>
          <w:rFonts w:eastAsia="Cambria"/>
          <w:color w:val="000000" w:themeColor="text1"/>
          <w:kern w:val="1"/>
          <w:sz w:val="22"/>
          <w:szCs w:val="22"/>
          <w:lang w:eastAsia="en-US"/>
        </w:rPr>
        <w:t xml:space="preserve">“Aproximamo-nos de uma mutação inaudita no conhecimento: este cada vez menos feito para ser refletido e discutido pelas mentes humanas, cada vez mais feito para ser registrado em memórias informacionais manipuladas por forças anônimas, em primeiro lugar os Estados” (MORIN, 2005, p. </w:t>
      </w:r>
      <w:r w:rsidR="00AF48FE" w:rsidRPr="00AF48FE">
        <w:rPr>
          <w:rFonts w:eastAsia="Cambria"/>
          <w:color w:val="000000" w:themeColor="text1"/>
          <w:kern w:val="1"/>
          <w:sz w:val="22"/>
          <w:szCs w:val="22"/>
          <w:lang w:eastAsia="en-US"/>
        </w:rPr>
        <w:t>12)</w:t>
      </w:r>
      <w:r w:rsidRPr="00AF48FE">
        <w:rPr>
          <w:rFonts w:eastAsia="Cambria"/>
          <w:color w:val="000000" w:themeColor="text1"/>
          <w:kern w:val="1"/>
          <w:sz w:val="22"/>
          <w:szCs w:val="22"/>
          <w:lang w:eastAsia="en-US"/>
        </w:rPr>
        <w:t>.</w:t>
      </w:r>
    </w:p>
    <w:p w14:paraId="6AB6A6DD" w14:textId="6FCA1B13" w:rsidR="0095791E" w:rsidRPr="00752106" w:rsidRDefault="002B1531" w:rsidP="0095791E">
      <w:pPr>
        <w:shd w:val="clear" w:color="auto" w:fill="FFFFFF"/>
        <w:spacing w:line="360" w:lineRule="auto"/>
        <w:jc w:val="both"/>
        <w:rPr>
          <w:rFonts w:ascii="Times New Roman" w:hAnsi="Times New Roman" w:cs="Times New Roman"/>
        </w:rPr>
      </w:pPr>
      <w:r w:rsidRPr="00AF48FE">
        <w:rPr>
          <w:rFonts w:ascii="Times New Roman" w:hAnsi="Times New Roman" w:cs="Times New Roman"/>
          <w:color w:val="000000" w:themeColor="text1"/>
        </w:rPr>
        <w:t>Neste contexto, o</w:t>
      </w:r>
      <w:r w:rsidR="00577887" w:rsidRPr="00AF48FE">
        <w:rPr>
          <w:rFonts w:ascii="Times New Roman" w:hAnsi="Times New Roman" w:cs="Times New Roman"/>
          <w:color w:val="000000" w:themeColor="text1"/>
        </w:rPr>
        <w:t xml:space="preserve"> que significa complexidade, e como o conceito surgiu? </w:t>
      </w:r>
      <w:r w:rsidR="006D405B" w:rsidRPr="00AF48FE">
        <w:rPr>
          <w:rFonts w:ascii="Times New Roman" w:hAnsi="Times New Roman" w:cs="Times New Roman"/>
          <w:color w:val="000000" w:themeColor="text1"/>
        </w:rPr>
        <w:t xml:space="preserve">James </w:t>
      </w:r>
      <w:proofErr w:type="spellStart"/>
      <w:r w:rsidR="0095791E" w:rsidRPr="00752106">
        <w:rPr>
          <w:rFonts w:ascii="Times New Roman" w:hAnsi="Times New Roman" w:cs="Times New Roman"/>
        </w:rPr>
        <w:t>Gleick</w:t>
      </w:r>
      <w:proofErr w:type="spellEnd"/>
      <w:r w:rsidR="0095791E" w:rsidRPr="00752106">
        <w:rPr>
          <w:rFonts w:ascii="Times New Roman" w:hAnsi="Times New Roman" w:cs="Times New Roman"/>
        </w:rPr>
        <w:t xml:space="preserve"> chega ao tema da complexidade pela via da ciência do Caos, já bastante estruturada em 1987, quando ele escreve seu conhecido livro sobre o tema. Ele estabelece o ponto de partida de que o </w:t>
      </w:r>
      <w:r w:rsidR="00045DEB">
        <w:rPr>
          <w:rFonts w:ascii="Times New Roman" w:hAnsi="Times New Roman" w:cs="Times New Roman"/>
        </w:rPr>
        <w:t>“</w:t>
      </w:r>
      <w:r w:rsidR="0095791E" w:rsidRPr="00752106">
        <w:rPr>
          <w:rFonts w:ascii="Times New Roman" w:hAnsi="Times New Roman" w:cs="Times New Roman"/>
        </w:rPr>
        <w:t>caos suscita problemas que desafiam os modos de trabalho aceitos na ciência”, detalhando que:</w:t>
      </w:r>
    </w:p>
    <w:p w14:paraId="7C2C6358" w14:textId="2D7B9CB9" w:rsidR="0095791E" w:rsidRPr="00752106" w:rsidRDefault="0095791E" w:rsidP="0095791E">
      <w:pPr>
        <w:pStyle w:val="Citaolonga"/>
      </w:pPr>
      <w:r w:rsidRPr="00752106">
        <w:t xml:space="preserve">[o caos] vale-se, e com muita ênfase, do comportamento universal da complexidade. Os primeiros teóricos do caos, os cientistas que colocaram em andamento essa disciplina, tinham certas sensibilidades em comum. Eram sensíveis aos padrões, em especial os que surgiam em escalas diferentes, ao mesmo tempo. Tinham um gosto pelo aleatório, pelo complexo, pelas extremidades recortadas e pelos saltos súbitos. Os que acreditam no caos </w:t>
      </w:r>
      <w:r w:rsidR="0048215C">
        <w:t>—</w:t>
      </w:r>
      <w:r w:rsidRPr="00752106">
        <w:t xml:space="preserve"> e eles por vezes se intitulam crentes, ou conversos, ou evangelistas </w:t>
      </w:r>
      <w:r w:rsidR="0048215C">
        <w:t>—</w:t>
      </w:r>
      <w:r w:rsidRPr="00752106">
        <w:t> especulam sobre o determinismo e o livre-arbítrio, sobre a evolução, sobre a natureza da inteligência consciente </w:t>
      </w:r>
      <w:r w:rsidRPr="00752106">
        <w:rPr>
          <w:szCs w:val="22"/>
        </w:rPr>
        <w:t>(GLEICK, 1989).</w:t>
      </w:r>
    </w:p>
    <w:p w14:paraId="4DEC2FDD" w14:textId="1792D06E" w:rsidR="0095791E" w:rsidRPr="00752106" w:rsidRDefault="0095791E" w:rsidP="0095791E">
      <w:pPr>
        <w:shd w:val="clear" w:color="auto" w:fill="FFFFFF"/>
        <w:spacing w:line="360" w:lineRule="auto"/>
        <w:jc w:val="both"/>
        <w:rPr>
          <w:rFonts w:ascii="Times New Roman" w:hAnsi="Times New Roman" w:cs="Times New Roman"/>
        </w:rPr>
      </w:pPr>
      <w:r w:rsidRPr="00752106">
        <w:rPr>
          <w:rFonts w:ascii="Times New Roman" w:hAnsi="Times New Roman" w:cs="Times New Roman"/>
        </w:rPr>
        <w:t xml:space="preserve">Essa dimensão da crença que ele aponta é um possível aspecto a ser relacionado com o ambiente </w:t>
      </w:r>
      <w:r w:rsidRPr="00AF48FE">
        <w:rPr>
          <w:rFonts w:ascii="Times New Roman" w:hAnsi="Times New Roman" w:cs="Times New Roman"/>
        </w:rPr>
        <w:t>da</w:t>
      </w:r>
      <w:r w:rsidR="00041E68" w:rsidRPr="00AF48FE">
        <w:rPr>
          <w:rFonts w:ascii="Times New Roman" w:hAnsi="Times New Roman" w:cs="Times New Roman"/>
        </w:rPr>
        <w:t xml:space="preserve"> desordem informacional</w:t>
      </w:r>
      <w:r w:rsidRPr="00752106">
        <w:rPr>
          <w:rFonts w:ascii="Times New Roman" w:hAnsi="Times New Roman" w:cs="Times New Roman"/>
        </w:rPr>
        <w:t>. Diante do caos e da complexidade, a compreensão humana não consegue apreender de forma organizada os fenômenos, tornando-se necessário acreditar neles. Este saber que escapa ao escopo da apreensão individual é um dos resultados da explosão informacional nos ambientes digitais. As redes sociais e os aplicativos fazem com que as pessoas sejam submetidas a uma quantidade de dados muito maior do que podem organizar e compreender.</w:t>
      </w:r>
    </w:p>
    <w:p w14:paraId="78F505BA" w14:textId="0610978C" w:rsidR="0095791E" w:rsidRPr="002C243F" w:rsidRDefault="006D405B" w:rsidP="0095791E">
      <w:pPr>
        <w:shd w:val="clear" w:color="auto" w:fill="FFFFFF"/>
        <w:spacing w:line="360" w:lineRule="auto"/>
        <w:jc w:val="both"/>
        <w:rPr>
          <w:rFonts w:ascii="Times New Roman" w:hAnsi="Times New Roman" w:cs="Times New Roman"/>
          <w:color w:val="000000" w:themeColor="text1"/>
        </w:rPr>
      </w:pPr>
      <w:r w:rsidRPr="002C243F">
        <w:rPr>
          <w:rFonts w:ascii="Times New Roman" w:hAnsi="Times New Roman" w:cs="Times New Roman"/>
          <w:color w:val="000000" w:themeColor="text1"/>
        </w:rPr>
        <w:lastRenderedPageBreak/>
        <w:t xml:space="preserve">Vilém </w:t>
      </w:r>
      <w:r w:rsidR="0095791E" w:rsidRPr="002C243F">
        <w:rPr>
          <w:rFonts w:ascii="Times New Roman" w:hAnsi="Times New Roman" w:cs="Times New Roman"/>
          <w:color w:val="000000" w:themeColor="text1"/>
        </w:rPr>
        <w:t>Flusser aborda o problema das crenças no artigo </w:t>
      </w:r>
      <w:r w:rsidR="0095791E" w:rsidRPr="002C243F">
        <w:rPr>
          <w:rFonts w:ascii="Times New Roman" w:hAnsi="Times New Roman" w:cs="Times New Roman"/>
          <w:i/>
          <w:color w:val="000000" w:themeColor="text1"/>
        </w:rPr>
        <w:t>Coincidência Incrível</w:t>
      </w:r>
      <w:r w:rsidR="0095791E" w:rsidRPr="002C243F">
        <w:rPr>
          <w:rFonts w:ascii="Times New Roman" w:hAnsi="Times New Roman" w:cs="Times New Roman"/>
          <w:color w:val="000000" w:themeColor="text1"/>
        </w:rPr>
        <w:t xml:space="preserve">. Ele explica o funcionamento das crenças, e sugere que a confiança exagerada nas crenças torna-se fé, afirmando que </w:t>
      </w:r>
      <w:r w:rsidR="00041E68" w:rsidRPr="002C243F">
        <w:rPr>
          <w:rFonts w:ascii="Times New Roman" w:hAnsi="Times New Roman" w:cs="Times New Roman"/>
          <w:color w:val="000000" w:themeColor="text1"/>
        </w:rPr>
        <w:t>“</w:t>
      </w:r>
      <w:r w:rsidR="0095791E" w:rsidRPr="002C243F">
        <w:rPr>
          <w:rFonts w:ascii="Times New Roman" w:hAnsi="Times New Roman" w:cs="Times New Roman"/>
          <w:color w:val="000000" w:themeColor="text1"/>
        </w:rPr>
        <w:t>o caráter da fé /…/ é uma esperança que transforma evidência contrária em prova”. Esta dimensão da fé, também é um aspecto do ambiente da</w:t>
      </w:r>
      <w:r w:rsidR="00041E68" w:rsidRPr="002C243F">
        <w:rPr>
          <w:rFonts w:ascii="Times New Roman" w:hAnsi="Times New Roman" w:cs="Times New Roman"/>
          <w:color w:val="000000" w:themeColor="text1"/>
        </w:rPr>
        <w:t xml:space="preserve"> desordem informacional</w:t>
      </w:r>
      <w:r w:rsidR="0095791E" w:rsidRPr="002C243F">
        <w:rPr>
          <w:rFonts w:ascii="Times New Roman" w:hAnsi="Times New Roman" w:cs="Times New Roman"/>
          <w:color w:val="000000" w:themeColor="text1"/>
        </w:rPr>
        <w:t xml:space="preserve">. Ao invés de questionar as informações por meio de evidências empíricas ou pelo recurso a informações que as contradizem, as pessoas simplesmente </w:t>
      </w:r>
      <w:r w:rsidR="00355BD9" w:rsidRPr="002C243F">
        <w:rPr>
          <w:rFonts w:ascii="Times New Roman" w:hAnsi="Times New Roman" w:cs="Times New Roman"/>
          <w:color w:val="000000" w:themeColor="text1"/>
        </w:rPr>
        <w:t>acreditam</w:t>
      </w:r>
      <w:r w:rsidR="0095791E" w:rsidRPr="002C243F">
        <w:rPr>
          <w:rFonts w:ascii="Times New Roman" w:hAnsi="Times New Roman" w:cs="Times New Roman"/>
          <w:color w:val="000000" w:themeColor="text1"/>
        </w:rPr>
        <w:t xml:space="preserve"> naquilo que recebem, especialmente quando a dimensão do afeto está envolvida.</w:t>
      </w:r>
    </w:p>
    <w:p w14:paraId="6AE9A59B" w14:textId="747B9DEF" w:rsidR="0095791E" w:rsidRPr="002C243F" w:rsidRDefault="0095791E" w:rsidP="0095791E">
      <w:pPr>
        <w:shd w:val="clear" w:color="auto" w:fill="FFFFFF"/>
        <w:spacing w:line="360" w:lineRule="auto"/>
        <w:jc w:val="both"/>
        <w:rPr>
          <w:rFonts w:ascii="Times New Roman" w:hAnsi="Times New Roman" w:cs="Times New Roman"/>
          <w:color w:val="000000" w:themeColor="text1"/>
        </w:rPr>
      </w:pPr>
      <w:proofErr w:type="spellStart"/>
      <w:r w:rsidRPr="002C243F">
        <w:rPr>
          <w:rFonts w:ascii="Times New Roman" w:hAnsi="Times New Roman" w:cs="Times New Roman"/>
          <w:color w:val="000000" w:themeColor="text1"/>
        </w:rPr>
        <w:t>Gleick</w:t>
      </w:r>
      <w:proofErr w:type="spellEnd"/>
      <w:r w:rsidRPr="002C243F">
        <w:rPr>
          <w:rFonts w:ascii="Times New Roman" w:hAnsi="Times New Roman" w:cs="Times New Roman"/>
          <w:color w:val="000000" w:themeColor="text1"/>
        </w:rPr>
        <w:t xml:space="preserve"> reflete sobre um problema parecido. Ele cita o caso de um "físico do Instituto de Tecnologia da Geórgia, Joseph Ford, </w:t>
      </w:r>
      <w:r w:rsidR="0045695D" w:rsidRPr="002C243F">
        <w:rPr>
          <w:rFonts w:ascii="Times New Roman" w:hAnsi="Times New Roman" w:cs="Times New Roman"/>
          <w:color w:val="000000" w:themeColor="text1"/>
        </w:rPr>
        <w:t xml:space="preserve">[que] </w:t>
      </w:r>
      <w:r w:rsidRPr="002C243F">
        <w:rPr>
          <w:rFonts w:ascii="Times New Roman" w:hAnsi="Times New Roman" w:cs="Times New Roman"/>
          <w:color w:val="000000" w:themeColor="text1"/>
        </w:rPr>
        <w:t xml:space="preserve">começou citando </w:t>
      </w:r>
      <w:proofErr w:type="spellStart"/>
      <w:r w:rsidRPr="002C243F">
        <w:rPr>
          <w:rFonts w:ascii="Times New Roman" w:hAnsi="Times New Roman" w:cs="Times New Roman"/>
          <w:color w:val="000000" w:themeColor="text1"/>
        </w:rPr>
        <w:t>Tolstoi</w:t>
      </w:r>
      <w:proofErr w:type="spellEnd"/>
      <w:r w:rsidRPr="002C243F">
        <w:rPr>
          <w:rFonts w:ascii="Times New Roman" w:hAnsi="Times New Roman" w:cs="Times New Roman"/>
          <w:color w:val="000000" w:themeColor="text1"/>
        </w:rPr>
        <w:t>":</w:t>
      </w:r>
    </w:p>
    <w:p w14:paraId="20832106" w14:textId="77777777" w:rsidR="0095791E" w:rsidRPr="00752106" w:rsidRDefault="0095791E" w:rsidP="0095791E">
      <w:pPr>
        <w:shd w:val="clear" w:color="auto" w:fill="FFFFFF"/>
        <w:ind w:left="2268"/>
        <w:jc w:val="both"/>
        <w:rPr>
          <w:rFonts w:ascii="Times New Roman" w:hAnsi="Times New Roman" w:cs="Times New Roman"/>
          <w:sz w:val="22"/>
          <w:szCs w:val="22"/>
        </w:rPr>
      </w:pPr>
      <w:r w:rsidRPr="002C243F">
        <w:rPr>
          <w:rFonts w:ascii="Times New Roman" w:hAnsi="Times New Roman" w:cs="Times New Roman"/>
          <w:color w:val="000000" w:themeColor="text1"/>
          <w:sz w:val="22"/>
          <w:szCs w:val="22"/>
        </w:rPr>
        <w:t xml:space="preserve">Eu sei que a maioria dos homens, inclusive os que se </w:t>
      </w:r>
      <w:r w:rsidRPr="00752106">
        <w:rPr>
          <w:rFonts w:ascii="Times New Roman" w:hAnsi="Times New Roman" w:cs="Times New Roman"/>
          <w:sz w:val="22"/>
          <w:szCs w:val="22"/>
        </w:rPr>
        <w:t>sentem à vontade com problemas da maior complexidade, raramente podem aceitar até mesmo a mais simples e óbvia verdade, se for de molde a obrigá-los a admitir a falsidade de conclusões que tiveram grande prazer em explicar aos colegas, que orgulhosamente ensinaram a outros e que adotaram, ponto por ponto, como parte de suas próprias vidas".</w:t>
      </w:r>
    </w:p>
    <w:p w14:paraId="6196A471" w14:textId="6E8C2F3B" w:rsidR="0095791E" w:rsidRDefault="0095791E" w:rsidP="00EA2633">
      <w:pPr>
        <w:shd w:val="clear" w:color="auto" w:fill="FFFFFF"/>
        <w:spacing w:line="360" w:lineRule="auto"/>
        <w:jc w:val="both"/>
        <w:rPr>
          <w:rFonts w:ascii="Times New Roman" w:hAnsi="Times New Roman" w:cs="Times New Roman"/>
        </w:rPr>
      </w:pPr>
      <w:r w:rsidRPr="00752106">
        <w:rPr>
          <w:rFonts w:ascii="Times New Roman" w:hAnsi="Times New Roman" w:cs="Times New Roman"/>
        </w:rPr>
        <w:t>Com isso, podemos chegar a uma primeira hipótese de trabalho, a ser melhor investigada. A complexidade gera uma dimensão da crença, que pode ser abordada de duas formas. A abordagem positiva aparece na ciência, que procura instrumentos para entender o caos e compreender seus sentidos. A abordagem negativa aparece na difusão d</w:t>
      </w:r>
      <w:r w:rsidR="00355BD9">
        <w:rPr>
          <w:rFonts w:ascii="Times New Roman" w:hAnsi="Times New Roman" w:cs="Times New Roman"/>
        </w:rPr>
        <w:t>e</w:t>
      </w:r>
      <w:r w:rsidRPr="00752106">
        <w:rPr>
          <w:rFonts w:ascii="Times New Roman" w:hAnsi="Times New Roman" w:cs="Times New Roman"/>
        </w:rPr>
        <w:t xml:space="preserve"> </w:t>
      </w:r>
      <w:r w:rsidRPr="00355BD9">
        <w:rPr>
          <w:rFonts w:ascii="Times New Roman" w:hAnsi="Times New Roman" w:cs="Times New Roman"/>
          <w:i/>
          <w:iCs/>
        </w:rPr>
        <w:t>fake news</w:t>
      </w:r>
      <w:r w:rsidRPr="00752106">
        <w:rPr>
          <w:rFonts w:ascii="Times New Roman" w:hAnsi="Times New Roman" w:cs="Times New Roman"/>
        </w:rPr>
        <w:t xml:space="preserve"> sem que existam mecanismos sociais que permitam controlar sua expansão. Mas afinal, o que é complexidade? </w:t>
      </w:r>
      <w:proofErr w:type="spellStart"/>
      <w:r w:rsidRPr="00752106">
        <w:rPr>
          <w:rFonts w:ascii="Times New Roman" w:hAnsi="Times New Roman" w:cs="Times New Roman"/>
        </w:rPr>
        <w:t>Gleick</w:t>
      </w:r>
      <w:proofErr w:type="spellEnd"/>
      <w:r w:rsidRPr="00752106">
        <w:rPr>
          <w:rFonts w:ascii="Times New Roman" w:hAnsi="Times New Roman" w:cs="Times New Roman"/>
        </w:rPr>
        <w:t xml:space="preserve"> a define da seguinte forma: </w:t>
      </w:r>
      <w:r w:rsidR="002B1531">
        <w:rPr>
          <w:rFonts w:ascii="Times New Roman" w:hAnsi="Times New Roman" w:cs="Times New Roman"/>
        </w:rPr>
        <w:t>“</w:t>
      </w:r>
      <w:r w:rsidRPr="00752106">
        <w:rPr>
          <w:rFonts w:ascii="Times New Roman" w:hAnsi="Times New Roman" w:cs="Times New Roman"/>
        </w:rPr>
        <w:t>padrões de organização variada, por vezes estáveis e por vezes instáveis, por vezes</w:t>
      </w:r>
      <w:r w:rsidR="00EA2633">
        <w:rPr>
          <w:rFonts w:ascii="Times New Roman" w:hAnsi="Times New Roman" w:cs="Times New Roman"/>
        </w:rPr>
        <w:t xml:space="preserve"> </w:t>
      </w:r>
      <w:r w:rsidRPr="00752106">
        <w:rPr>
          <w:rFonts w:ascii="Times New Roman" w:hAnsi="Times New Roman" w:cs="Times New Roman"/>
        </w:rPr>
        <w:t>finitos e por vezes</w:t>
      </w:r>
      <w:r w:rsidR="006D405B">
        <w:rPr>
          <w:rFonts w:ascii="Times New Roman" w:hAnsi="Times New Roman" w:cs="Times New Roman"/>
        </w:rPr>
        <w:t xml:space="preserve"> </w:t>
      </w:r>
      <w:r w:rsidRPr="00752106">
        <w:rPr>
          <w:rFonts w:ascii="Times New Roman" w:hAnsi="Times New Roman" w:cs="Times New Roman"/>
        </w:rPr>
        <w:t>infinitos, mas sempre com o fascínio das coisas vivas”.</w:t>
      </w:r>
      <w:r>
        <w:rPr>
          <w:rFonts w:ascii="Times New Roman" w:hAnsi="Times New Roman" w:cs="Times New Roman"/>
        </w:rPr>
        <w:t xml:space="preserve"> </w:t>
      </w:r>
      <w:r w:rsidRPr="00752106">
        <w:rPr>
          <w:rFonts w:ascii="Times New Roman" w:hAnsi="Times New Roman" w:cs="Times New Roman"/>
        </w:rPr>
        <w:t>A definição de complexidade é, em si, complexa. Cada autor aborda o tema por um ângulo, e esse artigo propõem um arrazoado das principais definições. </w:t>
      </w:r>
    </w:p>
    <w:p w14:paraId="035DE085" w14:textId="24C73966" w:rsidR="006D405B" w:rsidRDefault="006D405B" w:rsidP="0095791E">
      <w:pPr>
        <w:shd w:val="clear" w:color="auto" w:fill="FFFFFF"/>
        <w:spacing w:line="360" w:lineRule="auto"/>
        <w:jc w:val="both"/>
        <w:rPr>
          <w:rFonts w:ascii="Times New Roman" w:hAnsi="Times New Roman" w:cs="Times New Roman"/>
        </w:rPr>
      </w:pPr>
    </w:p>
    <w:p w14:paraId="09F1B774" w14:textId="191795DD" w:rsidR="002C243F" w:rsidRDefault="002C243F" w:rsidP="0095791E">
      <w:pPr>
        <w:shd w:val="clear" w:color="auto" w:fill="FFFFFF"/>
        <w:spacing w:line="360" w:lineRule="auto"/>
        <w:jc w:val="both"/>
        <w:rPr>
          <w:rFonts w:ascii="Times New Roman" w:hAnsi="Times New Roman" w:cs="Times New Roman"/>
        </w:rPr>
      </w:pPr>
    </w:p>
    <w:p w14:paraId="38DD0605" w14:textId="77777777" w:rsidR="002C243F" w:rsidRPr="00C543EB" w:rsidRDefault="002C243F" w:rsidP="0095791E">
      <w:pPr>
        <w:shd w:val="clear" w:color="auto" w:fill="FFFFFF"/>
        <w:spacing w:line="360" w:lineRule="auto"/>
        <w:jc w:val="both"/>
        <w:rPr>
          <w:rFonts w:ascii="Times New Roman" w:hAnsi="Times New Roman" w:cs="Times New Roman"/>
        </w:rPr>
      </w:pPr>
    </w:p>
    <w:p w14:paraId="6B2F64E8" w14:textId="77777777" w:rsidR="0095791E" w:rsidRPr="002C243F" w:rsidRDefault="0095791E" w:rsidP="0095791E">
      <w:pPr>
        <w:rPr>
          <w:b/>
          <w:color w:val="000000" w:themeColor="text1"/>
        </w:rPr>
      </w:pPr>
      <w:r w:rsidRPr="002C243F">
        <w:rPr>
          <w:b/>
          <w:color w:val="000000" w:themeColor="text1"/>
        </w:rPr>
        <w:lastRenderedPageBreak/>
        <w:t xml:space="preserve">Posicionando a complexidade no contexto informacional. </w:t>
      </w:r>
    </w:p>
    <w:p w14:paraId="143EFAAA" w14:textId="2A9E9658" w:rsidR="0095791E" w:rsidRPr="00AF48FE" w:rsidRDefault="0095791E" w:rsidP="0095791E">
      <w:pPr>
        <w:shd w:val="clear" w:color="auto" w:fill="FFFFFF"/>
        <w:spacing w:line="360" w:lineRule="auto"/>
        <w:jc w:val="both"/>
        <w:rPr>
          <w:rFonts w:ascii="Times New Roman" w:hAnsi="Times New Roman" w:cs="Times New Roman"/>
          <w:color w:val="000000" w:themeColor="text1"/>
        </w:rPr>
      </w:pPr>
      <w:r w:rsidRPr="00AF48FE">
        <w:rPr>
          <w:rFonts w:ascii="Times New Roman" w:hAnsi="Times New Roman" w:cs="Times New Roman"/>
          <w:color w:val="000000" w:themeColor="text1"/>
        </w:rPr>
        <w:t>Com as evoluções da física (macro e micro cosmo), re</w:t>
      </w:r>
      <w:r w:rsidR="004B737C" w:rsidRPr="00AF48FE">
        <w:rPr>
          <w:rFonts w:ascii="Times New Roman" w:hAnsi="Times New Roman" w:cs="Times New Roman"/>
          <w:color w:val="000000" w:themeColor="text1"/>
        </w:rPr>
        <w:t>lativizando</w:t>
      </w:r>
      <w:r w:rsidRPr="00AF48FE">
        <w:rPr>
          <w:rFonts w:ascii="Times New Roman" w:hAnsi="Times New Roman" w:cs="Times New Roman"/>
          <w:color w:val="000000" w:themeColor="text1"/>
        </w:rPr>
        <w:t xml:space="preserve"> conceitos até então absolutos, como </w:t>
      </w:r>
      <w:r w:rsidR="004B737C" w:rsidRPr="00AF48FE">
        <w:rPr>
          <w:rFonts w:ascii="Times New Roman" w:hAnsi="Times New Roman" w:cs="Times New Roman"/>
          <w:color w:val="000000" w:themeColor="text1"/>
        </w:rPr>
        <w:t xml:space="preserve">a relação </w:t>
      </w:r>
      <w:r w:rsidRPr="00AF48FE">
        <w:rPr>
          <w:rFonts w:ascii="Times New Roman" w:hAnsi="Times New Roman" w:cs="Times New Roman"/>
          <w:color w:val="000000" w:themeColor="text1"/>
        </w:rPr>
        <w:t>tempo e espaço</w:t>
      </w:r>
      <w:r w:rsidR="007D0843" w:rsidRPr="00AF48FE">
        <w:rPr>
          <w:rFonts w:ascii="Times New Roman" w:hAnsi="Times New Roman" w:cs="Times New Roman"/>
          <w:color w:val="000000" w:themeColor="text1"/>
        </w:rPr>
        <w:t>,</w:t>
      </w:r>
      <w:r w:rsidRPr="00AF48FE">
        <w:rPr>
          <w:rFonts w:ascii="Times New Roman" w:hAnsi="Times New Roman" w:cs="Times New Roman"/>
          <w:color w:val="000000" w:themeColor="text1"/>
        </w:rPr>
        <w:t xml:space="preserve"> e também as progressões no campo da biologia</w:t>
      </w:r>
      <w:r w:rsidR="007D0843" w:rsidRPr="00AF48FE">
        <w:rPr>
          <w:rFonts w:ascii="Times New Roman" w:hAnsi="Times New Roman" w:cs="Times New Roman"/>
          <w:color w:val="000000" w:themeColor="text1"/>
        </w:rPr>
        <w:t>,</w:t>
      </w:r>
      <w:r w:rsidRPr="00AF48FE">
        <w:rPr>
          <w:rFonts w:ascii="Times New Roman" w:hAnsi="Times New Roman" w:cs="Times New Roman"/>
          <w:color w:val="000000" w:themeColor="text1"/>
        </w:rPr>
        <w:t xml:space="preserve"> em especial na genética, com o mapeamento do DNA, temos uma nova demanda científica que acomod</w:t>
      </w:r>
      <w:r w:rsidR="0045695D" w:rsidRPr="00AF48FE">
        <w:rPr>
          <w:rFonts w:ascii="Times New Roman" w:hAnsi="Times New Roman" w:cs="Times New Roman"/>
          <w:color w:val="000000" w:themeColor="text1"/>
        </w:rPr>
        <w:t>a</w:t>
      </w:r>
      <w:r w:rsidRPr="00AF48FE">
        <w:rPr>
          <w:rFonts w:ascii="Times New Roman" w:hAnsi="Times New Roman" w:cs="Times New Roman"/>
          <w:color w:val="000000" w:themeColor="text1"/>
        </w:rPr>
        <w:t xml:space="preserve"> essa realidade </w:t>
      </w:r>
      <w:r w:rsidR="004B737C" w:rsidRPr="00AF48FE">
        <w:rPr>
          <w:rFonts w:ascii="Times New Roman" w:hAnsi="Times New Roman" w:cs="Times New Roman"/>
          <w:color w:val="000000" w:themeColor="text1"/>
        </w:rPr>
        <w:t xml:space="preserve">mais </w:t>
      </w:r>
      <w:r w:rsidRPr="00AF48FE">
        <w:rPr>
          <w:rFonts w:ascii="Times New Roman" w:hAnsi="Times New Roman" w:cs="Times New Roman"/>
          <w:color w:val="000000" w:themeColor="text1"/>
        </w:rPr>
        <w:t>diversa de ideias</w:t>
      </w:r>
      <w:r w:rsidR="00B84434" w:rsidRPr="00AF48FE">
        <w:rPr>
          <w:rFonts w:ascii="Times New Roman" w:hAnsi="Times New Roman" w:cs="Times New Roman"/>
          <w:color w:val="000000" w:themeColor="text1"/>
        </w:rPr>
        <w:t>.</w:t>
      </w:r>
      <w:r w:rsidRPr="00AF48FE">
        <w:rPr>
          <w:rFonts w:ascii="Times New Roman" w:hAnsi="Times New Roman" w:cs="Times New Roman"/>
          <w:color w:val="000000" w:themeColor="text1"/>
        </w:rPr>
        <w:t xml:space="preserve"> </w:t>
      </w:r>
      <w:r w:rsidR="00B84434" w:rsidRPr="00AF48FE">
        <w:rPr>
          <w:rFonts w:ascii="Times New Roman" w:hAnsi="Times New Roman" w:cs="Times New Roman"/>
          <w:color w:val="000000" w:themeColor="text1"/>
        </w:rPr>
        <w:t xml:space="preserve">Ela </w:t>
      </w:r>
      <w:r w:rsidRPr="00AF48FE">
        <w:rPr>
          <w:rFonts w:ascii="Times New Roman" w:hAnsi="Times New Roman" w:cs="Times New Roman"/>
          <w:color w:val="000000" w:themeColor="text1"/>
        </w:rPr>
        <w:t>redefin</w:t>
      </w:r>
      <w:r w:rsidR="00B84434" w:rsidRPr="00AF48FE">
        <w:rPr>
          <w:rFonts w:ascii="Times New Roman" w:hAnsi="Times New Roman" w:cs="Times New Roman"/>
          <w:color w:val="000000" w:themeColor="text1"/>
        </w:rPr>
        <w:t>e</w:t>
      </w:r>
      <w:r w:rsidRPr="00AF48FE">
        <w:rPr>
          <w:rFonts w:ascii="Times New Roman" w:hAnsi="Times New Roman" w:cs="Times New Roman"/>
          <w:color w:val="000000" w:themeColor="text1"/>
        </w:rPr>
        <w:t xml:space="preserve"> o que é conhecimento, informação, verdade e permit</w:t>
      </w:r>
      <w:r w:rsidR="00E411AF" w:rsidRPr="00AF48FE">
        <w:rPr>
          <w:rFonts w:ascii="Times New Roman" w:hAnsi="Times New Roman" w:cs="Times New Roman"/>
          <w:color w:val="000000" w:themeColor="text1"/>
        </w:rPr>
        <w:t>e</w:t>
      </w:r>
      <w:r w:rsidRPr="00AF48FE">
        <w:rPr>
          <w:rFonts w:ascii="Times New Roman" w:hAnsi="Times New Roman" w:cs="Times New Roman"/>
          <w:color w:val="000000" w:themeColor="text1"/>
        </w:rPr>
        <w:t xml:space="preserve"> a coexistência de pensamentos </w:t>
      </w:r>
      <w:r w:rsidR="004B737C" w:rsidRPr="00AF48FE">
        <w:rPr>
          <w:rFonts w:ascii="Times New Roman" w:hAnsi="Times New Roman" w:cs="Times New Roman"/>
          <w:color w:val="000000" w:themeColor="text1"/>
        </w:rPr>
        <w:t>divergentes</w:t>
      </w:r>
      <w:r w:rsidRPr="00AF48FE">
        <w:rPr>
          <w:rFonts w:ascii="Times New Roman" w:hAnsi="Times New Roman" w:cs="Times New Roman"/>
          <w:color w:val="000000" w:themeColor="text1"/>
        </w:rPr>
        <w:t>, estabelecendo, na profusão de conceitos e na incerteza, um novo paradigma: a complexidade.</w:t>
      </w:r>
      <w:r w:rsidR="007D0843" w:rsidRPr="00AF48FE">
        <w:rPr>
          <w:rFonts w:ascii="Times New Roman" w:hAnsi="Times New Roman" w:cs="Times New Roman"/>
          <w:color w:val="000000" w:themeColor="text1"/>
        </w:rPr>
        <w:t xml:space="preserve"> O pensamento complexo surge num contexto de questionamentos contundentes dos saberes estabelecidos, e corresponde a uma visão científica dos problemas que levam a relativizar o peso objetivo e o valor absoluto do conhecimento.</w:t>
      </w:r>
    </w:p>
    <w:p w14:paraId="4F231244" w14:textId="701337A2" w:rsidR="0095791E" w:rsidRPr="00E418F4" w:rsidRDefault="006D405B" w:rsidP="0095791E">
      <w:pPr>
        <w:shd w:val="clear" w:color="auto" w:fill="FFFFFF"/>
        <w:spacing w:line="360" w:lineRule="auto"/>
        <w:jc w:val="both"/>
        <w:rPr>
          <w:rFonts w:ascii="Times New Roman" w:hAnsi="Times New Roman" w:cs="Times New Roman"/>
          <w:color w:val="1F4E79" w:themeColor="accent1" w:themeShade="80"/>
        </w:rPr>
      </w:pPr>
      <w:r w:rsidRPr="00AF48FE">
        <w:rPr>
          <w:rFonts w:ascii="Times New Roman" w:hAnsi="Times New Roman" w:cs="Times New Roman"/>
          <w:color w:val="000000" w:themeColor="text1"/>
        </w:rPr>
        <w:t xml:space="preserve">Edgar </w:t>
      </w:r>
      <w:proofErr w:type="spellStart"/>
      <w:r w:rsidR="0095791E" w:rsidRPr="00AF48FE">
        <w:rPr>
          <w:rFonts w:ascii="Times New Roman" w:hAnsi="Times New Roman" w:cs="Times New Roman"/>
          <w:color w:val="000000" w:themeColor="text1"/>
        </w:rPr>
        <w:t>Morin</w:t>
      </w:r>
      <w:proofErr w:type="spellEnd"/>
      <w:r w:rsidR="0095791E" w:rsidRPr="00AF48FE">
        <w:rPr>
          <w:rFonts w:ascii="Times New Roman" w:hAnsi="Times New Roman" w:cs="Times New Roman"/>
          <w:color w:val="000000" w:themeColor="text1"/>
        </w:rPr>
        <w:t xml:space="preserve"> (2005) demarca essa transição ao definir a complexidade, apontando que as epistemologias desenvolvidas por autores como </w:t>
      </w:r>
      <w:r w:rsidRPr="00AF48FE">
        <w:rPr>
          <w:rFonts w:ascii="Times New Roman" w:hAnsi="Times New Roman" w:cs="Times New Roman"/>
          <w:color w:val="000000" w:themeColor="text1"/>
        </w:rPr>
        <w:t xml:space="preserve">Karl </w:t>
      </w:r>
      <w:r w:rsidR="0095791E" w:rsidRPr="00AF48FE">
        <w:rPr>
          <w:rFonts w:ascii="Times New Roman" w:hAnsi="Times New Roman" w:cs="Times New Roman"/>
          <w:color w:val="000000" w:themeColor="text1"/>
        </w:rPr>
        <w:t xml:space="preserve">Popper, </w:t>
      </w:r>
      <w:r w:rsidRPr="00AF48FE">
        <w:rPr>
          <w:rFonts w:ascii="Times New Roman" w:hAnsi="Times New Roman" w:cs="Times New Roman"/>
          <w:color w:val="000000" w:themeColor="text1"/>
        </w:rPr>
        <w:t xml:space="preserve">Thomas </w:t>
      </w:r>
      <w:r w:rsidR="0095791E" w:rsidRPr="00AF48FE">
        <w:rPr>
          <w:rFonts w:ascii="Times New Roman" w:hAnsi="Times New Roman" w:cs="Times New Roman"/>
          <w:color w:val="000000" w:themeColor="text1"/>
        </w:rPr>
        <w:t>Kuhn</w:t>
      </w:r>
      <w:r w:rsidR="00E411AF" w:rsidRPr="00AF48FE">
        <w:rPr>
          <w:rFonts w:ascii="Times New Roman" w:hAnsi="Times New Roman" w:cs="Times New Roman"/>
          <w:color w:val="000000" w:themeColor="text1"/>
        </w:rPr>
        <w:t>,</w:t>
      </w:r>
      <w:r w:rsidR="000E4F9A" w:rsidRPr="00AF48FE">
        <w:rPr>
          <w:rFonts w:ascii="Times New Roman" w:hAnsi="Times New Roman" w:cs="Times New Roman"/>
          <w:color w:val="000000" w:themeColor="text1"/>
        </w:rPr>
        <w:t xml:space="preserve"> Eva Maria</w:t>
      </w:r>
      <w:r w:rsidR="00952094" w:rsidRPr="00AF48FE">
        <w:rPr>
          <w:rFonts w:ascii="Times New Roman" w:hAnsi="Times New Roman" w:cs="Times New Roman"/>
          <w:color w:val="000000" w:themeColor="text1"/>
        </w:rPr>
        <w:t xml:space="preserve"> </w:t>
      </w:r>
      <w:proofErr w:type="spellStart"/>
      <w:r w:rsidR="0095791E" w:rsidRPr="00AF48FE">
        <w:rPr>
          <w:rFonts w:ascii="Times New Roman" w:hAnsi="Times New Roman" w:cs="Times New Roman"/>
          <w:color w:val="000000" w:themeColor="text1"/>
        </w:rPr>
        <w:t>Lakatos</w:t>
      </w:r>
      <w:proofErr w:type="spellEnd"/>
      <w:r w:rsidR="00E411AF" w:rsidRPr="00AF48FE">
        <w:rPr>
          <w:rFonts w:ascii="Times New Roman" w:hAnsi="Times New Roman" w:cs="Times New Roman"/>
          <w:color w:val="000000" w:themeColor="text1"/>
        </w:rPr>
        <w:t xml:space="preserve"> e</w:t>
      </w:r>
      <w:r w:rsidR="0095791E" w:rsidRPr="00AF48FE">
        <w:rPr>
          <w:rFonts w:ascii="Times New Roman" w:hAnsi="Times New Roman" w:cs="Times New Roman"/>
          <w:color w:val="000000" w:themeColor="text1"/>
        </w:rPr>
        <w:t xml:space="preserve"> </w:t>
      </w:r>
      <w:r w:rsidR="00952094" w:rsidRPr="00AF48FE">
        <w:rPr>
          <w:rFonts w:ascii="Times New Roman" w:hAnsi="Times New Roman" w:cs="Times New Roman"/>
          <w:color w:val="000000" w:themeColor="text1"/>
        </w:rPr>
        <w:t xml:space="preserve">Paul </w:t>
      </w:r>
      <w:proofErr w:type="spellStart"/>
      <w:r w:rsidR="0095791E" w:rsidRPr="00AF48FE">
        <w:rPr>
          <w:rFonts w:ascii="Times New Roman" w:hAnsi="Times New Roman" w:cs="Times New Roman"/>
          <w:color w:val="000000" w:themeColor="text1"/>
        </w:rPr>
        <w:t>Feyerabend</w:t>
      </w:r>
      <w:proofErr w:type="spellEnd"/>
      <w:r w:rsidR="0095791E" w:rsidRPr="00AF48FE">
        <w:rPr>
          <w:rFonts w:ascii="Times New Roman" w:hAnsi="Times New Roman" w:cs="Times New Roman"/>
          <w:color w:val="000000" w:themeColor="text1"/>
        </w:rPr>
        <w:t xml:space="preserve">, embora questionassem o absolutismo científico, ainda não </w:t>
      </w:r>
      <w:r w:rsidR="000C3897" w:rsidRPr="00AF48FE">
        <w:rPr>
          <w:rFonts w:ascii="Times New Roman" w:hAnsi="Times New Roman" w:cs="Times New Roman"/>
          <w:color w:val="000000" w:themeColor="text1"/>
        </w:rPr>
        <w:t>conseguiam ressignificar por completo</w:t>
      </w:r>
      <w:r w:rsidR="0095791E" w:rsidRPr="00AF48FE">
        <w:rPr>
          <w:rFonts w:ascii="Times New Roman" w:hAnsi="Times New Roman" w:cs="Times New Roman"/>
          <w:color w:val="000000" w:themeColor="text1"/>
        </w:rPr>
        <w:t xml:space="preserve"> o entendimento dos fenômenos</w:t>
      </w:r>
      <w:r w:rsidR="00247001" w:rsidRPr="00AF48FE">
        <w:rPr>
          <w:rFonts w:ascii="Times New Roman" w:hAnsi="Times New Roman" w:cs="Times New Roman"/>
          <w:color w:val="000000" w:themeColor="text1"/>
        </w:rPr>
        <w:t>,</w:t>
      </w:r>
      <w:r w:rsidR="0095791E" w:rsidRPr="00AF48FE">
        <w:rPr>
          <w:rFonts w:ascii="Times New Roman" w:hAnsi="Times New Roman" w:cs="Times New Roman"/>
          <w:color w:val="000000" w:themeColor="text1"/>
        </w:rPr>
        <w:t xml:space="preserve"> </w:t>
      </w:r>
      <w:r w:rsidR="004A0399" w:rsidRPr="00AF48FE">
        <w:rPr>
          <w:rFonts w:ascii="Times New Roman" w:hAnsi="Times New Roman" w:cs="Times New Roman"/>
          <w:color w:val="000000" w:themeColor="text1"/>
        </w:rPr>
        <w:t>pois não incorporavam</w:t>
      </w:r>
      <w:r w:rsidR="0095791E" w:rsidRPr="00AF48FE">
        <w:rPr>
          <w:rFonts w:ascii="Times New Roman" w:hAnsi="Times New Roman" w:cs="Times New Roman"/>
          <w:color w:val="000000" w:themeColor="text1"/>
        </w:rPr>
        <w:t xml:space="preserve"> o contexto complexo que se instituía. </w:t>
      </w:r>
      <w:r w:rsidR="0095791E" w:rsidRPr="00E418F4">
        <w:rPr>
          <w:rFonts w:ascii="Times New Roman" w:hAnsi="Times New Roman" w:cs="Times New Roman"/>
          <w:color w:val="1F4E79" w:themeColor="accent1" w:themeShade="80"/>
        </w:rPr>
        <w:t xml:space="preserve">     </w:t>
      </w:r>
    </w:p>
    <w:p w14:paraId="0F8091A0" w14:textId="5938ACCF" w:rsidR="0095791E" w:rsidRPr="00AF48FE" w:rsidRDefault="0095791E" w:rsidP="0095791E">
      <w:pPr>
        <w:shd w:val="clear" w:color="auto" w:fill="FFFFFF"/>
        <w:ind w:left="2268"/>
        <w:jc w:val="both"/>
        <w:rPr>
          <w:rFonts w:ascii="Times New Roman" w:hAnsi="Times New Roman" w:cs="Times New Roman"/>
          <w:color w:val="000000" w:themeColor="text1"/>
          <w:sz w:val="22"/>
          <w:szCs w:val="22"/>
        </w:rPr>
      </w:pPr>
      <w:r w:rsidRPr="00AF48FE">
        <w:rPr>
          <w:rFonts w:ascii="Times New Roman" w:hAnsi="Times New Roman" w:cs="Times New Roman"/>
          <w:color w:val="000000" w:themeColor="text1"/>
          <w:sz w:val="22"/>
          <w:szCs w:val="22"/>
        </w:rPr>
        <w:t>“À primeira vista, a complexidade é um tecido (</w:t>
      </w:r>
      <w:proofErr w:type="spellStart"/>
      <w:r w:rsidRPr="00AF48FE">
        <w:rPr>
          <w:rFonts w:ascii="Times New Roman" w:hAnsi="Times New Roman" w:cs="Times New Roman"/>
          <w:color w:val="000000" w:themeColor="text1"/>
          <w:sz w:val="22"/>
          <w:szCs w:val="22"/>
        </w:rPr>
        <w:t>complexus</w:t>
      </w:r>
      <w:proofErr w:type="spellEnd"/>
      <w:r w:rsidRPr="00AF48FE">
        <w:rPr>
          <w:rFonts w:ascii="Times New Roman" w:hAnsi="Times New Roman" w:cs="Times New Roman"/>
          <w:color w:val="000000" w:themeColor="text1"/>
          <w:sz w:val="22"/>
          <w:szCs w:val="22"/>
        </w:rPr>
        <w:t xml:space="preserve">: o que é tecido em conjunto) de constituintes heterogêneos inseparavelmente associados: coloca o paradoxo do uno e do múltiplo. Na segunda abordagem, a complexidade é efetivamente o tecido de acontecimentos, ações, interações, retroações, determinações, acasos, que constituem o nosso mundo fenomenal. Mas então a complexidade apresenta-se com os traços inquietantes da confusão, do inextricável, da desordem, da </w:t>
      </w:r>
      <w:r w:rsidR="006551B1" w:rsidRPr="00AF48FE">
        <w:rPr>
          <w:rFonts w:ascii="Times New Roman" w:hAnsi="Times New Roman" w:cs="Times New Roman"/>
          <w:color w:val="000000" w:themeColor="text1"/>
          <w:sz w:val="22"/>
          <w:szCs w:val="22"/>
        </w:rPr>
        <w:t>ambiguidade</w:t>
      </w:r>
      <w:r w:rsidRPr="00AF48FE">
        <w:rPr>
          <w:rFonts w:ascii="Times New Roman" w:hAnsi="Times New Roman" w:cs="Times New Roman"/>
          <w:color w:val="000000" w:themeColor="text1"/>
          <w:sz w:val="22"/>
          <w:szCs w:val="22"/>
        </w:rPr>
        <w:t xml:space="preserve">, da incerteza </w:t>
      </w:r>
      <w:r w:rsidR="004A0399" w:rsidRPr="00AF48FE">
        <w:rPr>
          <w:rFonts w:ascii="Times New Roman" w:hAnsi="Times New Roman" w:cs="Times New Roman"/>
          <w:color w:val="000000" w:themeColor="text1"/>
          <w:sz w:val="22"/>
          <w:szCs w:val="22"/>
        </w:rPr>
        <w:t>/</w:t>
      </w:r>
      <w:r w:rsidRPr="00AF48FE">
        <w:rPr>
          <w:rFonts w:ascii="Times New Roman" w:hAnsi="Times New Roman" w:cs="Times New Roman"/>
          <w:color w:val="000000" w:themeColor="text1"/>
          <w:sz w:val="22"/>
          <w:szCs w:val="22"/>
        </w:rPr>
        <w:t>…</w:t>
      </w:r>
      <w:r w:rsidR="004A0399" w:rsidRPr="00AF48FE">
        <w:rPr>
          <w:rFonts w:ascii="Times New Roman" w:hAnsi="Times New Roman" w:cs="Times New Roman"/>
          <w:color w:val="000000" w:themeColor="text1"/>
          <w:sz w:val="22"/>
          <w:szCs w:val="22"/>
        </w:rPr>
        <w:t>/</w:t>
      </w:r>
      <w:r w:rsidRPr="00AF48FE">
        <w:rPr>
          <w:rFonts w:ascii="Times New Roman" w:hAnsi="Times New Roman" w:cs="Times New Roman"/>
          <w:color w:val="000000" w:themeColor="text1"/>
          <w:sz w:val="22"/>
          <w:szCs w:val="22"/>
        </w:rPr>
        <w:t xml:space="preserve"> Daí a necessidade, para o conhecimento, de pôr ordem nos fenômenos ao rejeitar a desordem, de afastar o incerto, isto é, de selecionar os elementos de ordem e de certeza, de retirar a ambiguidade, de clarificar, de distinguir, de hierarquizar” (MORIN, 2005, p. 13.)</w:t>
      </w:r>
    </w:p>
    <w:p w14:paraId="2D6EAB47" w14:textId="25B11151" w:rsidR="0095791E" w:rsidRPr="005857AC" w:rsidRDefault="000C3897" w:rsidP="005857AC">
      <w:pPr>
        <w:shd w:val="clear" w:color="auto" w:fill="FFFFFF"/>
        <w:spacing w:line="360" w:lineRule="auto"/>
        <w:jc w:val="both"/>
        <w:rPr>
          <w:rFonts w:ascii="Times New Roman" w:hAnsi="Times New Roman" w:cs="Times New Roman"/>
          <w:color w:val="FF0000"/>
        </w:rPr>
      </w:pPr>
      <w:r w:rsidRPr="00AC14B4">
        <w:rPr>
          <w:rFonts w:ascii="Times New Roman" w:hAnsi="Times New Roman" w:cs="Times New Roman"/>
          <w:color w:val="000000" w:themeColor="text1"/>
        </w:rPr>
        <w:t xml:space="preserve">O que se pode apreender de </w:t>
      </w:r>
      <w:proofErr w:type="spellStart"/>
      <w:r w:rsidRPr="00AC14B4">
        <w:rPr>
          <w:rFonts w:ascii="Times New Roman" w:hAnsi="Times New Roman" w:cs="Times New Roman"/>
          <w:color w:val="000000" w:themeColor="text1"/>
        </w:rPr>
        <w:t>Morin</w:t>
      </w:r>
      <w:proofErr w:type="spellEnd"/>
      <w:r w:rsidRPr="00AC14B4">
        <w:rPr>
          <w:rFonts w:ascii="Times New Roman" w:hAnsi="Times New Roman" w:cs="Times New Roman"/>
          <w:color w:val="000000" w:themeColor="text1"/>
        </w:rPr>
        <w:t xml:space="preserve">, nesta tensão entre o aceite da complexidade e o esforço de ordenação (que corre o risco da simplificação </w:t>
      </w:r>
      <w:r w:rsidR="00AF48FE" w:rsidRPr="00AC14B4">
        <w:rPr>
          <w:rFonts w:ascii="Times New Roman" w:hAnsi="Times New Roman" w:cs="Times New Roman"/>
          <w:color w:val="000000" w:themeColor="text1"/>
        </w:rPr>
        <w:t>empobrecedora</w:t>
      </w:r>
      <w:r w:rsidRPr="00AC14B4">
        <w:rPr>
          <w:rFonts w:ascii="Times New Roman" w:hAnsi="Times New Roman" w:cs="Times New Roman"/>
          <w:color w:val="000000" w:themeColor="text1"/>
        </w:rPr>
        <w:t xml:space="preserve">) é que a complexidade é um ambiente em que as coisas acontecem. Aceitar a complexidade é </w:t>
      </w:r>
      <w:r w:rsidR="0095791E" w:rsidRPr="00AC14B4">
        <w:rPr>
          <w:rFonts w:ascii="Times New Roman" w:hAnsi="Times New Roman" w:cs="Times New Roman"/>
          <w:color w:val="000000" w:themeColor="text1"/>
        </w:rPr>
        <w:t>reconhecer a necessidade de navegar nesse contexto em diferentes esferas sociais</w:t>
      </w:r>
      <w:r w:rsidR="004A0399" w:rsidRPr="00AC14B4">
        <w:rPr>
          <w:rFonts w:ascii="Times New Roman" w:hAnsi="Times New Roman" w:cs="Times New Roman"/>
          <w:color w:val="000000" w:themeColor="text1"/>
        </w:rPr>
        <w:t xml:space="preserve"> (</w:t>
      </w:r>
      <w:r w:rsidR="0095791E" w:rsidRPr="00AC14B4">
        <w:rPr>
          <w:rFonts w:ascii="Times New Roman" w:hAnsi="Times New Roman" w:cs="Times New Roman"/>
          <w:color w:val="000000" w:themeColor="text1"/>
        </w:rPr>
        <w:t>ciência, artes e cotidiano</w:t>
      </w:r>
      <w:r w:rsidR="004A0399" w:rsidRPr="00AC14B4">
        <w:rPr>
          <w:rFonts w:ascii="Times New Roman" w:hAnsi="Times New Roman" w:cs="Times New Roman"/>
          <w:color w:val="000000" w:themeColor="text1"/>
        </w:rPr>
        <w:t>)</w:t>
      </w:r>
      <w:r w:rsidRPr="00AC14B4">
        <w:rPr>
          <w:rFonts w:ascii="Times New Roman" w:hAnsi="Times New Roman" w:cs="Times New Roman"/>
          <w:color w:val="000000" w:themeColor="text1"/>
        </w:rPr>
        <w:t xml:space="preserve">. </w:t>
      </w:r>
    </w:p>
    <w:p w14:paraId="4C4C63C4" w14:textId="5CD9592A" w:rsidR="00BF578E" w:rsidRDefault="0095791E" w:rsidP="00247001">
      <w:pPr>
        <w:pStyle w:val="NormalWeb"/>
        <w:spacing w:line="360" w:lineRule="auto"/>
        <w:jc w:val="both"/>
        <w:rPr>
          <w:rFonts w:eastAsia="Cambria"/>
          <w:color w:val="1F4E79" w:themeColor="accent1" w:themeShade="80"/>
          <w:kern w:val="1"/>
          <w:lang w:eastAsia="en-US"/>
        </w:rPr>
      </w:pPr>
      <w:r w:rsidRPr="00AC14B4">
        <w:rPr>
          <w:rFonts w:eastAsia="Cambria"/>
          <w:color w:val="000000" w:themeColor="text1"/>
          <w:kern w:val="1"/>
          <w:lang w:eastAsia="en-US"/>
        </w:rPr>
        <w:lastRenderedPageBreak/>
        <w:t>Para uma melhor compreensão dessa aplicação da complexidade ao contexto informacional, podemos iniciar explorando dois elementos básicos do pensamento sistêmico.  Um seria o sistema, definido por uma associação combinatória de elemento</w:t>
      </w:r>
      <w:r w:rsidRPr="00E53968">
        <w:rPr>
          <w:rFonts w:eastAsia="Cambria"/>
          <w:color w:val="000000" w:themeColor="text1"/>
          <w:kern w:val="1"/>
          <w:lang w:eastAsia="en-US"/>
        </w:rPr>
        <w:t>s diferentes e o outro seria o ambiente, estabelecido por aquilo que não está contido no sistema em questão, sendo externo a ele</w:t>
      </w:r>
      <w:r w:rsidR="009431F3" w:rsidRPr="00E53968">
        <w:rPr>
          <w:rFonts w:eastAsia="Cambria"/>
          <w:color w:val="000000" w:themeColor="text1"/>
          <w:kern w:val="1"/>
          <w:lang w:eastAsia="en-US"/>
        </w:rPr>
        <w:t xml:space="preserve"> (MORIN, 2005)</w:t>
      </w:r>
      <w:r w:rsidRPr="00E53968">
        <w:rPr>
          <w:rFonts w:eastAsia="Cambria"/>
          <w:color w:val="000000" w:themeColor="text1"/>
          <w:kern w:val="1"/>
          <w:lang w:eastAsia="en-US"/>
        </w:rPr>
        <w:t xml:space="preserve">. </w:t>
      </w:r>
      <w:r w:rsidR="00BF578E" w:rsidRPr="00E53968">
        <w:rPr>
          <w:rFonts w:eastAsia="Cambria"/>
          <w:color w:val="000000" w:themeColor="text1"/>
          <w:kern w:val="1"/>
          <w:lang w:eastAsia="en-US"/>
        </w:rPr>
        <w:t xml:space="preserve"> </w:t>
      </w:r>
      <w:r w:rsidRPr="00E53968">
        <w:rPr>
          <w:rFonts w:eastAsia="Cambria"/>
          <w:color w:val="000000" w:themeColor="text1"/>
          <w:kern w:val="1"/>
          <w:lang w:eastAsia="en-US"/>
        </w:rPr>
        <w:t>Ambiente,</w:t>
      </w:r>
      <w:r w:rsidR="00B940F5" w:rsidRPr="00E53968">
        <w:rPr>
          <w:rFonts w:eastAsia="Cambria"/>
          <w:color w:val="000000" w:themeColor="text1"/>
          <w:kern w:val="1"/>
          <w:lang w:eastAsia="en-US"/>
        </w:rPr>
        <w:t xml:space="preserve"> deste ponto de vista, é</w:t>
      </w:r>
      <w:r w:rsidRPr="00E53968">
        <w:rPr>
          <w:rFonts w:eastAsia="Cambria"/>
          <w:color w:val="000000" w:themeColor="text1"/>
          <w:kern w:val="1"/>
          <w:lang w:eastAsia="en-US"/>
        </w:rPr>
        <w:t xml:space="preserve"> o contexto informacional em </w:t>
      </w:r>
      <w:r w:rsidR="005857AC" w:rsidRPr="00E53968">
        <w:rPr>
          <w:rFonts w:eastAsia="Cambria"/>
          <w:color w:val="000000" w:themeColor="text1"/>
          <w:kern w:val="1"/>
          <w:lang w:eastAsia="en-US"/>
        </w:rPr>
        <w:t>sua crescente</w:t>
      </w:r>
      <w:r w:rsidRPr="00E53968">
        <w:rPr>
          <w:rFonts w:eastAsia="Cambria"/>
          <w:color w:val="000000" w:themeColor="text1"/>
          <w:kern w:val="1"/>
          <w:lang w:eastAsia="en-US"/>
        </w:rPr>
        <w:t xml:space="preserve"> complexidade</w:t>
      </w:r>
      <w:r w:rsidR="00E53968" w:rsidRPr="00E53968">
        <w:rPr>
          <w:rFonts w:eastAsia="Cambria"/>
          <w:color w:val="000000" w:themeColor="text1"/>
          <w:kern w:val="1"/>
          <w:lang w:eastAsia="en-US"/>
        </w:rPr>
        <w:t>, caracterizada</w:t>
      </w:r>
      <w:r w:rsidR="005857AC" w:rsidRPr="00E53968">
        <w:rPr>
          <w:rFonts w:eastAsia="Cambria"/>
          <w:color w:val="000000" w:themeColor="text1"/>
          <w:kern w:val="1"/>
          <w:lang w:eastAsia="en-US"/>
        </w:rPr>
        <w:t xml:space="preserve"> </w:t>
      </w:r>
      <w:r w:rsidR="00EF142A">
        <w:rPr>
          <w:rFonts w:eastAsia="Cambria"/>
          <w:color w:val="000000" w:themeColor="text1"/>
          <w:kern w:val="1"/>
          <w:lang w:eastAsia="en-US"/>
        </w:rPr>
        <w:t>por</w:t>
      </w:r>
      <w:r w:rsidR="005857AC" w:rsidRPr="00E53968">
        <w:rPr>
          <w:rFonts w:eastAsia="Cambria"/>
          <w:color w:val="000000" w:themeColor="text1"/>
          <w:kern w:val="1"/>
          <w:lang w:eastAsia="en-US"/>
        </w:rPr>
        <w:t xml:space="preserve"> uma enorme</w:t>
      </w:r>
      <w:r w:rsidRPr="00E53968">
        <w:rPr>
          <w:rFonts w:eastAsia="Cambria"/>
          <w:color w:val="000000" w:themeColor="text1"/>
          <w:kern w:val="1"/>
          <w:lang w:eastAsia="en-US"/>
        </w:rPr>
        <w:t xml:space="preserve"> quantidade de interações e interferências entre um número muito grande de unidades, somada a incertezas, indeterminações e fenômenos aleatórios (MORIN, 2005).</w:t>
      </w:r>
      <w:r w:rsidRPr="00AC14B4">
        <w:rPr>
          <w:rFonts w:eastAsia="Cambria"/>
          <w:color w:val="FF0000"/>
          <w:kern w:val="1"/>
          <w:lang w:eastAsia="en-US"/>
        </w:rPr>
        <w:t xml:space="preserve"> </w:t>
      </w:r>
    </w:p>
    <w:p w14:paraId="6070B1C9" w14:textId="1283D660" w:rsidR="0095791E" w:rsidRPr="00AC14B4" w:rsidRDefault="00BF578E" w:rsidP="00247001">
      <w:pPr>
        <w:pStyle w:val="NormalWeb"/>
        <w:spacing w:line="360" w:lineRule="auto"/>
        <w:jc w:val="both"/>
        <w:rPr>
          <w:rFonts w:eastAsia="Cambria"/>
          <w:color w:val="000000" w:themeColor="text1"/>
          <w:kern w:val="1"/>
          <w:lang w:eastAsia="en-US"/>
        </w:rPr>
      </w:pPr>
      <w:r w:rsidRPr="00AC14B4">
        <w:rPr>
          <w:rFonts w:eastAsia="Cambria"/>
          <w:color w:val="000000" w:themeColor="text1"/>
          <w:kern w:val="1"/>
          <w:lang w:eastAsia="en-US"/>
        </w:rPr>
        <w:t>O</w:t>
      </w:r>
      <w:r w:rsidR="0095791E" w:rsidRPr="00AC14B4">
        <w:rPr>
          <w:rFonts w:eastAsia="Cambria"/>
          <w:color w:val="000000" w:themeColor="text1"/>
          <w:kern w:val="1"/>
          <w:lang w:eastAsia="en-US"/>
        </w:rPr>
        <w:t xml:space="preserve"> modelo de comunicação vigente, apoiado no digital, e mais especificamente na internet, atua como um recurso de processamento dessa complexidade informacional.</w:t>
      </w:r>
      <w:r w:rsidRPr="00AC14B4">
        <w:rPr>
          <w:rFonts w:eastAsia="Cambria"/>
          <w:color w:val="000000" w:themeColor="text1"/>
          <w:kern w:val="1"/>
          <w:lang w:eastAsia="en-US"/>
        </w:rPr>
        <w:t xml:space="preserve"> No caso da desordem informacional, o sistema opera por associações que dissolvem sua consistência, o transformando num ambiente absurdo, na medida em que as crenças que ele coloca em circulação destoam do que se pode ser considerado razoável em relação aos temas que movimenta.</w:t>
      </w:r>
      <w:r w:rsidR="0095791E" w:rsidRPr="00AC14B4">
        <w:rPr>
          <w:rFonts w:eastAsia="Cambria"/>
          <w:color w:val="000000" w:themeColor="text1"/>
          <w:kern w:val="1"/>
          <w:lang w:eastAsia="en-US"/>
        </w:rPr>
        <w:t xml:space="preserve"> </w:t>
      </w:r>
      <w:proofErr w:type="spellStart"/>
      <w:r w:rsidR="0095791E" w:rsidRPr="00AC14B4">
        <w:rPr>
          <w:rFonts w:eastAsia="Cambria"/>
          <w:color w:val="000000" w:themeColor="text1"/>
          <w:kern w:val="1"/>
          <w:lang w:eastAsia="en-US"/>
        </w:rPr>
        <w:t>Morin</w:t>
      </w:r>
      <w:proofErr w:type="spellEnd"/>
      <w:r w:rsidR="0095791E" w:rsidRPr="00AC14B4">
        <w:rPr>
          <w:rFonts w:eastAsia="Cambria"/>
          <w:color w:val="000000" w:themeColor="text1"/>
          <w:kern w:val="1"/>
          <w:lang w:eastAsia="en-US"/>
        </w:rPr>
        <w:t xml:space="preserve"> faz um alerta sobre possíveis efeitos dessa operação.</w:t>
      </w:r>
      <w:r w:rsidRPr="00AC14B4">
        <w:rPr>
          <w:rFonts w:eastAsia="Cambria"/>
          <w:color w:val="000000" w:themeColor="text1"/>
          <w:kern w:val="1"/>
          <w:lang w:eastAsia="en-US"/>
        </w:rPr>
        <w:t xml:space="preserve"> Ele não está tratando diretamente do problema da desordem informacional, mas se considerarmos o atual ambiente das comunicações um sistema, é possível inferir seu desequilíbrio.</w:t>
      </w:r>
    </w:p>
    <w:p w14:paraId="5E615C56" w14:textId="3BAF2C75" w:rsidR="0095791E" w:rsidRPr="00AC14B4" w:rsidRDefault="0095791E" w:rsidP="00247001">
      <w:pPr>
        <w:pStyle w:val="NormalWeb"/>
        <w:ind w:left="2268"/>
        <w:jc w:val="both"/>
        <w:rPr>
          <w:rFonts w:eastAsia="Cambria"/>
          <w:color w:val="000000" w:themeColor="text1"/>
          <w:kern w:val="1"/>
          <w:sz w:val="22"/>
          <w:szCs w:val="22"/>
          <w:lang w:eastAsia="en-US"/>
        </w:rPr>
      </w:pPr>
      <w:r w:rsidRPr="00AC14B4">
        <w:rPr>
          <w:rFonts w:eastAsia="Cambria"/>
          <w:color w:val="000000" w:themeColor="text1"/>
          <w:kern w:val="1"/>
          <w:sz w:val="22"/>
          <w:szCs w:val="22"/>
          <w:lang w:eastAsia="en-US"/>
        </w:rPr>
        <w:t>[</w:t>
      </w:r>
      <w:r w:rsidR="00703B50" w:rsidRPr="00AC14B4">
        <w:rPr>
          <w:rFonts w:eastAsia="Cambria"/>
          <w:color w:val="000000" w:themeColor="text1"/>
          <w:kern w:val="1"/>
          <w:sz w:val="22"/>
          <w:szCs w:val="22"/>
          <w:lang w:eastAsia="en-US"/>
        </w:rPr>
        <w:t>T]</w:t>
      </w:r>
      <w:r w:rsidRPr="00AC14B4">
        <w:rPr>
          <w:rFonts w:eastAsia="Cambria"/>
          <w:color w:val="000000" w:themeColor="text1"/>
          <w:kern w:val="1"/>
          <w:sz w:val="22"/>
          <w:szCs w:val="22"/>
          <w:lang w:eastAsia="en-US"/>
        </w:rPr>
        <w:t xml:space="preserve">ais operações, necessárias à inteligibilidade, correm o risco de a tornar cega se eliminarem os outros caracteres do </w:t>
      </w:r>
      <w:proofErr w:type="spellStart"/>
      <w:r w:rsidRPr="00AC14B4">
        <w:rPr>
          <w:rFonts w:eastAsia="Cambria"/>
          <w:color w:val="000000" w:themeColor="text1"/>
          <w:kern w:val="1"/>
          <w:sz w:val="22"/>
          <w:szCs w:val="22"/>
          <w:lang w:eastAsia="en-US"/>
        </w:rPr>
        <w:t>complexus</w:t>
      </w:r>
      <w:proofErr w:type="spellEnd"/>
      <w:r w:rsidRPr="00AC14B4">
        <w:rPr>
          <w:rFonts w:eastAsia="Cambria"/>
          <w:color w:val="000000" w:themeColor="text1"/>
          <w:kern w:val="1"/>
          <w:sz w:val="22"/>
          <w:szCs w:val="22"/>
          <w:lang w:eastAsia="en-US"/>
        </w:rPr>
        <w:t>; e efetivamente, como o indiquei, elas tornam-nos cegos” (MORIN, 2005, p. 13)</w:t>
      </w:r>
      <w:r w:rsidR="00703B50" w:rsidRPr="00AC14B4">
        <w:rPr>
          <w:rFonts w:eastAsia="Cambria"/>
          <w:color w:val="000000" w:themeColor="text1"/>
          <w:kern w:val="1"/>
          <w:sz w:val="22"/>
          <w:szCs w:val="22"/>
          <w:lang w:eastAsia="en-US"/>
        </w:rPr>
        <w:t>.</w:t>
      </w:r>
    </w:p>
    <w:p w14:paraId="1B641F37" w14:textId="57A9452F" w:rsidR="00A80134" w:rsidRPr="00BD1FBA" w:rsidRDefault="00BF578E" w:rsidP="00A80134">
      <w:pPr>
        <w:pStyle w:val="NormalWeb"/>
        <w:spacing w:line="360" w:lineRule="auto"/>
        <w:jc w:val="both"/>
        <w:rPr>
          <w:rFonts w:eastAsia="Cambria"/>
          <w:color w:val="FF0000"/>
          <w:kern w:val="1"/>
          <w:lang w:eastAsia="en-US"/>
        </w:rPr>
      </w:pPr>
      <w:proofErr w:type="spellStart"/>
      <w:r w:rsidRPr="008F7C48">
        <w:rPr>
          <w:rFonts w:eastAsia="Cambria"/>
          <w:color w:val="000000" w:themeColor="text1"/>
          <w:kern w:val="1"/>
          <w:lang w:eastAsia="en-US"/>
        </w:rPr>
        <w:t>Morin</w:t>
      </w:r>
      <w:proofErr w:type="spellEnd"/>
      <w:r w:rsidRPr="008F7C48">
        <w:rPr>
          <w:rFonts w:eastAsia="Cambria"/>
          <w:color w:val="000000" w:themeColor="text1"/>
          <w:kern w:val="1"/>
          <w:lang w:eastAsia="en-US"/>
        </w:rPr>
        <w:t xml:space="preserve"> trata o problema da complexidade numa esfera mais ampla. </w:t>
      </w:r>
      <w:r w:rsidR="00BD1FBA" w:rsidRPr="008F7C48">
        <w:rPr>
          <w:rFonts w:eastAsia="Cambria"/>
          <w:color w:val="000000" w:themeColor="text1"/>
          <w:kern w:val="1"/>
          <w:lang w:eastAsia="en-US"/>
        </w:rPr>
        <w:t xml:space="preserve">Ele coloca a questão em termos de uma tensão entre ordem e desordem que faz com que ambos os extremos sejam pobres, um por excesso de organização (o que gera </w:t>
      </w:r>
      <w:r w:rsidR="00BD1FBA" w:rsidRPr="00E53968">
        <w:rPr>
          <w:rFonts w:eastAsia="Cambria"/>
          <w:color w:val="000000" w:themeColor="text1"/>
          <w:kern w:val="1"/>
          <w:lang w:eastAsia="en-US"/>
        </w:rPr>
        <w:t xml:space="preserve">simplificação), outro por excesso de desorganização (o que gera incapacidade de compreensão). </w:t>
      </w:r>
      <w:r w:rsidR="00266660">
        <w:rPr>
          <w:rFonts w:eastAsia="Cambria"/>
          <w:color w:val="000000" w:themeColor="text1"/>
          <w:kern w:val="1"/>
          <w:lang w:eastAsia="en-US"/>
        </w:rPr>
        <w:t>A</w:t>
      </w:r>
      <w:r w:rsidR="00BD1FBA" w:rsidRPr="00E53968">
        <w:rPr>
          <w:rFonts w:eastAsia="Cambria"/>
          <w:color w:val="000000" w:themeColor="text1"/>
          <w:kern w:val="1"/>
          <w:lang w:eastAsia="en-US"/>
        </w:rPr>
        <w:t xml:space="preserve"> desordem informacional atua no espaço paradoxal em que os dois extremos convergem sem encontrar meios termos. Há uma quantidade desproporcional de informação </w:t>
      </w:r>
      <w:r w:rsidR="00D85797" w:rsidRPr="00E53968">
        <w:rPr>
          <w:rFonts w:eastAsia="Cambria"/>
          <w:color w:val="000000" w:themeColor="text1"/>
          <w:kern w:val="1"/>
          <w:lang w:eastAsia="en-US"/>
        </w:rPr>
        <w:t>circulando,</w:t>
      </w:r>
      <w:r w:rsidR="00BD1FBA" w:rsidRPr="00E53968">
        <w:rPr>
          <w:rFonts w:eastAsia="Cambria"/>
          <w:color w:val="000000" w:themeColor="text1"/>
          <w:kern w:val="1"/>
          <w:lang w:eastAsia="en-US"/>
        </w:rPr>
        <w:t xml:space="preserve"> </w:t>
      </w:r>
      <w:r w:rsidR="00BD1FBA" w:rsidRPr="008F7C48">
        <w:rPr>
          <w:rFonts w:eastAsia="Cambria"/>
          <w:color w:val="000000" w:themeColor="text1"/>
          <w:kern w:val="1"/>
          <w:lang w:eastAsia="en-US"/>
        </w:rPr>
        <w:t>mas ela não gera complexidade, gera confusão e, como reação desmedida, uma simplificação radical dos enunciados.</w:t>
      </w:r>
    </w:p>
    <w:p w14:paraId="4170B1DC" w14:textId="6E2B35EA" w:rsidR="00A80134" w:rsidRPr="00C20D5D" w:rsidRDefault="00A80134" w:rsidP="00BD1FBA">
      <w:pPr>
        <w:ind w:left="2268"/>
        <w:jc w:val="both"/>
        <w:rPr>
          <w:rFonts w:ascii="Times New Roman" w:hAnsi="Times New Roman" w:cs="Times New Roman"/>
          <w:color w:val="000000" w:themeColor="text1"/>
          <w:sz w:val="22"/>
          <w:szCs w:val="22"/>
        </w:rPr>
      </w:pPr>
      <w:r w:rsidRPr="00C20D5D">
        <w:rPr>
          <w:rFonts w:ascii="Times New Roman" w:hAnsi="Times New Roman" w:cs="Times New Roman"/>
          <w:color w:val="000000" w:themeColor="text1"/>
          <w:sz w:val="22"/>
          <w:szCs w:val="22"/>
        </w:rPr>
        <w:lastRenderedPageBreak/>
        <w:t xml:space="preserve">[A] complexidade não se reduz à incerteza, é a incerteza no seio de sistemas ricamente organizados. Ela diz respeito a sistemas </w:t>
      </w:r>
      <w:proofErr w:type="spellStart"/>
      <w:r w:rsidRPr="00C20D5D">
        <w:rPr>
          <w:rFonts w:ascii="Times New Roman" w:hAnsi="Times New Roman" w:cs="Times New Roman"/>
          <w:color w:val="000000" w:themeColor="text1"/>
          <w:sz w:val="22"/>
          <w:szCs w:val="22"/>
        </w:rPr>
        <w:t>semi</w:t>
      </w:r>
      <w:proofErr w:type="spellEnd"/>
      <w:r w:rsidRPr="00C20D5D">
        <w:rPr>
          <w:rFonts w:ascii="Times New Roman" w:hAnsi="Times New Roman" w:cs="Times New Roman"/>
          <w:color w:val="000000" w:themeColor="text1"/>
          <w:sz w:val="22"/>
          <w:szCs w:val="22"/>
        </w:rPr>
        <w:t xml:space="preserve"> aleatórios cuja ordem é inseparável dos acasos que os concernem. A complexidade está, pois, ligada a certa mistura de ordem e desordem, mistura íntima, ao contrário da ordem/desordem estatística, onde a ordem (pobre e estática) reina no nível das grandes populações e a desordem (pobre, porque pura indeterminação) reina no nível das unidades elementares (MORIN, 2005, p.35).</w:t>
      </w:r>
    </w:p>
    <w:p w14:paraId="582033CB" w14:textId="1A5DF1FE" w:rsidR="0095791E" w:rsidRPr="00C20D5D" w:rsidRDefault="00BF578E" w:rsidP="00BF578E">
      <w:pPr>
        <w:pStyle w:val="NormalWeb"/>
        <w:spacing w:line="360" w:lineRule="auto"/>
        <w:jc w:val="both"/>
        <w:rPr>
          <w:rFonts w:eastAsia="Cambria"/>
          <w:color w:val="000000" w:themeColor="text1"/>
          <w:kern w:val="1"/>
          <w:lang w:eastAsia="en-US"/>
        </w:rPr>
      </w:pPr>
      <w:r w:rsidRPr="00C20D5D">
        <w:rPr>
          <w:rFonts w:eastAsia="Cambria"/>
          <w:color w:val="000000" w:themeColor="text1"/>
          <w:kern w:val="1"/>
          <w:lang w:eastAsia="en-US"/>
        </w:rPr>
        <w:t>Há outras perspectivas</w:t>
      </w:r>
      <w:r w:rsidR="00BD1FBA" w:rsidRPr="00C20D5D">
        <w:rPr>
          <w:rFonts w:eastAsia="Cambria"/>
          <w:color w:val="000000" w:themeColor="text1"/>
          <w:kern w:val="1"/>
          <w:lang w:eastAsia="en-US"/>
        </w:rPr>
        <w:t xml:space="preserve"> ao problema da complexidade</w:t>
      </w:r>
      <w:r w:rsidRPr="00C20D5D">
        <w:rPr>
          <w:rFonts w:eastAsia="Cambria"/>
          <w:color w:val="000000" w:themeColor="text1"/>
          <w:kern w:val="1"/>
          <w:lang w:eastAsia="en-US"/>
        </w:rPr>
        <w:t xml:space="preserve">, mais ligadas ao campo comunicacional propriamente dito. </w:t>
      </w:r>
      <w:r w:rsidR="0095791E" w:rsidRPr="00C20D5D">
        <w:rPr>
          <w:rFonts w:eastAsia="Cambria"/>
          <w:color w:val="000000" w:themeColor="text1"/>
          <w:kern w:val="1"/>
          <w:lang w:eastAsia="en-US"/>
        </w:rPr>
        <w:t xml:space="preserve">Niklas Luhmann aplica </w:t>
      </w:r>
      <w:r w:rsidR="006D405B" w:rsidRPr="00C20D5D">
        <w:rPr>
          <w:rFonts w:eastAsia="Cambria"/>
          <w:color w:val="000000" w:themeColor="text1"/>
          <w:kern w:val="1"/>
          <w:lang w:eastAsia="en-US"/>
        </w:rPr>
        <w:t>o conceito</w:t>
      </w:r>
      <w:r w:rsidR="0095791E" w:rsidRPr="00C20D5D">
        <w:rPr>
          <w:rFonts w:eastAsia="Cambria"/>
          <w:color w:val="000000" w:themeColor="text1"/>
          <w:kern w:val="1"/>
          <w:lang w:eastAsia="en-US"/>
        </w:rPr>
        <w:t xml:space="preserve"> de sistemas </w:t>
      </w:r>
      <w:r w:rsidR="00BD1FBA" w:rsidRPr="00C20D5D">
        <w:rPr>
          <w:rFonts w:eastAsia="Cambria"/>
          <w:color w:val="000000" w:themeColor="text1"/>
          <w:kern w:val="1"/>
          <w:lang w:eastAsia="en-US"/>
        </w:rPr>
        <w:t>a</w:t>
      </w:r>
      <w:r w:rsidR="0095791E" w:rsidRPr="00C20D5D">
        <w:rPr>
          <w:rFonts w:eastAsia="Cambria"/>
          <w:color w:val="000000" w:themeColor="text1"/>
          <w:kern w:val="1"/>
          <w:lang w:eastAsia="en-US"/>
        </w:rPr>
        <w:t>o contexto da comunicação, tendo, em suas ideias, a amplitude para tratar dos efeitos do digital e da internet nessa complexidade informacional. Luhmann mostra que há uma complexidade gerada pela própria operação do sistema.</w:t>
      </w:r>
    </w:p>
    <w:p w14:paraId="666FE9CE" w14:textId="06B5A147" w:rsidR="0095791E" w:rsidRPr="00C20D5D" w:rsidRDefault="00A77D92" w:rsidP="00247001">
      <w:pPr>
        <w:pStyle w:val="NormalWeb"/>
        <w:ind w:left="2268"/>
        <w:jc w:val="both"/>
        <w:rPr>
          <w:rFonts w:eastAsia="Cambria"/>
          <w:color w:val="000000" w:themeColor="text1"/>
          <w:kern w:val="1"/>
          <w:sz w:val="22"/>
          <w:szCs w:val="22"/>
          <w:lang w:eastAsia="en-US"/>
        </w:rPr>
      </w:pPr>
      <w:r w:rsidRPr="00C20D5D">
        <w:rPr>
          <w:rFonts w:eastAsia="Cambria"/>
          <w:color w:val="000000" w:themeColor="text1"/>
          <w:kern w:val="1"/>
          <w:sz w:val="22"/>
          <w:szCs w:val="22"/>
          <w:lang w:eastAsia="en-US"/>
        </w:rPr>
        <w:t>[O]</w:t>
      </w:r>
      <w:r w:rsidR="0095791E" w:rsidRPr="00C20D5D">
        <w:rPr>
          <w:rFonts w:eastAsia="Cambria"/>
          <w:color w:val="000000" w:themeColor="text1"/>
          <w:kern w:val="1"/>
          <w:sz w:val="22"/>
          <w:szCs w:val="22"/>
          <w:lang w:eastAsia="en-US"/>
        </w:rPr>
        <w:t xml:space="preserve"> sistema opera de maneira seletiva, tanto no plano das estruturas como no dos processos: sempre há outras possibilidades que se possam selecionar quando se busca uma ordem. Justamente porque o sistema seleciona uma ordem, ele mesmo se torna complexo, já que se obriga a fazer uma seleção da relação entre seus elementos (LUHMANN, apud NEVES 1996).</w:t>
      </w:r>
    </w:p>
    <w:p w14:paraId="1A7BD586" w14:textId="048526F9" w:rsidR="002C243F" w:rsidRPr="002C243F" w:rsidRDefault="00A80134" w:rsidP="002C243F">
      <w:pPr>
        <w:pStyle w:val="NormalWeb"/>
        <w:spacing w:line="360" w:lineRule="auto"/>
        <w:jc w:val="both"/>
        <w:rPr>
          <w:rFonts w:eastAsia="Cambria"/>
          <w:color w:val="000000" w:themeColor="text1"/>
          <w:kern w:val="1"/>
          <w:lang w:eastAsia="en-US"/>
        </w:rPr>
      </w:pPr>
      <w:r w:rsidRPr="00EF142A">
        <w:rPr>
          <w:rFonts w:eastAsia="Cambria"/>
          <w:color w:val="000000" w:themeColor="text1"/>
          <w:kern w:val="1"/>
          <w:lang w:eastAsia="en-US"/>
        </w:rPr>
        <w:t>Neste contexto, as notícias falsas podem ser entendidas como resultado d</w:t>
      </w:r>
      <w:r w:rsidR="00E53968" w:rsidRPr="00EF142A">
        <w:rPr>
          <w:rFonts w:eastAsia="Cambria"/>
          <w:color w:val="000000" w:themeColor="text1"/>
          <w:kern w:val="1"/>
          <w:lang w:eastAsia="en-US"/>
        </w:rPr>
        <w:t>os modos de funcionamento</w:t>
      </w:r>
      <w:r w:rsidRPr="00EF142A">
        <w:rPr>
          <w:rFonts w:eastAsia="Cambria"/>
          <w:color w:val="000000" w:themeColor="text1"/>
          <w:kern w:val="1"/>
          <w:lang w:eastAsia="en-US"/>
        </w:rPr>
        <w:t xml:space="preserve"> do sistema</w:t>
      </w:r>
      <w:r w:rsidR="00BD1FBA" w:rsidRPr="00EF142A">
        <w:rPr>
          <w:rFonts w:eastAsia="Cambria"/>
          <w:color w:val="000000" w:themeColor="text1"/>
          <w:kern w:val="1"/>
          <w:lang w:eastAsia="en-US"/>
        </w:rPr>
        <w:t xml:space="preserve">, </w:t>
      </w:r>
      <w:r w:rsidR="00BD1FBA" w:rsidRPr="00C20D5D">
        <w:rPr>
          <w:rFonts w:eastAsia="Cambria"/>
          <w:color w:val="000000" w:themeColor="text1"/>
          <w:kern w:val="1"/>
          <w:lang w:eastAsia="en-US"/>
        </w:rPr>
        <w:t>desde que fique claro que a ordem de que Luhmann trata não é uma ordenação simplificadora, mas sim um arranjo complexo.</w:t>
      </w:r>
      <w:r w:rsidR="00220466" w:rsidRPr="00C20D5D">
        <w:rPr>
          <w:rFonts w:eastAsia="Cambria"/>
          <w:color w:val="000000" w:themeColor="text1"/>
          <w:kern w:val="1"/>
          <w:lang w:eastAsia="en-US"/>
        </w:rPr>
        <w:t xml:space="preserve"> A questão pode ser colocada em termos de entropia e homeostase, porem numa escala muito mais </w:t>
      </w:r>
      <w:r w:rsidR="003B2734" w:rsidRPr="00C20D5D">
        <w:rPr>
          <w:rFonts w:eastAsia="Cambria"/>
          <w:color w:val="000000" w:themeColor="text1"/>
          <w:kern w:val="1"/>
          <w:lang w:eastAsia="en-US"/>
        </w:rPr>
        <w:t>intrincada que a proposta pela teoria da informação clássica.</w:t>
      </w:r>
      <w:r w:rsidR="003E596D" w:rsidRPr="00C20D5D">
        <w:rPr>
          <w:rFonts w:eastAsia="Cambria"/>
          <w:color w:val="000000" w:themeColor="text1"/>
          <w:kern w:val="1"/>
          <w:lang w:eastAsia="en-US"/>
        </w:rPr>
        <w:t xml:space="preserve"> Arranjo e desarranjo, neste contexto, não acontecem na esfera visível das superfícies, mas nos bastidores labirínticos em que os emaranhados entre coisas e acontecimentos progridem de formas difíceis de entender sem o auxílio de ferramentas poderosas.</w:t>
      </w:r>
      <w:r w:rsidR="001A5E0D" w:rsidRPr="00C20D5D">
        <w:rPr>
          <w:rFonts w:eastAsia="Cambria"/>
          <w:color w:val="000000" w:themeColor="text1"/>
          <w:kern w:val="1"/>
          <w:lang w:eastAsia="en-US"/>
        </w:rPr>
        <w:t xml:space="preserve"> Por isso, práticas como a visualização de dados ou as dinâmicas colaborativas de ensino e aprendizagem são valiosas nos ambientes complexos, na medida em que elas permitem entender sem simplificar.</w:t>
      </w:r>
    </w:p>
    <w:p w14:paraId="2DF59E51" w14:textId="77777777" w:rsidR="00D85797" w:rsidRDefault="00D85797" w:rsidP="0095791E">
      <w:pPr>
        <w:rPr>
          <w:b/>
          <w:color w:val="000000" w:themeColor="text1"/>
        </w:rPr>
      </w:pPr>
    </w:p>
    <w:p w14:paraId="7232E7AC" w14:textId="77777777" w:rsidR="00D85797" w:rsidRDefault="00D85797" w:rsidP="0095791E">
      <w:pPr>
        <w:rPr>
          <w:b/>
          <w:color w:val="000000" w:themeColor="text1"/>
        </w:rPr>
      </w:pPr>
    </w:p>
    <w:p w14:paraId="2B1EDB47" w14:textId="42C74871" w:rsidR="0095791E" w:rsidRPr="002C243F" w:rsidRDefault="0095791E" w:rsidP="0095791E">
      <w:pPr>
        <w:rPr>
          <w:b/>
          <w:color w:val="000000" w:themeColor="text1"/>
        </w:rPr>
      </w:pPr>
      <w:r w:rsidRPr="002C243F">
        <w:rPr>
          <w:b/>
          <w:color w:val="000000" w:themeColor="text1"/>
        </w:rPr>
        <w:lastRenderedPageBreak/>
        <w:t xml:space="preserve">Dos meios de massa à internet, a seleção de informação e sua complexidade </w:t>
      </w:r>
    </w:p>
    <w:p w14:paraId="72C08716" w14:textId="21B1312F" w:rsidR="0095791E" w:rsidRPr="004679FA" w:rsidRDefault="0095791E" w:rsidP="00A77D92">
      <w:pPr>
        <w:spacing w:line="360" w:lineRule="auto"/>
        <w:jc w:val="both"/>
        <w:rPr>
          <w:rFonts w:ascii="Times New Roman" w:hAnsi="Times New Roman" w:cs="Times New Roman"/>
          <w:color w:val="000000" w:themeColor="text1"/>
        </w:rPr>
      </w:pPr>
      <w:r w:rsidRPr="004679FA">
        <w:rPr>
          <w:rFonts w:ascii="Times New Roman" w:hAnsi="Times New Roman" w:cs="Times New Roman"/>
          <w:color w:val="000000" w:themeColor="text1"/>
        </w:rPr>
        <w:t xml:space="preserve">A seleção nos sistemas de comunicação é chave para entender a relação entre complexidade e </w:t>
      </w:r>
      <w:r w:rsidRPr="004679FA">
        <w:rPr>
          <w:rFonts w:ascii="Times New Roman" w:hAnsi="Times New Roman" w:cs="Times New Roman"/>
          <w:i/>
          <w:iCs/>
          <w:color w:val="000000" w:themeColor="text1"/>
        </w:rPr>
        <w:t>fake news</w:t>
      </w:r>
      <w:r w:rsidRPr="004679FA">
        <w:rPr>
          <w:rFonts w:ascii="Times New Roman" w:hAnsi="Times New Roman" w:cs="Times New Roman"/>
          <w:color w:val="000000" w:themeColor="text1"/>
        </w:rPr>
        <w:t xml:space="preserve">. Como ponto de partida, </w:t>
      </w:r>
      <w:r w:rsidR="00026075" w:rsidRPr="004679FA">
        <w:rPr>
          <w:rFonts w:ascii="Times New Roman" w:hAnsi="Times New Roman" w:cs="Times New Roman"/>
          <w:color w:val="000000" w:themeColor="text1"/>
        </w:rPr>
        <w:t>é possível</w:t>
      </w:r>
      <w:r w:rsidRPr="004679FA">
        <w:rPr>
          <w:rFonts w:ascii="Times New Roman" w:hAnsi="Times New Roman" w:cs="Times New Roman"/>
          <w:color w:val="000000" w:themeColor="text1"/>
        </w:rPr>
        <w:t xml:space="preserve"> explorar o processo de seleção de notícias </w:t>
      </w:r>
      <w:r w:rsidR="007A3ECC" w:rsidRPr="004679FA">
        <w:rPr>
          <w:rFonts w:ascii="Times New Roman" w:hAnsi="Times New Roman" w:cs="Times New Roman"/>
          <w:color w:val="000000" w:themeColor="text1"/>
        </w:rPr>
        <w:t>que ocorre</w:t>
      </w:r>
      <w:r w:rsidRPr="004679FA">
        <w:rPr>
          <w:rFonts w:ascii="Times New Roman" w:hAnsi="Times New Roman" w:cs="Times New Roman"/>
          <w:color w:val="000000" w:themeColor="text1"/>
        </w:rPr>
        <w:t xml:space="preserve"> </w:t>
      </w:r>
      <w:r w:rsidR="007A3ECC" w:rsidRPr="004679FA">
        <w:rPr>
          <w:rFonts w:ascii="Times New Roman" w:hAnsi="Times New Roman" w:cs="Times New Roman"/>
          <w:color w:val="000000" w:themeColor="text1"/>
        </w:rPr>
        <w:t>n</w:t>
      </w:r>
      <w:r w:rsidR="00026075" w:rsidRPr="004679FA">
        <w:rPr>
          <w:rFonts w:ascii="Times New Roman" w:hAnsi="Times New Roman" w:cs="Times New Roman"/>
          <w:color w:val="000000" w:themeColor="text1"/>
        </w:rPr>
        <w:t>as mídias</w:t>
      </w:r>
      <w:r w:rsidRPr="004679FA">
        <w:rPr>
          <w:rFonts w:ascii="Times New Roman" w:hAnsi="Times New Roman" w:cs="Times New Roman"/>
          <w:color w:val="000000" w:themeColor="text1"/>
        </w:rPr>
        <w:t xml:space="preserve"> de massa, recorrendo aos conceitos de Luhmann (2005)</w:t>
      </w:r>
      <w:r w:rsidR="007A3ECC" w:rsidRPr="004679FA">
        <w:rPr>
          <w:rFonts w:ascii="Times New Roman" w:hAnsi="Times New Roman" w:cs="Times New Roman"/>
          <w:color w:val="000000" w:themeColor="text1"/>
        </w:rPr>
        <w:t xml:space="preserve">. </w:t>
      </w:r>
    </w:p>
    <w:p w14:paraId="5F0B56D1" w14:textId="25B895E4" w:rsidR="0095791E" w:rsidRPr="004679FA" w:rsidRDefault="0095791E" w:rsidP="00A77D92">
      <w:pPr>
        <w:spacing w:line="360" w:lineRule="auto"/>
        <w:jc w:val="both"/>
        <w:rPr>
          <w:rFonts w:ascii="Times New Roman" w:hAnsi="Times New Roman" w:cs="Times New Roman"/>
          <w:color w:val="000000" w:themeColor="text1"/>
        </w:rPr>
      </w:pPr>
      <w:r w:rsidRPr="004679FA">
        <w:rPr>
          <w:rFonts w:ascii="Times New Roman" w:hAnsi="Times New Roman" w:cs="Times New Roman"/>
          <w:color w:val="000000" w:themeColor="text1"/>
        </w:rPr>
        <w:t xml:space="preserve">Antes de entramos no processo de seleção em si, vale considerar </w:t>
      </w:r>
      <w:r w:rsidR="007A3ECC" w:rsidRPr="004679FA">
        <w:rPr>
          <w:rFonts w:ascii="Times New Roman" w:hAnsi="Times New Roman" w:cs="Times New Roman"/>
          <w:color w:val="000000" w:themeColor="text1"/>
        </w:rPr>
        <w:t xml:space="preserve">três </w:t>
      </w:r>
      <w:r w:rsidRPr="004679FA">
        <w:rPr>
          <w:rFonts w:ascii="Times New Roman" w:hAnsi="Times New Roman" w:cs="Times New Roman"/>
          <w:color w:val="000000" w:themeColor="text1"/>
        </w:rPr>
        <w:t xml:space="preserve">aspectos trazidos por Luhmann. 1) “No caso de informações que são apresentadas na forma de notícias e reportagens, supõe-se e acredita-se que as notícias sejam corretas, verdadeiras” (LUHMANN, 2005, p.55). 2) “O prestígio de jornalistas, de jornais, de redatores etc., depende do fato de eles pesquisarem bem ou, pelo menos, suficientemente.” (LUHMANN, 2005, p.55). 3) Esse processo de seleção não significa liberdade de escolha das redações “cuja liberdade de decisão na escolha de notícias que veiculam é muito menor do que os críticos em geral supõem” (LUHMANN, 2005, p.57). </w:t>
      </w:r>
    </w:p>
    <w:p w14:paraId="510E8BA2" w14:textId="3FE7BA30" w:rsidR="0095791E" w:rsidRPr="004679FA" w:rsidRDefault="002B7DAA" w:rsidP="00A77D92">
      <w:pPr>
        <w:spacing w:line="360" w:lineRule="auto"/>
        <w:jc w:val="both"/>
        <w:rPr>
          <w:rFonts w:ascii="Times New Roman" w:hAnsi="Times New Roman" w:cs="Times New Roman"/>
          <w:color w:val="000000" w:themeColor="text1"/>
        </w:rPr>
      </w:pPr>
      <w:r w:rsidRPr="004679FA">
        <w:rPr>
          <w:rFonts w:ascii="Times New Roman" w:hAnsi="Times New Roman" w:cs="Times New Roman"/>
          <w:color w:val="000000" w:themeColor="text1"/>
        </w:rPr>
        <w:t>O problema</w:t>
      </w:r>
      <w:r w:rsidR="0095791E" w:rsidRPr="004679FA">
        <w:rPr>
          <w:rFonts w:ascii="Times New Roman" w:hAnsi="Times New Roman" w:cs="Times New Roman"/>
          <w:color w:val="000000" w:themeColor="text1"/>
        </w:rPr>
        <w:t xml:space="preserve"> </w:t>
      </w:r>
      <w:r w:rsidRPr="004679FA">
        <w:rPr>
          <w:rFonts w:ascii="Times New Roman" w:hAnsi="Times New Roman" w:cs="Times New Roman"/>
          <w:color w:val="000000" w:themeColor="text1"/>
        </w:rPr>
        <w:t>d</w:t>
      </w:r>
      <w:r w:rsidR="0095791E" w:rsidRPr="004679FA">
        <w:rPr>
          <w:rFonts w:ascii="Times New Roman" w:hAnsi="Times New Roman" w:cs="Times New Roman"/>
          <w:color w:val="000000" w:themeColor="text1"/>
        </w:rPr>
        <w:t xml:space="preserve">a seleção, </w:t>
      </w:r>
      <w:r w:rsidRPr="004679FA">
        <w:rPr>
          <w:rFonts w:ascii="Times New Roman" w:hAnsi="Times New Roman" w:cs="Times New Roman"/>
          <w:color w:val="000000" w:themeColor="text1"/>
        </w:rPr>
        <w:t>para Luhmann, resgata conceitos da teoria da informação</w:t>
      </w:r>
      <w:r w:rsidR="00C80271" w:rsidRPr="004679FA">
        <w:rPr>
          <w:rFonts w:ascii="Times New Roman" w:hAnsi="Times New Roman" w:cs="Times New Roman"/>
          <w:color w:val="000000" w:themeColor="text1"/>
        </w:rPr>
        <w:t xml:space="preserve"> e da cibernética</w:t>
      </w:r>
      <w:r w:rsidRPr="004679FA">
        <w:rPr>
          <w:rFonts w:ascii="Times New Roman" w:hAnsi="Times New Roman" w:cs="Times New Roman"/>
          <w:color w:val="000000" w:themeColor="text1"/>
        </w:rPr>
        <w:t xml:space="preserve"> que suscitam problemáticas espinhosas, na medida em que atribuem um valor positivo à informação.</w:t>
      </w:r>
      <w:r w:rsidR="00C80271" w:rsidRPr="004679FA">
        <w:rPr>
          <w:rFonts w:ascii="Times New Roman" w:hAnsi="Times New Roman" w:cs="Times New Roman"/>
          <w:color w:val="000000" w:themeColor="text1"/>
        </w:rPr>
        <w:t xml:space="preserve"> Isto vai na contramão de boa parte do pensamento contemporâneo, que procurou evitar o entendimento positivo das coisas, em resposta à falência do projeto moderno, de aspiração teleológica.</w:t>
      </w:r>
      <w:r w:rsidR="00030CA1" w:rsidRPr="004679FA">
        <w:rPr>
          <w:rFonts w:ascii="Times New Roman" w:hAnsi="Times New Roman" w:cs="Times New Roman"/>
          <w:color w:val="000000" w:themeColor="text1"/>
        </w:rPr>
        <w:t xml:space="preserve"> Em Luhmann,</w:t>
      </w:r>
      <w:r w:rsidRPr="004679FA">
        <w:rPr>
          <w:rFonts w:ascii="Times New Roman" w:hAnsi="Times New Roman" w:cs="Times New Roman"/>
          <w:color w:val="000000" w:themeColor="text1"/>
        </w:rPr>
        <w:t xml:space="preserve"> </w:t>
      </w:r>
      <w:r w:rsidR="00030CA1" w:rsidRPr="004679FA">
        <w:rPr>
          <w:rFonts w:ascii="Times New Roman" w:hAnsi="Times New Roman" w:cs="Times New Roman"/>
          <w:color w:val="000000" w:themeColor="text1"/>
        </w:rPr>
        <w:t>a</w:t>
      </w:r>
      <w:r w:rsidR="00C80271" w:rsidRPr="004679FA">
        <w:rPr>
          <w:rFonts w:ascii="Times New Roman" w:hAnsi="Times New Roman" w:cs="Times New Roman"/>
          <w:color w:val="000000" w:themeColor="text1"/>
        </w:rPr>
        <w:t xml:space="preserve"> questão refere-se </w:t>
      </w:r>
      <w:r w:rsidR="0095791E" w:rsidRPr="004679FA">
        <w:rPr>
          <w:rFonts w:ascii="Times New Roman" w:hAnsi="Times New Roman" w:cs="Times New Roman"/>
          <w:color w:val="000000" w:themeColor="text1"/>
        </w:rPr>
        <w:t xml:space="preserve">à validação do que é informação e o descarte do que não é informação. No contexto dos meios de massa, esse quesito está associado à atualidade e, principalmente, ao ineditismo. </w:t>
      </w:r>
    </w:p>
    <w:p w14:paraId="360F9B6C" w14:textId="5F672F71" w:rsidR="0095791E" w:rsidRPr="004679FA" w:rsidRDefault="0095791E" w:rsidP="00030CA1">
      <w:pPr>
        <w:pStyle w:val="NormalWeb"/>
        <w:ind w:left="2268"/>
        <w:jc w:val="both"/>
        <w:rPr>
          <w:rFonts w:eastAsia="Cambria"/>
          <w:color w:val="000000" w:themeColor="text1"/>
          <w:kern w:val="1"/>
          <w:sz w:val="22"/>
          <w:szCs w:val="22"/>
          <w:lang w:eastAsia="en-US"/>
        </w:rPr>
      </w:pPr>
      <w:r w:rsidRPr="004679FA">
        <w:rPr>
          <w:rFonts w:eastAsia="Cambria"/>
          <w:color w:val="000000" w:themeColor="text1"/>
          <w:kern w:val="1"/>
          <w:sz w:val="22"/>
          <w:szCs w:val="22"/>
          <w:lang w:eastAsia="en-US"/>
        </w:rPr>
        <w:t>“Certamente, a mais importante particularidade do código informação/não-informação está na relação deste com o tempo. Informações não podem ser repetidas; elas transformam-se em não-informação no momento em que se tornam acontecimento. Uma notícia, quando usada pela segunda vez, mantém certamente seu sentido, mas perde seu valor informativo” (LUHMANN, 2005, p.42)</w:t>
      </w:r>
      <w:r w:rsidR="00A77D92" w:rsidRPr="004679FA">
        <w:rPr>
          <w:rFonts w:eastAsia="Cambria"/>
          <w:color w:val="000000" w:themeColor="text1"/>
          <w:kern w:val="1"/>
          <w:sz w:val="22"/>
          <w:szCs w:val="22"/>
          <w:lang w:eastAsia="en-US"/>
        </w:rPr>
        <w:t>.</w:t>
      </w:r>
      <w:r w:rsidRPr="004679FA">
        <w:rPr>
          <w:rFonts w:eastAsia="Cambria"/>
          <w:color w:val="000000" w:themeColor="text1"/>
          <w:kern w:val="1"/>
          <w:sz w:val="22"/>
          <w:szCs w:val="22"/>
          <w:lang w:eastAsia="en-US"/>
        </w:rPr>
        <w:t xml:space="preserve"> </w:t>
      </w:r>
    </w:p>
    <w:p w14:paraId="0C60F236" w14:textId="0C61B03A" w:rsidR="00030CA1" w:rsidRPr="004679FA" w:rsidRDefault="00030CA1" w:rsidP="00A77D92">
      <w:pPr>
        <w:spacing w:line="360" w:lineRule="auto"/>
        <w:jc w:val="both"/>
        <w:rPr>
          <w:rFonts w:ascii="Times New Roman" w:hAnsi="Times New Roman" w:cs="Times New Roman"/>
          <w:color w:val="000000" w:themeColor="text1"/>
        </w:rPr>
      </w:pPr>
      <w:r w:rsidRPr="004679FA">
        <w:rPr>
          <w:rFonts w:ascii="Times New Roman" w:hAnsi="Times New Roman" w:cs="Times New Roman"/>
          <w:color w:val="000000" w:themeColor="text1"/>
        </w:rPr>
        <w:t>Todavia, como aferir o inédito? O problema da autoria, que será discutido a seguir, sugere justamente a existência de emaranhados discursivos que operam por recursividade. O que parece novo pode, muito bem, ser o retorno</w:t>
      </w:r>
      <w:r w:rsidR="00684D12" w:rsidRPr="004679FA">
        <w:rPr>
          <w:rFonts w:ascii="Times New Roman" w:hAnsi="Times New Roman" w:cs="Times New Roman"/>
          <w:color w:val="000000" w:themeColor="text1"/>
        </w:rPr>
        <w:t>,</w:t>
      </w:r>
      <w:r w:rsidRPr="004679FA">
        <w:rPr>
          <w:rFonts w:ascii="Times New Roman" w:hAnsi="Times New Roman" w:cs="Times New Roman"/>
          <w:color w:val="000000" w:themeColor="text1"/>
        </w:rPr>
        <w:t xml:space="preserve"> em outro contexto, de outro modo, de algo já </w:t>
      </w:r>
      <w:r w:rsidRPr="004679FA">
        <w:rPr>
          <w:rFonts w:ascii="Times New Roman" w:hAnsi="Times New Roman" w:cs="Times New Roman"/>
          <w:color w:val="000000" w:themeColor="text1"/>
        </w:rPr>
        <w:lastRenderedPageBreak/>
        <w:t>dito por outros motivos.</w:t>
      </w:r>
      <w:r w:rsidR="00684D12" w:rsidRPr="004679FA">
        <w:rPr>
          <w:rFonts w:ascii="Times New Roman" w:hAnsi="Times New Roman" w:cs="Times New Roman"/>
          <w:color w:val="000000" w:themeColor="text1"/>
        </w:rPr>
        <w:t xml:space="preserve"> O pressuposto da originalidade radical é um dos fundamentos da ciência modernista, que pensamentos contemporâneos vieram a desconstruir. A complexidade é um destes novos modos de encarar o conhecimento, supondo um</w:t>
      </w:r>
      <w:r w:rsidR="00A11160" w:rsidRPr="004679FA">
        <w:rPr>
          <w:rFonts w:ascii="Times New Roman" w:hAnsi="Times New Roman" w:cs="Times New Roman"/>
          <w:color w:val="000000" w:themeColor="text1"/>
        </w:rPr>
        <w:t xml:space="preserve">a teia de acontecimentos que não </w:t>
      </w:r>
      <w:r w:rsidR="00BF33EA" w:rsidRPr="004679FA">
        <w:rPr>
          <w:rFonts w:ascii="Times New Roman" w:hAnsi="Times New Roman" w:cs="Times New Roman"/>
          <w:color w:val="000000" w:themeColor="text1"/>
        </w:rPr>
        <w:t>se articulam em lógicas previsíveis,</w:t>
      </w:r>
      <w:r w:rsidR="00A11160" w:rsidRPr="004679FA">
        <w:rPr>
          <w:rFonts w:ascii="Times New Roman" w:hAnsi="Times New Roman" w:cs="Times New Roman"/>
          <w:color w:val="000000" w:themeColor="text1"/>
        </w:rPr>
        <w:t xml:space="preserve"> mas mesmo assim resultam num todo.</w:t>
      </w:r>
    </w:p>
    <w:p w14:paraId="0FCA4259" w14:textId="77345E11" w:rsidR="0095791E" w:rsidRPr="00C109C7" w:rsidRDefault="0095791E" w:rsidP="00A77D92">
      <w:pPr>
        <w:spacing w:line="360" w:lineRule="auto"/>
        <w:jc w:val="both"/>
        <w:rPr>
          <w:rFonts w:ascii="Times New Roman" w:hAnsi="Times New Roman" w:cs="Times New Roman"/>
          <w:color w:val="000000" w:themeColor="text1"/>
        </w:rPr>
      </w:pPr>
      <w:r w:rsidRPr="00C109C7">
        <w:rPr>
          <w:rFonts w:ascii="Times New Roman" w:hAnsi="Times New Roman" w:cs="Times New Roman"/>
          <w:color w:val="000000" w:themeColor="text1"/>
        </w:rPr>
        <w:t>O outro ponto está ligado ao fator “interesse geral”.  Luhmann destaca algumas maneiras do sistema selecionar a informação de forma a atender esse quesito, trazendo o conceito de seletores. O autor aponta 10 deles</w:t>
      </w:r>
      <w:r w:rsidR="004679FA" w:rsidRPr="00C109C7">
        <w:rPr>
          <w:rStyle w:val="Refdenotaderodap"/>
          <w:rFonts w:ascii="Times New Roman" w:hAnsi="Times New Roman" w:cs="Times New Roman"/>
          <w:color w:val="000000" w:themeColor="text1"/>
        </w:rPr>
        <w:footnoteReference w:id="4"/>
      </w:r>
      <w:r w:rsidRPr="00C109C7">
        <w:rPr>
          <w:rFonts w:ascii="Times New Roman" w:hAnsi="Times New Roman" w:cs="Times New Roman"/>
          <w:color w:val="000000" w:themeColor="text1"/>
        </w:rPr>
        <w:t xml:space="preserve">, onde podemos destacar que informações relacionadas às transgressões à norma, como escândalos, ou que despertem julgamentos e apontem culpados, são critérios de seleção bastante conectados ao contexto das </w:t>
      </w:r>
      <w:r w:rsidRPr="00C109C7">
        <w:rPr>
          <w:rFonts w:ascii="Times New Roman" w:hAnsi="Times New Roman" w:cs="Times New Roman"/>
          <w:i/>
          <w:iCs/>
          <w:color w:val="000000" w:themeColor="text1"/>
        </w:rPr>
        <w:t>fake news</w:t>
      </w:r>
      <w:r w:rsidRPr="00C109C7">
        <w:rPr>
          <w:rFonts w:ascii="Times New Roman" w:hAnsi="Times New Roman" w:cs="Times New Roman"/>
          <w:color w:val="000000" w:themeColor="text1"/>
        </w:rPr>
        <w:t xml:space="preserve">. Luhmann faz uma observação em especial para os conflitos.     </w:t>
      </w:r>
    </w:p>
    <w:p w14:paraId="5D600814" w14:textId="5817DEA8" w:rsidR="0095791E" w:rsidRPr="00C109C7" w:rsidRDefault="0095791E" w:rsidP="00A77D92">
      <w:pPr>
        <w:pStyle w:val="NormalWeb"/>
        <w:ind w:left="2268"/>
        <w:jc w:val="both"/>
        <w:rPr>
          <w:rFonts w:eastAsia="Cambria"/>
          <w:color w:val="000000" w:themeColor="text1"/>
          <w:kern w:val="1"/>
          <w:sz w:val="22"/>
          <w:szCs w:val="22"/>
          <w:lang w:eastAsia="en-US"/>
        </w:rPr>
      </w:pPr>
      <w:r w:rsidRPr="00C109C7">
        <w:rPr>
          <w:rFonts w:eastAsia="Cambria"/>
          <w:color w:val="000000" w:themeColor="text1"/>
          <w:kern w:val="1"/>
          <w:sz w:val="22"/>
          <w:szCs w:val="22"/>
          <w:lang w:eastAsia="en-US"/>
        </w:rPr>
        <w:t xml:space="preserve">Conflitos </w:t>
      </w:r>
      <w:r w:rsidR="00BE0CB0" w:rsidRPr="00C109C7">
        <w:rPr>
          <w:rFonts w:eastAsia="Cambria"/>
          <w:color w:val="000000" w:themeColor="text1"/>
          <w:kern w:val="1"/>
          <w:sz w:val="22"/>
          <w:szCs w:val="22"/>
          <w:lang w:eastAsia="en-US"/>
        </w:rPr>
        <w:t>são</w:t>
      </w:r>
      <w:r w:rsidRPr="00C109C7">
        <w:rPr>
          <w:rFonts w:eastAsia="Cambria"/>
          <w:color w:val="000000" w:themeColor="text1"/>
          <w:kern w:val="1"/>
          <w:sz w:val="22"/>
          <w:szCs w:val="22"/>
          <w:lang w:eastAsia="en-US"/>
        </w:rPr>
        <w:t xml:space="preserve"> preferidos. Enquanto temas, os conflitos têm a vantagem de jogar com uma incerteza que eles próprios produzem. Eles adiam uma informação apaziguadora sobre ganhadores e perdedores fazendo alusão ao futuro. Isso provoca tensão e, da perspectiva de entendimento da comunicação, um trabalho de adivinhação (LUHMANN, 2005, p.58). </w:t>
      </w:r>
    </w:p>
    <w:p w14:paraId="20B4FA80" w14:textId="6EBE2327" w:rsidR="003F0AFE" w:rsidRPr="00C109C7" w:rsidRDefault="0095791E" w:rsidP="00A77D92">
      <w:pPr>
        <w:spacing w:line="360" w:lineRule="auto"/>
        <w:jc w:val="both"/>
        <w:rPr>
          <w:rFonts w:ascii="Times New Roman" w:hAnsi="Times New Roman" w:cs="Times New Roman"/>
          <w:color w:val="000000" w:themeColor="text1"/>
        </w:rPr>
      </w:pPr>
      <w:r w:rsidRPr="00C109C7">
        <w:rPr>
          <w:rFonts w:ascii="Times New Roman" w:hAnsi="Times New Roman" w:cs="Times New Roman"/>
          <w:color w:val="000000" w:themeColor="text1"/>
        </w:rPr>
        <w:t>Esses elementos de atualidade e ineditismo</w:t>
      </w:r>
      <w:r w:rsidR="00FB3A40" w:rsidRPr="00C109C7">
        <w:rPr>
          <w:rFonts w:ascii="Times New Roman" w:hAnsi="Times New Roman" w:cs="Times New Roman"/>
          <w:color w:val="000000" w:themeColor="text1"/>
        </w:rPr>
        <w:t xml:space="preserve"> que pautavam as mídias de massa</w:t>
      </w:r>
      <w:r w:rsidRPr="00C109C7">
        <w:rPr>
          <w:rFonts w:ascii="Times New Roman" w:hAnsi="Times New Roman" w:cs="Times New Roman"/>
          <w:color w:val="000000" w:themeColor="text1"/>
        </w:rPr>
        <w:t>, bem como, o interesse por questões relacionadas a conflito</w:t>
      </w:r>
      <w:r w:rsidR="007A3ECC" w:rsidRPr="00C109C7">
        <w:rPr>
          <w:rFonts w:ascii="Times New Roman" w:hAnsi="Times New Roman" w:cs="Times New Roman"/>
          <w:color w:val="000000" w:themeColor="text1"/>
        </w:rPr>
        <w:t>s</w:t>
      </w:r>
      <w:r w:rsidRPr="00C109C7">
        <w:rPr>
          <w:rFonts w:ascii="Times New Roman" w:hAnsi="Times New Roman" w:cs="Times New Roman"/>
          <w:color w:val="000000" w:themeColor="text1"/>
        </w:rPr>
        <w:t xml:space="preserve"> e julgamento</w:t>
      </w:r>
      <w:r w:rsidR="007A3ECC" w:rsidRPr="00C109C7">
        <w:rPr>
          <w:rFonts w:ascii="Times New Roman" w:hAnsi="Times New Roman" w:cs="Times New Roman"/>
          <w:color w:val="000000" w:themeColor="text1"/>
        </w:rPr>
        <w:t>s</w:t>
      </w:r>
      <w:r w:rsidRPr="00C109C7">
        <w:rPr>
          <w:rFonts w:ascii="Times New Roman" w:hAnsi="Times New Roman" w:cs="Times New Roman"/>
          <w:color w:val="000000" w:themeColor="text1"/>
        </w:rPr>
        <w:t xml:space="preserve"> seguem vigentes no contexto digital da internet.</w:t>
      </w:r>
      <w:r w:rsidR="003F0AFE" w:rsidRPr="00C109C7">
        <w:rPr>
          <w:rFonts w:ascii="Times New Roman" w:hAnsi="Times New Roman" w:cs="Times New Roman"/>
          <w:color w:val="000000" w:themeColor="text1"/>
        </w:rPr>
        <w:t xml:space="preserve"> Isto revela fios de continuidade entre os dois tipos de mediação, que conectam ambas apesar das diferenças. Há algo comum entre o rádio e as redes sociais, há algo semelhante entre a TV e os aplicativos, apesar das mecânicas de mediação distintas. Trata-se de algo ligado aos desejos de seus espectadores e usuários, uma espécie de mínimo denominador comum que leva sempre a mais do mesmo.</w:t>
      </w:r>
      <w:r w:rsidR="000437E8" w:rsidRPr="00C109C7">
        <w:rPr>
          <w:rFonts w:ascii="Times New Roman" w:hAnsi="Times New Roman" w:cs="Times New Roman"/>
          <w:color w:val="000000" w:themeColor="text1"/>
        </w:rPr>
        <w:t xml:space="preserve"> Há um certo paradoxo, pois se a mídia elege a novidade como critério de informação, porque ela repete seus modelos, mesmo quando os reconfigura em outros tipos de mediação?</w:t>
      </w:r>
    </w:p>
    <w:p w14:paraId="7925F12A" w14:textId="2580D22D" w:rsidR="0095791E" w:rsidRPr="00C109C7" w:rsidRDefault="000437E8" w:rsidP="000437E8">
      <w:pPr>
        <w:spacing w:line="360" w:lineRule="auto"/>
        <w:jc w:val="both"/>
        <w:rPr>
          <w:rFonts w:ascii="Times New Roman" w:hAnsi="Times New Roman" w:cs="Times New Roman"/>
          <w:color w:val="000000" w:themeColor="text1"/>
        </w:rPr>
      </w:pPr>
      <w:r w:rsidRPr="00C109C7">
        <w:rPr>
          <w:rFonts w:ascii="Times New Roman" w:hAnsi="Times New Roman" w:cs="Times New Roman"/>
          <w:color w:val="000000" w:themeColor="text1"/>
        </w:rPr>
        <w:lastRenderedPageBreak/>
        <w:t>O</w:t>
      </w:r>
      <w:r w:rsidR="0095791E" w:rsidRPr="00C109C7">
        <w:rPr>
          <w:rFonts w:ascii="Times New Roman" w:hAnsi="Times New Roman" w:cs="Times New Roman"/>
          <w:color w:val="000000" w:themeColor="text1"/>
        </w:rPr>
        <w:t xml:space="preserve">s mecanismos de busca e redes sociais trazem </w:t>
      </w:r>
      <w:r w:rsidR="007A3ECC" w:rsidRPr="00C109C7">
        <w:rPr>
          <w:rFonts w:ascii="Times New Roman" w:hAnsi="Times New Roman" w:cs="Times New Roman"/>
          <w:color w:val="000000" w:themeColor="text1"/>
        </w:rPr>
        <w:t>n</w:t>
      </w:r>
      <w:r w:rsidR="0095791E" w:rsidRPr="00C109C7">
        <w:rPr>
          <w:rFonts w:ascii="Times New Roman" w:hAnsi="Times New Roman" w:cs="Times New Roman"/>
          <w:color w:val="000000" w:themeColor="text1"/>
        </w:rPr>
        <w:t xml:space="preserve">o algoritmo </w:t>
      </w:r>
      <w:r w:rsidR="007A3ECC" w:rsidRPr="00C109C7">
        <w:rPr>
          <w:rFonts w:ascii="Times New Roman" w:hAnsi="Times New Roman" w:cs="Times New Roman"/>
          <w:color w:val="000000" w:themeColor="text1"/>
        </w:rPr>
        <w:t>u</w:t>
      </w:r>
      <w:r w:rsidR="0095791E" w:rsidRPr="00C109C7">
        <w:rPr>
          <w:rFonts w:ascii="Times New Roman" w:hAnsi="Times New Roman" w:cs="Times New Roman"/>
          <w:color w:val="000000" w:themeColor="text1"/>
        </w:rPr>
        <w:t>m novo elemento de seleção da informação que, por sua vez, agrega a</w:t>
      </w:r>
      <w:r w:rsidR="00BC45A2" w:rsidRPr="00C109C7">
        <w:rPr>
          <w:rFonts w:ascii="Times New Roman" w:hAnsi="Times New Roman" w:cs="Times New Roman"/>
          <w:color w:val="000000" w:themeColor="text1"/>
        </w:rPr>
        <w:t xml:space="preserve"> aparente</w:t>
      </w:r>
      <w:r w:rsidR="0095791E" w:rsidRPr="00C109C7">
        <w:rPr>
          <w:rFonts w:ascii="Times New Roman" w:hAnsi="Times New Roman" w:cs="Times New Roman"/>
          <w:color w:val="000000" w:themeColor="text1"/>
        </w:rPr>
        <w:t xml:space="preserve"> possibilidade de individualizar o que até então era massificado, ou seja, as audiências passam supostamente a ter em suas mãos a decisão sobre a seleção de informações para as quais disponibilizará sua atenção.</w:t>
      </w:r>
      <w:r w:rsidR="00F62B7C" w:rsidRPr="00C109C7">
        <w:rPr>
          <w:rFonts w:ascii="Times New Roman" w:hAnsi="Times New Roman" w:cs="Times New Roman"/>
          <w:color w:val="000000" w:themeColor="text1"/>
        </w:rPr>
        <w:t xml:space="preserve"> Todavia, o algoritmo não escapa de fato à lógica da comunicação de massa, apenas compartimenta o acesso ao mais do mesmo.</w:t>
      </w:r>
    </w:p>
    <w:p w14:paraId="5C5116BE" w14:textId="2BF31701" w:rsidR="005C1665" w:rsidRPr="00C109C7" w:rsidRDefault="0095791E" w:rsidP="0048354B">
      <w:pPr>
        <w:spacing w:line="360" w:lineRule="auto"/>
        <w:jc w:val="both"/>
        <w:rPr>
          <w:rFonts w:ascii="Times New Roman" w:hAnsi="Times New Roman" w:cs="Times New Roman"/>
          <w:color w:val="000000" w:themeColor="text1"/>
        </w:rPr>
      </w:pPr>
      <w:r w:rsidRPr="00C109C7">
        <w:rPr>
          <w:rFonts w:ascii="Times New Roman" w:hAnsi="Times New Roman" w:cs="Times New Roman"/>
          <w:color w:val="000000" w:themeColor="text1"/>
        </w:rPr>
        <w:t>O movimento complexo e confluente, envolvendo a influência do observador na ciência, o modelo interativo nas artes e as interferências dos consumidores no modelo econômico das empre</w:t>
      </w:r>
      <w:r w:rsidR="0024200F" w:rsidRPr="00C109C7">
        <w:rPr>
          <w:rFonts w:ascii="Times New Roman" w:hAnsi="Times New Roman" w:cs="Times New Roman"/>
          <w:color w:val="000000" w:themeColor="text1"/>
        </w:rPr>
        <w:t>s</w:t>
      </w:r>
      <w:r w:rsidRPr="00C109C7">
        <w:rPr>
          <w:rFonts w:ascii="Times New Roman" w:hAnsi="Times New Roman" w:cs="Times New Roman"/>
          <w:color w:val="000000" w:themeColor="text1"/>
        </w:rPr>
        <w:t xml:space="preserve">as, </w:t>
      </w:r>
      <w:r w:rsidR="00B75B29" w:rsidRPr="00C109C7">
        <w:rPr>
          <w:rFonts w:ascii="Times New Roman" w:hAnsi="Times New Roman" w:cs="Times New Roman"/>
          <w:color w:val="000000" w:themeColor="text1"/>
        </w:rPr>
        <w:t>leva</w:t>
      </w:r>
      <w:r w:rsidRPr="00C109C7">
        <w:rPr>
          <w:rFonts w:ascii="Times New Roman" w:hAnsi="Times New Roman" w:cs="Times New Roman"/>
          <w:color w:val="000000" w:themeColor="text1"/>
        </w:rPr>
        <w:t xml:space="preserve"> </w:t>
      </w:r>
      <w:r w:rsidR="0024200F" w:rsidRPr="00C109C7">
        <w:rPr>
          <w:rFonts w:ascii="Times New Roman" w:hAnsi="Times New Roman" w:cs="Times New Roman"/>
          <w:color w:val="000000" w:themeColor="text1"/>
        </w:rPr>
        <w:t>a comunicação</w:t>
      </w:r>
      <w:r w:rsidRPr="00C109C7">
        <w:rPr>
          <w:rFonts w:ascii="Times New Roman" w:hAnsi="Times New Roman" w:cs="Times New Roman"/>
          <w:color w:val="000000" w:themeColor="text1"/>
        </w:rPr>
        <w:t xml:space="preserve">, a partir dos anos 60, </w:t>
      </w:r>
      <w:r w:rsidR="00B75B29" w:rsidRPr="00C109C7">
        <w:rPr>
          <w:rFonts w:ascii="Times New Roman" w:hAnsi="Times New Roman" w:cs="Times New Roman"/>
          <w:color w:val="000000" w:themeColor="text1"/>
        </w:rPr>
        <w:t xml:space="preserve">a </w:t>
      </w:r>
      <w:r w:rsidRPr="00C109C7">
        <w:rPr>
          <w:rFonts w:ascii="Times New Roman" w:hAnsi="Times New Roman" w:cs="Times New Roman"/>
          <w:color w:val="000000" w:themeColor="text1"/>
        </w:rPr>
        <w:t xml:space="preserve">conceitos </w:t>
      </w:r>
      <w:r w:rsidR="0024200F" w:rsidRPr="00C109C7">
        <w:rPr>
          <w:rFonts w:ascii="Times New Roman" w:hAnsi="Times New Roman" w:cs="Times New Roman"/>
          <w:color w:val="000000" w:themeColor="text1"/>
        </w:rPr>
        <w:t>de interação</w:t>
      </w:r>
      <w:r w:rsidRPr="00C109C7">
        <w:rPr>
          <w:rFonts w:ascii="Times New Roman" w:hAnsi="Times New Roman" w:cs="Times New Roman"/>
          <w:color w:val="000000" w:themeColor="text1"/>
        </w:rPr>
        <w:t xml:space="preserve"> que buscam responder a uma demanda já existente por maior protagonismo </w:t>
      </w:r>
      <w:r w:rsidR="00B75B29" w:rsidRPr="00C109C7">
        <w:rPr>
          <w:rFonts w:ascii="Times New Roman" w:hAnsi="Times New Roman" w:cs="Times New Roman"/>
          <w:color w:val="000000" w:themeColor="text1"/>
        </w:rPr>
        <w:t>d</w:t>
      </w:r>
      <w:r w:rsidRPr="00C109C7">
        <w:rPr>
          <w:rFonts w:ascii="Times New Roman" w:hAnsi="Times New Roman" w:cs="Times New Roman"/>
          <w:color w:val="000000" w:themeColor="text1"/>
        </w:rPr>
        <w:t xml:space="preserve">o </w:t>
      </w:r>
      <w:r w:rsidR="0024200F" w:rsidRPr="00C109C7">
        <w:rPr>
          <w:rFonts w:ascii="Times New Roman" w:hAnsi="Times New Roman" w:cs="Times New Roman"/>
          <w:color w:val="000000" w:themeColor="text1"/>
        </w:rPr>
        <w:t>usuário</w:t>
      </w:r>
      <w:r w:rsidRPr="00C109C7">
        <w:rPr>
          <w:rFonts w:ascii="Times New Roman" w:hAnsi="Times New Roman" w:cs="Times New Roman"/>
          <w:color w:val="000000" w:themeColor="text1"/>
        </w:rPr>
        <w:t>.</w:t>
      </w:r>
      <w:r w:rsidR="005C1665" w:rsidRPr="00C109C7">
        <w:rPr>
          <w:rFonts w:ascii="Times New Roman" w:hAnsi="Times New Roman" w:cs="Times New Roman"/>
          <w:color w:val="000000" w:themeColor="text1"/>
        </w:rPr>
        <w:t xml:space="preserve"> </w:t>
      </w:r>
      <w:r w:rsidR="00AD1FBC" w:rsidRPr="00C109C7">
        <w:rPr>
          <w:rFonts w:ascii="Times New Roman" w:hAnsi="Times New Roman" w:cs="Times New Roman"/>
          <w:color w:val="000000" w:themeColor="text1"/>
        </w:rPr>
        <w:t>Este processo, que sempre foi entendido de forma positiva, tem como outro lado a desestabilização das fontes, tornando as informações mais pulverizadas e discrepantes. Este é um dos fatores que</w:t>
      </w:r>
      <w:r w:rsidR="005C1665" w:rsidRPr="00C109C7">
        <w:rPr>
          <w:rFonts w:ascii="Times New Roman" w:hAnsi="Times New Roman" w:cs="Times New Roman"/>
          <w:color w:val="000000" w:themeColor="text1"/>
        </w:rPr>
        <w:t>, no âmbito da desordem informacional,</w:t>
      </w:r>
      <w:r w:rsidR="00AD1FBC" w:rsidRPr="00C109C7">
        <w:rPr>
          <w:rFonts w:ascii="Times New Roman" w:hAnsi="Times New Roman" w:cs="Times New Roman"/>
          <w:color w:val="000000" w:themeColor="text1"/>
        </w:rPr>
        <w:t xml:space="preserve"> torna mais difícil averiguar quais conteúdos são adequados a um determinado contexto.</w:t>
      </w:r>
      <w:r w:rsidR="006A36FB" w:rsidRPr="00C109C7">
        <w:rPr>
          <w:rFonts w:ascii="Times New Roman" w:hAnsi="Times New Roman" w:cs="Times New Roman"/>
          <w:color w:val="000000" w:themeColor="text1"/>
        </w:rPr>
        <w:t xml:space="preserve"> </w:t>
      </w:r>
    </w:p>
    <w:p w14:paraId="406FA7CD" w14:textId="2DE26F36" w:rsidR="0095791E" w:rsidRPr="00C109C7" w:rsidRDefault="006A36FB" w:rsidP="0048354B">
      <w:pPr>
        <w:spacing w:line="360" w:lineRule="auto"/>
        <w:jc w:val="both"/>
        <w:rPr>
          <w:rFonts w:ascii="Times New Roman" w:hAnsi="Times New Roman" w:cs="Times New Roman"/>
          <w:color w:val="000000" w:themeColor="text1"/>
        </w:rPr>
      </w:pPr>
      <w:r w:rsidRPr="00C109C7">
        <w:rPr>
          <w:rFonts w:ascii="Times New Roman" w:hAnsi="Times New Roman" w:cs="Times New Roman"/>
          <w:color w:val="000000" w:themeColor="text1"/>
        </w:rPr>
        <w:t>Não se trata de retornar à antiga demanda por uma verdade estável, que se mostrou parcial e dominante. Mas é preciso encontrar parâmetros para filtrar as informações a partir de sua pertinência ao contexto.</w:t>
      </w:r>
      <w:r w:rsidR="005C1665" w:rsidRPr="00C109C7">
        <w:rPr>
          <w:rFonts w:ascii="Times New Roman" w:hAnsi="Times New Roman" w:cs="Times New Roman"/>
          <w:color w:val="000000" w:themeColor="text1"/>
        </w:rPr>
        <w:t xml:space="preserve"> </w:t>
      </w:r>
      <w:r w:rsidR="00867F37" w:rsidRPr="00C109C7">
        <w:rPr>
          <w:rFonts w:ascii="Times New Roman" w:hAnsi="Times New Roman" w:cs="Times New Roman"/>
          <w:color w:val="000000" w:themeColor="text1"/>
        </w:rPr>
        <w:t>A</w:t>
      </w:r>
      <w:r w:rsidR="0095791E" w:rsidRPr="00C109C7">
        <w:rPr>
          <w:rFonts w:ascii="Times New Roman" w:hAnsi="Times New Roman" w:cs="Times New Roman"/>
          <w:color w:val="000000" w:themeColor="text1"/>
        </w:rPr>
        <w:t xml:space="preserve"> informação, antes selecionada exclusivamente pelos produtores dos meios de massa</w:t>
      </w:r>
      <w:r w:rsidR="00867F37" w:rsidRPr="00C109C7">
        <w:rPr>
          <w:rFonts w:ascii="Times New Roman" w:hAnsi="Times New Roman" w:cs="Times New Roman"/>
          <w:color w:val="000000" w:themeColor="text1"/>
        </w:rPr>
        <w:t xml:space="preserve"> torna-se mais fluída</w:t>
      </w:r>
      <w:r w:rsidR="0024200F" w:rsidRPr="00C109C7">
        <w:rPr>
          <w:rFonts w:ascii="Times New Roman" w:hAnsi="Times New Roman" w:cs="Times New Roman"/>
          <w:color w:val="000000" w:themeColor="text1"/>
        </w:rPr>
        <w:t>.</w:t>
      </w:r>
      <w:r w:rsidR="0095791E" w:rsidRPr="00C109C7">
        <w:rPr>
          <w:rFonts w:ascii="Times New Roman" w:hAnsi="Times New Roman" w:cs="Times New Roman"/>
          <w:color w:val="000000" w:themeColor="text1"/>
        </w:rPr>
        <w:t xml:space="preserve"> </w:t>
      </w:r>
      <w:r w:rsidR="0024200F" w:rsidRPr="00C109C7">
        <w:rPr>
          <w:rFonts w:ascii="Times New Roman" w:hAnsi="Times New Roman" w:cs="Times New Roman"/>
          <w:color w:val="000000" w:themeColor="text1"/>
        </w:rPr>
        <w:t>S</w:t>
      </w:r>
      <w:r w:rsidR="0095791E" w:rsidRPr="00C109C7">
        <w:rPr>
          <w:rFonts w:ascii="Times New Roman" w:hAnsi="Times New Roman" w:cs="Times New Roman"/>
          <w:color w:val="000000" w:themeColor="text1"/>
        </w:rPr>
        <w:t xml:space="preserve">ua escolha, produção e distribuição, na era digital, passa a ter a interferência direta dos consumidores de conteúdos.  </w:t>
      </w:r>
    </w:p>
    <w:p w14:paraId="1685452F" w14:textId="655ABC70" w:rsidR="0095791E" w:rsidRPr="00C109C7" w:rsidRDefault="0095791E" w:rsidP="0048354B">
      <w:pPr>
        <w:pStyle w:val="NormalWeb"/>
        <w:ind w:left="2268"/>
        <w:jc w:val="both"/>
        <w:rPr>
          <w:rFonts w:eastAsia="Cambria"/>
          <w:color w:val="000000" w:themeColor="text1"/>
          <w:kern w:val="1"/>
          <w:sz w:val="22"/>
          <w:szCs w:val="22"/>
          <w:lang w:eastAsia="en-US"/>
        </w:rPr>
      </w:pPr>
      <w:r w:rsidRPr="00C109C7">
        <w:rPr>
          <w:rFonts w:eastAsia="Cambria"/>
          <w:color w:val="000000" w:themeColor="text1"/>
          <w:kern w:val="1"/>
          <w:sz w:val="22"/>
          <w:szCs w:val="22"/>
          <w:lang w:eastAsia="en-US"/>
        </w:rPr>
        <w:t xml:space="preserve">Todos nós nos tornamos </w:t>
      </w:r>
      <w:proofErr w:type="spellStart"/>
      <w:r w:rsidRPr="00BE0CB0">
        <w:rPr>
          <w:rFonts w:eastAsia="Cambria"/>
          <w:color w:val="000000" w:themeColor="text1"/>
          <w:kern w:val="1"/>
          <w:sz w:val="22"/>
          <w:szCs w:val="22"/>
          <w:lang w:eastAsia="en-US"/>
        </w:rPr>
        <w:t>prosumidores</w:t>
      </w:r>
      <w:proofErr w:type="spellEnd"/>
      <w:r w:rsidRPr="00C109C7">
        <w:rPr>
          <w:rFonts w:eastAsia="Cambria"/>
          <w:color w:val="000000" w:themeColor="text1"/>
          <w:kern w:val="1"/>
          <w:sz w:val="22"/>
          <w:szCs w:val="22"/>
          <w:lang w:eastAsia="en-US"/>
        </w:rPr>
        <w:t>: consumidores e produtores de conteúdo. Como podemos acessar de forma independente informações que antes não estavam disponíveis, muitos de nós têm mais poder, estão mais envolvidos na pesquisa dos prós e contras das várias decisões que temos que tomar sobre todos os aspectos de nossas vidas e trabalho, em vez de depender de especialistas. Não queremos saber apenas os ingredientes da maionese, queremos saber onde os ovos foram postos, o que as galinhas foram alimentadas e o que afetam os conservantes em nossa saúde (WURMAN, 2001, p.8)</w:t>
      </w:r>
      <w:r w:rsidR="0024200F" w:rsidRPr="00C109C7">
        <w:rPr>
          <w:rFonts w:eastAsia="Cambria"/>
          <w:color w:val="000000" w:themeColor="text1"/>
          <w:kern w:val="1"/>
          <w:sz w:val="22"/>
          <w:szCs w:val="22"/>
          <w:lang w:eastAsia="en-US"/>
        </w:rPr>
        <w:t>.</w:t>
      </w:r>
      <w:r w:rsidRPr="00C109C7">
        <w:rPr>
          <w:rFonts w:eastAsia="Cambria"/>
          <w:color w:val="000000" w:themeColor="text1"/>
          <w:kern w:val="1"/>
          <w:sz w:val="22"/>
          <w:szCs w:val="22"/>
          <w:lang w:eastAsia="en-US"/>
        </w:rPr>
        <w:t xml:space="preserve"> </w:t>
      </w:r>
    </w:p>
    <w:p w14:paraId="11BBCA29" w14:textId="77777777" w:rsidR="0095791E" w:rsidRPr="00C109C7" w:rsidRDefault="0095791E" w:rsidP="00483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left="2268"/>
        <w:jc w:val="both"/>
        <w:rPr>
          <w:rFonts w:ascii="Arial" w:hAnsi="Arial" w:cs="Arial"/>
          <w:color w:val="000000" w:themeColor="text1"/>
          <w:sz w:val="20"/>
          <w:szCs w:val="20"/>
        </w:rPr>
      </w:pPr>
    </w:p>
    <w:p w14:paraId="06B4624A" w14:textId="419E9F3A" w:rsidR="00BA6474" w:rsidRPr="00C109C7" w:rsidRDefault="00BA6474" w:rsidP="0048354B">
      <w:pPr>
        <w:spacing w:line="360" w:lineRule="auto"/>
        <w:jc w:val="both"/>
        <w:rPr>
          <w:rFonts w:ascii="Times New Roman" w:hAnsi="Times New Roman" w:cs="Times New Roman"/>
          <w:color w:val="000000" w:themeColor="text1"/>
        </w:rPr>
      </w:pPr>
      <w:r w:rsidRPr="00C109C7">
        <w:rPr>
          <w:rFonts w:ascii="Times New Roman" w:hAnsi="Times New Roman" w:cs="Times New Roman"/>
          <w:color w:val="000000" w:themeColor="text1"/>
        </w:rPr>
        <w:lastRenderedPageBreak/>
        <w:t xml:space="preserve">Todavia, até que ponto este papel proativo é realmente capaz de reconfigurar as ecologias midiáticas? </w:t>
      </w:r>
      <w:r w:rsidR="002237B3" w:rsidRPr="00C109C7">
        <w:rPr>
          <w:rFonts w:ascii="Times New Roman" w:hAnsi="Times New Roman" w:cs="Times New Roman"/>
          <w:color w:val="000000" w:themeColor="text1"/>
        </w:rPr>
        <w:t>Quando Wurman escreveu sobre o “</w:t>
      </w:r>
      <w:proofErr w:type="spellStart"/>
      <w:r w:rsidR="002237B3" w:rsidRPr="00C109C7">
        <w:rPr>
          <w:rFonts w:ascii="Times New Roman" w:hAnsi="Times New Roman" w:cs="Times New Roman"/>
          <w:color w:val="000000" w:themeColor="text1"/>
        </w:rPr>
        <w:t>prosumidor</w:t>
      </w:r>
      <w:proofErr w:type="spellEnd"/>
      <w:r w:rsidR="002237B3" w:rsidRPr="00C109C7">
        <w:rPr>
          <w:rFonts w:ascii="Times New Roman" w:hAnsi="Times New Roman" w:cs="Times New Roman"/>
          <w:color w:val="000000" w:themeColor="text1"/>
        </w:rPr>
        <w:t xml:space="preserve">”, havia um entusiasmo com o potencial dialógico das mídias digitais que, com a comercialização da internet e o surgimento da chamada web 2.0, mostrou-se ingênuo. </w:t>
      </w:r>
      <w:r w:rsidRPr="00C109C7">
        <w:rPr>
          <w:rFonts w:ascii="Times New Roman" w:hAnsi="Times New Roman" w:cs="Times New Roman"/>
          <w:color w:val="000000" w:themeColor="text1"/>
        </w:rPr>
        <w:t>As escolhas feitas nas redes sociais acontecem em meio a um campo de possibilidade pré-determinado, aquilo que Arlindo Machado denominou uma operação reativa onde se pressupõe o interativo</w:t>
      </w:r>
      <w:r w:rsidR="00343E5E" w:rsidRPr="00C109C7">
        <w:rPr>
          <w:rFonts w:ascii="Times New Roman" w:hAnsi="Times New Roman" w:cs="Times New Roman"/>
          <w:color w:val="000000" w:themeColor="text1"/>
        </w:rPr>
        <w:t xml:space="preserve"> (MACHADO, </w:t>
      </w:r>
      <w:r w:rsidR="00387687" w:rsidRPr="00C109C7">
        <w:rPr>
          <w:rFonts w:ascii="Times New Roman" w:hAnsi="Times New Roman" w:cs="Times New Roman"/>
          <w:color w:val="000000" w:themeColor="text1"/>
        </w:rPr>
        <w:t>1997</w:t>
      </w:r>
      <w:r w:rsidR="00DA01E7" w:rsidRPr="00C109C7">
        <w:rPr>
          <w:rFonts w:ascii="Times New Roman" w:hAnsi="Times New Roman" w:cs="Times New Roman"/>
          <w:color w:val="000000" w:themeColor="text1"/>
        </w:rPr>
        <w:t>)</w:t>
      </w:r>
      <w:r w:rsidRPr="00C109C7">
        <w:rPr>
          <w:rFonts w:ascii="Times New Roman" w:hAnsi="Times New Roman" w:cs="Times New Roman"/>
          <w:color w:val="000000" w:themeColor="text1"/>
        </w:rPr>
        <w:t>.</w:t>
      </w:r>
      <w:r w:rsidR="00387687" w:rsidRPr="00C109C7">
        <w:rPr>
          <w:rFonts w:ascii="Times New Roman" w:hAnsi="Times New Roman" w:cs="Times New Roman"/>
          <w:color w:val="000000" w:themeColor="text1"/>
        </w:rPr>
        <w:t xml:space="preserve"> Entendendo este ambiente das mídias como um sistema complexo, de fato as escolhas tornam-se apenas um elemento menor no funcionamento amplo de um dispositivo que vem reforçando crenças e desestabilizando espaços institucionais legítimos.</w:t>
      </w:r>
    </w:p>
    <w:p w14:paraId="6C472F34" w14:textId="76688CD7" w:rsidR="0095791E" w:rsidRPr="00C109C7" w:rsidRDefault="002237B3" w:rsidP="0048354B">
      <w:pPr>
        <w:spacing w:line="360" w:lineRule="auto"/>
        <w:jc w:val="both"/>
        <w:rPr>
          <w:rFonts w:ascii="Times New Roman" w:hAnsi="Times New Roman" w:cs="Times New Roman"/>
          <w:color w:val="000000" w:themeColor="text1"/>
        </w:rPr>
      </w:pPr>
      <w:r w:rsidRPr="00C109C7">
        <w:rPr>
          <w:rFonts w:ascii="Times New Roman" w:hAnsi="Times New Roman" w:cs="Times New Roman"/>
          <w:color w:val="000000" w:themeColor="text1"/>
        </w:rPr>
        <w:t>Neste contexto</w:t>
      </w:r>
      <w:r w:rsidR="0095791E" w:rsidRPr="00C109C7">
        <w:rPr>
          <w:rFonts w:ascii="Times New Roman" w:hAnsi="Times New Roman" w:cs="Times New Roman"/>
          <w:color w:val="000000" w:themeColor="text1"/>
        </w:rPr>
        <w:t>, surge também uma nova relação com a informação</w:t>
      </w:r>
      <w:r w:rsidR="0024200F" w:rsidRPr="00C109C7">
        <w:rPr>
          <w:rFonts w:ascii="Times New Roman" w:hAnsi="Times New Roman" w:cs="Times New Roman"/>
          <w:color w:val="000000" w:themeColor="text1"/>
        </w:rPr>
        <w:t>.</w:t>
      </w:r>
      <w:r w:rsidR="0095791E" w:rsidRPr="00C109C7">
        <w:rPr>
          <w:rFonts w:ascii="Times New Roman" w:hAnsi="Times New Roman" w:cs="Times New Roman"/>
          <w:color w:val="000000" w:themeColor="text1"/>
        </w:rPr>
        <w:t xml:space="preserve"> </w:t>
      </w:r>
      <w:r w:rsidR="0024200F" w:rsidRPr="00C109C7">
        <w:rPr>
          <w:rFonts w:ascii="Times New Roman" w:hAnsi="Times New Roman" w:cs="Times New Roman"/>
          <w:color w:val="000000" w:themeColor="text1"/>
        </w:rPr>
        <w:t>P</w:t>
      </w:r>
      <w:r w:rsidR="0095791E" w:rsidRPr="00C109C7">
        <w:rPr>
          <w:rFonts w:ascii="Times New Roman" w:hAnsi="Times New Roman" w:cs="Times New Roman"/>
          <w:color w:val="000000" w:themeColor="text1"/>
        </w:rPr>
        <w:t xml:space="preserve">assamos a </w:t>
      </w:r>
      <w:r w:rsidR="00867F37" w:rsidRPr="00C109C7">
        <w:rPr>
          <w:rFonts w:ascii="Times New Roman" w:hAnsi="Times New Roman" w:cs="Times New Roman"/>
          <w:color w:val="000000" w:themeColor="text1"/>
        </w:rPr>
        <w:t>sofrer de uma</w:t>
      </w:r>
      <w:r w:rsidR="0095791E" w:rsidRPr="00C109C7">
        <w:rPr>
          <w:rFonts w:ascii="Times New Roman" w:hAnsi="Times New Roman" w:cs="Times New Roman"/>
          <w:color w:val="000000" w:themeColor="text1"/>
        </w:rPr>
        <w:t xml:space="preserve"> </w:t>
      </w:r>
      <w:r w:rsidR="00867F37" w:rsidRPr="00C109C7">
        <w:rPr>
          <w:rFonts w:ascii="Times New Roman" w:hAnsi="Times New Roman" w:cs="Times New Roman"/>
          <w:color w:val="000000" w:themeColor="text1"/>
        </w:rPr>
        <w:t xml:space="preserve">insegurança </w:t>
      </w:r>
      <w:r w:rsidR="0095791E" w:rsidRPr="00C109C7">
        <w:rPr>
          <w:rFonts w:ascii="Times New Roman" w:hAnsi="Times New Roman" w:cs="Times New Roman"/>
          <w:color w:val="000000" w:themeColor="text1"/>
        </w:rPr>
        <w:t xml:space="preserve">informacional que Wurman (2001) nomeia como ansiedade de informação. </w:t>
      </w:r>
    </w:p>
    <w:p w14:paraId="3E10C91E" w14:textId="60B5EDC2" w:rsidR="0095791E" w:rsidRPr="006534A5" w:rsidRDefault="0095791E" w:rsidP="00390B80">
      <w:pPr>
        <w:pStyle w:val="NormalWeb"/>
        <w:ind w:left="2268"/>
        <w:jc w:val="both"/>
        <w:rPr>
          <w:rFonts w:eastAsia="Cambria"/>
          <w:color w:val="1F4E79" w:themeColor="accent1" w:themeShade="80"/>
          <w:kern w:val="1"/>
          <w:sz w:val="22"/>
          <w:szCs w:val="22"/>
          <w:lang w:eastAsia="en-US"/>
        </w:rPr>
      </w:pPr>
      <w:r w:rsidRPr="00C109C7">
        <w:rPr>
          <w:rFonts w:eastAsia="Cambria"/>
          <w:color w:val="000000" w:themeColor="text1"/>
          <w:kern w:val="1"/>
          <w:sz w:val="22"/>
          <w:szCs w:val="22"/>
          <w:lang w:eastAsia="en-US"/>
        </w:rPr>
        <w:t xml:space="preserve">A ansiedade pela informação é produzida pela lacuna cada vez maior entre o que entendemos e o que pensamos que devemos entender. A ansiedade pela informação é o buraco negro entre os dados e o conhecimento. Acontece quando a informação não nos diz o que queremos saber </w:t>
      </w:r>
      <w:r w:rsidR="00390B80" w:rsidRPr="00C109C7">
        <w:rPr>
          <w:rFonts w:eastAsia="Cambria"/>
          <w:color w:val="000000" w:themeColor="text1"/>
          <w:kern w:val="1"/>
          <w:sz w:val="22"/>
          <w:szCs w:val="22"/>
          <w:lang w:eastAsia="en-US"/>
        </w:rPr>
        <w:t xml:space="preserve">/.../ </w:t>
      </w:r>
      <w:r w:rsidRPr="00C109C7">
        <w:rPr>
          <w:rFonts w:eastAsia="Cambria"/>
          <w:color w:val="000000" w:themeColor="text1"/>
          <w:kern w:val="1"/>
          <w:sz w:val="22"/>
          <w:szCs w:val="22"/>
          <w:lang w:eastAsia="en-US"/>
        </w:rPr>
        <w:t>Nosso relacionamento com a informação não é a única fonte de ansiedade pela informação. Também ficamos ansiosos pelo fato de que outras pessoas geralmente controlam nosso acesso às informações. Dependemos de quem projeta a informação, dos editores e produtores de notícias que decidem quais notícias receberemos e dos tomadores de decisão do setor público e privado que podem restringir o fluxo de informações. Também ficamos ansiosos com as expectativas de outras pessoas sobre o que devemos saber, sejam eles presidentes de empresas, colegas ou mesmo pais (WURMAN, 2001, p</w:t>
      </w:r>
      <w:r w:rsidR="00390B80" w:rsidRPr="00C109C7">
        <w:rPr>
          <w:rFonts w:eastAsia="Cambria"/>
          <w:color w:val="000000" w:themeColor="text1"/>
          <w:kern w:val="1"/>
          <w:sz w:val="22"/>
          <w:szCs w:val="22"/>
          <w:lang w:eastAsia="en-US"/>
        </w:rPr>
        <w:t>p</w:t>
      </w:r>
      <w:r w:rsidRPr="00C109C7">
        <w:rPr>
          <w:rFonts w:eastAsia="Cambria"/>
          <w:color w:val="000000" w:themeColor="text1"/>
          <w:kern w:val="1"/>
          <w:sz w:val="22"/>
          <w:szCs w:val="22"/>
          <w:lang w:eastAsia="en-US"/>
        </w:rPr>
        <w:t>.</w:t>
      </w:r>
      <w:r w:rsidR="00390B80" w:rsidRPr="00C109C7">
        <w:rPr>
          <w:rFonts w:eastAsia="Cambria"/>
          <w:color w:val="000000" w:themeColor="text1"/>
          <w:kern w:val="1"/>
          <w:sz w:val="22"/>
          <w:szCs w:val="22"/>
          <w:lang w:eastAsia="en-US"/>
        </w:rPr>
        <w:t>8-</w:t>
      </w:r>
      <w:r w:rsidRPr="00C109C7">
        <w:rPr>
          <w:rFonts w:eastAsia="Cambria"/>
          <w:color w:val="000000" w:themeColor="text1"/>
          <w:kern w:val="1"/>
          <w:sz w:val="22"/>
          <w:szCs w:val="22"/>
          <w:lang w:eastAsia="en-US"/>
        </w:rPr>
        <w:t>14)</w:t>
      </w:r>
      <w:r w:rsidR="00A040F7" w:rsidRPr="00C109C7">
        <w:rPr>
          <w:rFonts w:eastAsia="Cambria"/>
          <w:color w:val="000000" w:themeColor="text1"/>
          <w:kern w:val="1"/>
          <w:sz w:val="22"/>
          <w:szCs w:val="22"/>
          <w:lang w:eastAsia="en-US"/>
        </w:rPr>
        <w:t>.</w:t>
      </w:r>
      <w:r w:rsidRPr="00C109C7">
        <w:rPr>
          <w:rFonts w:eastAsia="Cambria"/>
          <w:color w:val="000000" w:themeColor="text1"/>
          <w:kern w:val="1"/>
          <w:sz w:val="22"/>
          <w:szCs w:val="22"/>
          <w:lang w:eastAsia="en-US"/>
        </w:rPr>
        <w:t xml:space="preserve">  </w:t>
      </w:r>
    </w:p>
    <w:p w14:paraId="2500562C" w14:textId="1B09E4CA" w:rsidR="0095791E" w:rsidRPr="00942A18" w:rsidRDefault="0095791E" w:rsidP="0048354B">
      <w:pPr>
        <w:spacing w:line="360" w:lineRule="auto"/>
        <w:jc w:val="both"/>
        <w:rPr>
          <w:rFonts w:ascii="Times New Roman" w:hAnsi="Times New Roman" w:cs="Times New Roman"/>
          <w:color w:val="000000" w:themeColor="text1"/>
        </w:rPr>
      </w:pPr>
      <w:r w:rsidRPr="00942A18">
        <w:rPr>
          <w:rFonts w:ascii="Times New Roman" w:hAnsi="Times New Roman" w:cs="Times New Roman"/>
          <w:color w:val="000000" w:themeColor="text1"/>
        </w:rPr>
        <w:t xml:space="preserve">Na busca em responder tanto ao interesse mais segmentado como a essa ansiedade de informação generalizada, o sistema de comunicação digital </w:t>
      </w:r>
      <w:r w:rsidR="007A3ECC" w:rsidRPr="00942A18">
        <w:rPr>
          <w:rFonts w:ascii="Times New Roman" w:hAnsi="Times New Roman" w:cs="Times New Roman"/>
          <w:color w:val="000000" w:themeColor="text1"/>
        </w:rPr>
        <w:t>desenvolve</w:t>
      </w:r>
      <w:r w:rsidR="00BE0CB0">
        <w:rPr>
          <w:rFonts w:ascii="Times New Roman" w:hAnsi="Times New Roman" w:cs="Times New Roman"/>
          <w:color w:val="000000" w:themeColor="text1"/>
        </w:rPr>
        <w:t>u</w:t>
      </w:r>
      <w:r w:rsidR="007A3ECC" w:rsidRPr="00942A18">
        <w:rPr>
          <w:rFonts w:ascii="Times New Roman" w:hAnsi="Times New Roman" w:cs="Times New Roman"/>
          <w:color w:val="000000" w:themeColor="text1"/>
        </w:rPr>
        <w:t xml:space="preserve"> </w:t>
      </w:r>
      <w:r w:rsidRPr="00942A18">
        <w:rPr>
          <w:rFonts w:ascii="Times New Roman" w:hAnsi="Times New Roman" w:cs="Times New Roman"/>
          <w:color w:val="000000" w:themeColor="text1"/>
        </w:rPr>
        <w:t xml:space="preserve">uma nova maneira de seleção expressa na forma dos algoritmos, aplicados tanto </w:t>
      </w:r>
      <w:r w:rsidR="007A3ECC" w:rsidRPr="00942A18">
        <w:rPr>
          <w:rFonts w:ascii="Times New Roman" w:hAnsi="Times New Roman" w:cs="Times New Roman"/>
          <w:color w:val="000000" w:themeColor="text1"/>
        </w:rPr>
        <w:t>nas ferramentas</w:t>
      </w:r>
      <w:r w:rsidRPr="00942A18">
        <w:rPr>
          <w:rFonts w:ascii="Times New Roman" w:hAnsi="Times New Roman" w:cs="Times New Roman"/>
          <w:color w:val="000000" w:themeColor="text1"/>
        </w:rPr>
        <w:t xml:space="preserve"> de busca, como no</w:t>
      </w:r>
      <w:r w:rsidR="007A3ECC" w:rsidRPr="00942A18">
        <w:rPr>
          <w:rFonts w:ascii="Times New Roman" w:hAnsi="Times New Roman" w:cs="Times New Roman"/>
          <w:color w:val="000000" w:themeColor="text1"/>
        </w:rPr>
        <w:t xml:space="preserve"> processo </w:t>
      </w:r>
      <w:r w:rsidRPr="00942A18">
        <w:rPr>
          <w:rFonts w:ascii="Times New Roman" w:hAnsi="Times New Roman" w:cs="Times New Roman"/>
          <w:color w:val="000000" w:themeColor="text1"/>
        </w:rPr>
        <w:t xml:space="preserve">de hierarquização da informação nas redes sociais.     </w:t>
      </w:r>
    </w:p>
    <w:p w14:paraId="18F69A66" w14:textId="659AEAAE" w:rsidR="0095791E" w:rsidRPr="00C53583" w:rsidRDefault="0095791E" w:rsidP="0048354B">
      <w:pPr>
        <w:spacing w:line="360" w:lineRule="auto"/>
        <w:jc w:val="both"/>
        <w:rPr>
          <w:rFonts w:ascii="Times New Roman" w:hAnsi="Times New Roman" w:cs="Times New Roman"/>
          <w:color w:val="000000" w:themeColor="text1"/>
        </w:rPr>
      </w:pPr>
      <w:r w:rsidRPr="00942A18">
        <w:rPr>
          <w:rFonts w:ascii="Times New Roman" w:hAnsi="Times New Roman" w:cs="Times New Roman"/>
          <w:color w:val="000000" w:themeColor="text1"/>
        </w:rPr>
        <w:t>Esse sistema de comunicação centrado no usuário, por um lado tr</w:t>
      </w:r>
      <w:r w:rsidR="00BF56C1" w:rsidRPr="00942A18">
        <w:rPr>
          <w:rFonts w:ascii="Times New Roman" w:hAnsi="Times New Roman" w:cs="Times New Roman"/>
          <w:color w:val="000000" w:themeColor="text1"/>
        </w:rPr>
        <w:t>ás</w:t>
      </w:r>
      <w:r w:rsidRPr="00942A18">
        <w:rPr>
          <w:rFonts w:ascii="Times New Roman" w:hAnsi="Times New Roman" w:cs="Times New Roman"/>
          <w:color w:val="000000" w:themeColor="text1"/>
        </w:rPr>
        <w:t xml:space="preserve"> de maneira mais direta a informação de interesse de cada pessoa, mas também reflete na formação das bolhas, </w:t>
      </w:r>
      <w:r w:rsidRPr="00942A18">
        <w:rPr>
          <w:rFonts w:ascii="Times New Roman" w:hAnsi="Times New Roman" w:cs="Times New Roman"/>
          <w:color w:val="000000" w:themeColor="text1"/>
        </w:rPr>
        <w:lastRenderedPageBreak/>
        <w:t xml:space="preserve">onde grupos de pessoas cristalizam suas crenças sem o exercício do contraditório. As </w:t>
      </w:r>
      <w:r w:rsidRPr="00C53583">
        <w:rPr>
          <w:rFonts w:ascii="Times New Roman" w:hAnsi="Times New Roman" w:cs="Times New Roman"/>
          <w:color w:val="000000" w:themeColor="text1"/>
        </w:rPr>
        <w:t xml:space="preserve">informações vão ficando mais parciais e livres daquilo que o usuário não acredita, afetando sua forma de reconhecer </w:t>
      </w:r>
      <w:r w:rsidR="00BF56C1" w:rsidRPr="00C53583">
        <w:rPr>
          <w:rFonts w:ascii="Times New Roman" w:hAnsi="Times New Roman" w:cs="Times New Roman"/>
          <w:color w:val="000000" w:themeColor="text1"/>
        </w:rPr>
        <w:t>cenários mais complexos</w:t>
      </w:r>
      <w:r w:rsidRPr="00C53583">
        <w:rPr>
          <w:rFonts w:ascii="Times New Roman" w:hAnsi="Times New Roman" w:cs="Times New Roman"/>
          <w:color w:val="000000" w:themeColor="text1"/>
        </w:rPr>
        <w:t xml:space="preserve">, </w:t>
      </w:r>
      <w:r w:rsidR="00BF56C1" w:rsidRPr="00C53583">
        <w:rPr>
          <w:rFonts w:ascii="Times New Roman" w:hAnsi="Times New Roman" w:cs="Times New Roman"/>
          <w:color w:val="000000" w:themeColor="text1"/>
        </w:rPr>
        <w:t>apegando-se</w:t>
      </w:r>
      <w:r w:rsidRPr="00C53583">
        <w:rPr>
          <w:rFonts w:ascii="Times New Roman" w:hAnsi="Times New Roman" w:cs="Times New Roman"/>
          <w:color w:val="000000" w:themeColor="text1"/>
        </w:rPr>
        <w:t xml:space="preserve"> </w:t>
      </w:r>
      <w:r w:rsidR="00BF56C1" w:rsidRPr="00C53583">
        <w:rPr>
          <w:rFonts w:ascii="Times New Roman" w:hAnsi="Times New Roman" w:cs="Times New Roman"/>
          <w:color w:val="000000" w:themeColor="text1"/>
        </w:rPr>
        <w:t>ao</w:t>
      </w:r>
      <w:r w:rsidRPr="00C53583">
        <w:rPr>
          <w:rFonts w:ascii="Times New Roman" w:hAnsi="Times New Roman" w:cs="Times New Roman"/>
          <w:color w:val="000000" w:themeColor="text1"/>
        </w:rPr>
        <w:t xml:space="preserve"> qu</w:t>
      </w:r>
      <w:r w:rsidRPr="004C1DA9">
        <w:rPr>
          <w:rFonts w:ascii="Times New Roman" w:hAnsi="Times New Roman" w:cs="Times New Roman"/>
          <w:color w:val="000000" w:themeColor="text1"/>
        </w:rPr>
        <w:t xml:space="preserve">e reforça suas </w:t>
      </w:r>
      <w:r w:rsidR="00A70C4A" w:rsidRPr="004C1DA9">
        <w:rPr>
          <w:rFonts w:ascii="Times New Roman" w:hAnsi="Times New Roman" w:cs="Times New Roman"/>
          <w:color w:val="000000" w:themeColor="text1"/>
        </w:rPr>
        <w:t>convicções</w:t>
      </w:r>
      <w:r w:rsidRPr="004C1DA9">
        <w:rPr>
          <w:rFonts w:ascii="Times New Roman" w:hAnsi="Times New Roman" w:cs="Times New Roman"/>
          <w:color w:val="000000" w:themeColor="text1"/>
        </w:rPr>
        <w:t>.</w:t>
      </w:r>
      <w:r w:rsidR="00BF56C1" w:rsidRPr="004C1DA9">
        <w:rPr>
          <w:rFonts w:ascii="Times New Roman" w:hAnsi="Times New Roman" w:cs="Times New Roman"/>
          <w:color w:val="000000" w:themeColor="text1"/>
        </w:rPr>
        <w:t xml:space="preserve"> É um paradoxo em que a maior complexidade do sistema resulta numa menor complexidade de entendimento de sua amplitude</w:t>
      </w:r>
      <w:r w:rsidR="0051003C" w:rsidRPr="004C1DA9">
        <w:rPr>
          <w:rFonts w:ascii="Times New Roman" w:hAnsi="Times New Roman" w:cs="Times New Roman"/>
          <w:color w:val="000000" w:themeColor="text1"/>
        </w:rPr>
        <w:t xml:space="preserve">. A desordem informacional, deste ponto de vista, é praticamente o contrário do que o nome sugere: resultado de um arranjo </w:t>
      </w:r>
      <w:r w:rsidR="004C1DA9" w:rsidRPr="004C1DA9">
        <w:rPr>
          <w:rFonts w:ascii="Times New Roman" w:hAnsi="Times New Roman" w:cs="Times New Roman"/>
          <w:color w:val="000000" w:themeColor="text1"/>
        </w:rPr>
        <w:t>complexo</w:t>
      </w:r>
      <w:r w:rsidR="0051003C" w:rsidRPr="004C1DA9">
        <w:rPr>
          <w:rFonts w:ascii="Times New Roman" w:hAnsi="Times New Roman" w:cs="Times New Roman"/>
          <w:color w:val="000000" w:themeColor="text1"/>
        </w:rPr>
        <w:t xml:space="preserve"> </w:t>
      </w:r>
      <w:r w:rsidR="0018793B" w:rsidRPr="004C1DA9">
        <w:rPr>
          <w:rFonts w:ascii="Times New Roman" w:hAnsi="Times New Roman" w:cs="Times New Roman"/>
          <w:color w:val="000000" w:themeColor="text1"/>
        </w:rPr>
        <w:t>que levam à</w:t>
      </w:r>
      <w:r w:rsidR="00BE0CB0">
        <w:rPr>
          <w:rFonts w:ascii="Times New Roman" w:hAnsi="Times New Roman" w:cs="Times New Roman"/>
          <w:color w:val="000000" w:themeColor="text1"/>
        </w:rPr>
        <w:t>s</w:t>
      </w:r>
      <w:r w:rsidR="0018793B" w:rsidRPr="004C1DA9">
        <w:rPr>
          <w:rFonts w:ascii="Times New Roman" w:hAnsi="Times New Roman" w:cs="Times New Roman"/>
          <w:color w:val="000000" w:themeColor="text1"/>
        </w:rPr>
        <w:t xml:space="preserve"> simplificaç</w:t>
      </w:r>
      <w:r w:rsidR="004C1DA9" w:rsidRPr="004C1DA9">
        <w:rPr>
          <w:rFonts w:ascii="Times New Roman" w:hAnsi="Times New Roman" w:cs="Times New Roman"/>
          <w:color w:val="000000" w:themeColor="text1"/>
        </w:rPr>
        <w:t>ões</w:t>
      </w:r>
      <w:r w:rsidR="0018793B" w:rsidRPr="004C1DA9">
        <w:rPr>
          <w:rFonts w:ascii="Times New Roman" w:hAnsi="Times New Roman" w:cs="Times New Roman"/>
          <w:color w:val="000000" w:themeColor="text1"/>
        </w:rPr>
        <w:t xml:space="preserve"> do pensamento. É outro paradoxo em que os arranjos complexos resultam no seu oposto, </w:t>
      </w:r>
      <w:r w:rsidR="004C1DA9" w:rsidRPr="004C1DA9">
        <w:rPr>
          <w:rFonts w:ascii="Times New Roman" w:hAnsi="Times New Roman" w:cs="Times New Roman"/>
          <w:color w:val="000000" w:themeColor="text1"/>
        </w:rPr>
        <w:t>como resultado</w:t>
      </w:r>
      <w:r w:rsidR="0018793B" w:rsidRPr="004C1DA9">
        <w:rPr>
          <w:rFonts w:ascii="Times New Roman" w:hAnsi="Times New Roman" w:cs="Times New Roman"/>
          <w:color w:val="000000" w:themeColor="text1"/>
        </w:rPr>
        <w:t xml:space="preserve"> </w:t>
      </w:r>
      <w:r w:rsidR="00AF3E56" w:rsidRPr="004C1DA9">
        <w:rPr>
          <w:rFonts w:ascii="Times New Roman" w:hAnsi="Times New Roman" w:cs="Times New Roman"/>
          <w:color w:val="000000" w:themeColor="text1"/>
        </w:rPr>
        <w:t>dos desejos dos u</w:t>
      </w:r>
      <w:r w:rsidR="00AF3E56" w:rsidRPr="00C53583">
        <w:rPr>
          <w:rFonts w:ascii="Times New Roman" w:hAnsi="Times New Roman" w:cs="Times New Roman"/>
          <w:color w:val="000000" w:themeColor="text1"/>
        </w:rPr>
        <w:t xml:space="preserve">suários. Lucia </w:t>
      </w:r>
      <w:proofErr w:type="spellStart"/>
      <w:r w:rsidR="00AF3E56" w:rsidRPr="00C53583">
        <w:rPr>
          <w:rFonts w:ascii="Times New Roman" w:hAnsi="Times New Roman" w:cs="Times New Roman"/>
          <w:color w:val="000000" w:themeColor="text1"/>
        </w:rPr>
        <w:t>Santaella</w:t>
      </w:r>
      <w:proofErr w:type="spellEnd"/>
      <w:r w:rsidR="00AF3E56" w:rsidRPr="00C53583">
        <w:rPr>
          <w:rFonts w:ascii="Times New Roman" w:hAnsi="Times New Roman" w:cs="Times New Roman"/>
          <w:color w:val="000000" w:themeColor="text1"/>
        </w:rPr>
        <w:t xml:space="preserve"> </w:t>
      </w:r>
      <w:r w:rsidR="004C1DA9">
        <w:rPr>
          <w:rFonts w:ascii="Times New Roman" w:hAnsi="Times New Roman" w:cs="Times New Roman"/>
          <w:color w:val="000000" w:themeColor="text1"/>
        </w:rPr>
        <w:t>trata do assunto da seguinte forma:</w:t>
      </w:r>
    </w:p>
    <w:p w14:paraId="4EE04845" w14:textId="4CA866CF" w:rsidR="00AF3E56" w:rsidRPr="00C53583" w:rsidRDefault="0095791E" w:rsidP="00AF3E56">
      <w:pPr>
        <w:pStyle w:val="NormalWeb"/>
        <w:ind w:left="2268"/>
        <w:jc w:val="both"/>
        <w:rPr>
          <w:rFonts w:eastAsia="Cambria"/>
          <w:color w:val="000000" w:themeColor="text1"/>
          <w:kern w:val="1"/>
          <w:sz w:val="22"/>
          <w:szCs w:val="22"/>
          <w:lang w:eastAsia="en-US"/>
        </w:rPr>
      </w:pPr>
      <w:r w:rsidRPr="00C53583">
        <w:rPr>
          <w:rFonts w:eastAsia="Cambria"/>
          <w:color w:val="000000" w:themeColor="text1"/>
          <w:kern w:val="1"/>
          <w:sz w:val="22"/>
          <w:szCs w:val="22"/>
          <w:lang w:eastAsia="en-US"/>
        </w:rPr>
        <w:t>Os algoritmos são baseados nas próprias escolhas que fazemos, desenham as predileções de que damos notícia nas redes. Portanto, não é mais uma mera questão de apenas demonizar o poder das redes, pois elas não fazem outra coisa a não ser devolver o retrato de nossas mentes, desejos e crenças (SANTAELLA, 2018, p.111)</w:t>
      </w:r>
      <w:r w:rsidR="00280C89" w:rsidRPr="00C53583">
        <w:rPr>
          <w:rFonts w:eastAsia="Cambria"/>
          <w:color w:val="000000" w:themeColor="text1"/>
          <w:kern w:val="1"/>
          <w:sz w:val="22"/>
          <w:szCs w:val="22"/>
          <w:lang w:eastAsia="en-US"/>
        </w:rPr>
        <w:t>.</w:t>
      </w:r>
      <w:r w:rsidRPr="00C53583">
        <w:rPr>
          <w:rFonts w:eastAsia="Cambria"/>
          <w:color w:val="000000" w:themeColor="text1"/>
          <w:kern w:val="1"/>
          <w:sz w:val="22"/>
          <w:szCs w:val="22"/>
          <w:lang w:eastAsia="en-US"/>
        </w:rPr>
        <w:t xml:space="preserve"> </w:t>
      </w:r>
    </w:p>
    <w:p w14:paraId="1B1CE49E" w14:textId="500A54D1" w:rsidR="00AF3E56" w:rsidRPr="00C53583" w:rsidRDefault="00AF3E56" w:rsidP="0048354B">
      <w:pPr>
        <w:spacing w:line="360" w:lineRule="auto"/>
        <w:jc w:val="both"/>
        <w:rPr>
          <w:rFonts w:ascii="Times New Roman" w:hAnsi="Times New Roman" w:cs="Times New Roman"/>
          <w:color w:val="000000" w:themeColor="text1"/>
        </w:rPr>
      </w:pPr>
      <w:r w:rsidRPr="00C53583">
        <w:rPr>
          <w:rFonts w:ascii="Times New Roman" w:hAnsi="Times New Roman" w:cs="Times New Roman"/>
          <w:color w:val="000000" w:themeColor="text1"/>
        </w:rPr>
        <w:t>Mas, como já foi dito, o agenciamento do usuário é um fator que corrobora a complexidade do dispositivo comunicacional. A aparência de liberdade de escolha é um elemento dentro de um campo de possibilidades complexo, e programado para funcionar de certas maneiras. A interação efetiva implicaria em uma mudança qualitativa dos sistema</w:t>
      </w:r>
      <w:r w:rsidR="007D346F" w:rsidRPr="00C53583">
        <w:rPr>
          <w:rFonts w:ascii="Times New Roman" w:hAnsi="Times New Roman" w:cs="Times New Roman"/>
          <w:color w:val="000000" w:themeColor="text1"/>
        </w:rPr>
        <w:t>s</w:t>
      </w:r>
      <w:r w:rsidRPr="00C53583">
        <w:rPr>
          <w:rFonts w:ascii="Times New Roman" w:hAnsi="Times New Roman" w:cs="Times New Roman"/>
          <w:color w:val="000000" w:themeColor="text1"/>
        </w:rPr>
        <w:t>, em que os usuários pudessem alterar elementos importantes de seu funcionamento, e não apenas acrescentar conteúdos a seus ambientes.</w:t>
      </w:r>
    </w:p>
    <w:p w14:paraId="774827CB" w14:textId="77777777" w:rsidR="00473DF0" w:rsidRDefault="0048354B" w:rsidP="00473DF0">
      <w:pPr>
        <w:spacing w:line="360" w:lineRule="auto"/>
        <w:jc w:val="both"/>
        <w:rPr>
          <w:rFonts w:ascii="Times New Roman" w:hAnsi="Times New Roman" w:cs="Times New Roman"/>
          <w:color w:val="000000" w:themeColor="text1"/>
        </w:rPr>
      </w:pPr>
      <w:r w:rsidRPr="00C53583">
        <w:rPr>
          <w:rFonts w:ascii="Times New Roman" w:hAnsi="Times New Roman" w:cs="Times New Roman"/>
          <w:color w:val="000000" w:themeColor="text1"/>
        </w:rPr>
        <w:t>Este hiato entre consumidor ativo e anônimo dilui a presença nas redes, esvaziando a escolha em meio ao mar de informação disponível. O “</w:t>
      </w:r>
      <w:proofErr w:type="spellStart"/>
      <w:r w:rsidRPr="00C53583">
        <w:rPr>
          <w:rFonts w:ascii="Times New Roman" w:hAnsi="Times New Roman" w:cs="Times New Roman"/>
          <w:color w:val="000000" w:themeColor="text1"/>
        </w:rPr>
        <w:t>prosumidor</w:t>
      </w:r>
      <w:proofErr w:type="spellEnd"/>
      <w:r w:rsidRPr="00C53583">
        <w:rPr>
          <w:rFonts w:ascii="Times New Roman" w:hAnsi="Times New Roman" w:cs="Times New Roman"/>
          <w:color w:val="000000" w:themeColor="text1"/>
        </w:rPr>
        <w:t>” é uma figura ilusória, na medida em que está inserido na complexidade do sistema em que atua, sendo parte de seu funcionamento.</w:t>
      </w:r>
      <w:r w:rsidR="007807BE" w:rsidRPr="00C53583">
        <w:rPr>
          <w:rFonts w:ascii="Times New Roman" w:hAnsi="Times New Roman" w:cs="Times New Roman"/>
          <w:color w:val="000000" w:themeColor="text1"/>
        </w:rPr>
        <w:t xml:space="preserve"> Isto não implica em anular a potência política que as pessoas podem exercer, mas reconhecer que esta articulação depende de mecanismos nem sempre disponíveis nas redes sociais.</w:t>
      </w:r>
      <w:r w:rsidR="00E077C5" w:rsidRPr="00C53583">
        <w:rPr>
          <w:rFonts w:ascii="Times New Roman" w:hAnsi="Times New Roman" w:cs="Times New Roman"/>
          <w:color w:val="000000" w:themeColor="text1"/>
        </w:rPr>
        <w:t xml:space="preserve"> Não basta produzir informação de qualidade, pois o algoritmo filtra os conteúdos em função dos desejos de quem recebe, o que na média leva à circulação dos desejos da maioria.</w:t>
      </w:r>
      <w:r w:rsidR="00BF56C1" w:rsidRPr="00C53583">
        <w:rPr>
          <w:rFonts w:ascii="Times New Roman" w:hAnsi="Times New Roman" w:cs="Times New Roman"/>
          <w:color w:val="000000" w:themeColor="text1"/>
        </w:rPr>
        <w:t xml:space="preserve"> É um sistema que revela como os desejos de massa </w:t>
      </w:r>
      <w:r w:rsidR="00BF56C1" w:rsidRPr="00C53583">
        <w:rPr>
          <w:rFonts w:ascii="Times New Roman" w:hAnsi="Times New Roman" w:cs="Times New Roman"/>
          <w:color w:val="000000" w:themeColor="text1"/>
        </w:rPr>
        <w:lastRenderedPageBreak/>
        <w:t>nos processos de comunicação não resultam de uma manipulação das mídias, mas sim dos impulsos coletivos em</w:t>
      </w:r>
      <w:r w:rsidR="00CC3FE4" w:rsidRPr="00C53583">
        <w:rPr>
          <w:rFonts w:ascii="Times New Roman" w:hAnsi="Times New Roman" w:cs="Times New Roman"/>
          <w:color w:val="000000" w:themeColor="text1"/>
        </w:rPr>
        <w:t xml:space="preserve"> evidência</w:t>
      </w:r>
      <w:r w:rsidR="00BF56C1" w:rsidRPr="00C53583">
        <w:rPr>
          <w:rFonts w:ascii="Times New Roman" w:hAnsi="Times New Roman" w:cs="Times New Roman"/>
          <w:color w:val="000000" w:themeColor="text1"/>
        </w:rPr>
        <w:t xml:space="preserve"> </w:t>
      </w:r>
      <w:r w:rsidR="00CC3FE4" w:rsidRPr="00C53583">
        <w:rPr>
          <w:rFonts w:ascii="Times New Roman" w:hAnsi="Times New Roman" w:cs="Times New Roman"/>
          <w:color w:val="000000" w:themeColor="text1"/>
        </w:rPr>
        <w:t>em</w:t>
      </w:r>
      <w:r w:rsidR="00BF56C1" w:rsidRPr="00C53583">
        <w:rPr>
          <w:rFonts w:ascii="Times New Roman" w:hAnsi="Times New Roman" w:cs="Times New Roman"/>
          <w:color w:val="000000" w:themeColor="text1"/>
        </w:rPr>
        <w:t xml:space="preserve"> certos cenários.</w:t>
      </w:r>
    </w:p>
    <w:p w14:paraId="6DFDAB95" w14:textId="77777777" w:rsidR="00473DF0" w:rsidRDefault="00473DF0" w:rsidP="00473DF0">
      <w:pPr>
        <w:spacing w:line="360" w:lineRule="auto"/>
        <w:jc w:val="both"/>
        <w:rPr>
          <w:b/>
          <w:color w:val="000000" w:themeColor="text1"/>
        </w:rPr>
      </w:pPr>
    </w:p>
    <w:p w14:paraId="55D0BCF4" w14:textId="262B80EC" w:rsidR="004E4C10" w:rsidRPr="00473DF0" w:rsidRDefault="004E4C10" w:rsidP="00473DF0">
      <w:pPr>
        <w:spacing w:line="360" w:lineRule="auto"/>
        <w:jc w:val="both"/>
        <w:rPr>
          <w:rFonts w:ascii="Times New Roman" w:hAnsi="Times New Roman" w:cs="Times New Roman"/>
          <w:color w:val="000000" w:themeColor="text1"/>
        </w:rPr>
      </w:pPr>
      <w:r w:rsidRPr="00C53583">
        <w:rPr>
          <w:b/>
          <w:color w:val="000000" w:themeColor="text1"/>
        </w:rPr>
        <w:t xml:space="preserve">Novas complexidades na relação entre verdade e autoria </w:t>
      </w:r>
    </w:p>
    <w:p w14:paraId="11E5D9B4" w14:textId="40964631" w:rsidR="004E4C10" w:rsidRPr="00C53583" w:rsidRDefault="004E4C10" w:rsidP="004E4C10">
      <w:pPr>
        <w:spacing w:line="360" w:lineRule="auto"/>
        <w:jc w:val="both"/>
        <w:rPr>
          <w:rFonts w:ascii="Times New Roman" w:hAnsi="Times New Roman" w:cs="Times New Roman"/>
          <w:color w:val="000000" w:themeColor="text1"/>
        </w:rPr>
      </w:pPr>
      <w:r w:rsidRPr="00C53583">
        <w:rPr>
          <w:rFonts w:ascii="Times New Roman" w:hAnsi="Times New Roman" w:cs="Times New Roman"/>
          <w:color w:val="000000" w:themeColor="text1"/>
        </w:rPr>
        <w:t>A comunicação na internet marca um novo contexto complexo, estabelecido pela profusão de informações, por uma reformulação no sistema de autoria e pelos algoritmos intermediando as interações sociais</w:t>
      </w:r>
      <w:r w:rsidR="00465FE6" w:rsidRPr="00C53583">
        <w:rPr>
          <w:rFonts w:ascii="Times New Roman" w:hAnsi="Times New Roman" w:cs="Times New Roman"/>
          <w:color w:val="000000" w:themeColor="text1"/>
        </w:rPr>
        <w:t>.</w:t>
      </w:r>
      <w:r w:rsidRPr="00C53583">
        <w:rPr>
          <w:rFonts w:ascii="Times New Roman" w:hAnsi="Times New Roman" w:cs="Times New Roman"/>
          <w:color w:val="000000" w:themeColor="text1"/>
        </w:rPr>
        <w:t xml:space="preserve"> </w:t>
      </w:r>
      <w:r w:rsidR="00465FE6" w:rsidRPr="00C53583">
        <w:rPr>
          <w:rFonts w:ascii="Times New Roman" w:hAnsi="Times New Roman" w:cs="Times New Roman"/>
          <w:color w:val="000000" w:themeColor="text1"/>
        </w:rPr>
        <w:t xml:space="preserve">Isto resulta em um ambiente </w:t>
      </w:r>
      <w:r w:rsidRPr="00C53583">
        <w:rPr>
          <w:rFonts w:ascii="Times New Roman" w:hAnsi="Times New Roman" w:cs="Times New Roman"/>
          <w:color w:val="000000" w:themeColor="text1"/>
        </w:rPr>
        <w:t>informacional carregado de incertezas. Em meio a uma tendência de desfazer e desmontar não só as atividades nas mais diversas áreas, como também as disciplinas que as estudam, a informação digital transformou profundamente a forma como produzimos conhecimento (</w:t>
      </w:r>
      <w:r w:rsidR="007C07EB" w:rsidRPr="00C53583">
        <w:rPr>
          <w:rFonts w:ascii="Times New Roman" w:hAnsi="Times New Roman" w:cs="Times New Roman"/>
          <w:color w:val="000000" w:themeColor="text1"/>
        </w:rPr>
        <w:t>DOS SANTOS</w:t>
      </w:r>
      <w:r w:rsidRPr="00C53583">
        <w:rPr>
          <w:rFonts w:ascii="Times New Roman" w:hAnsi="Times New Roman" w:cs="Times New Roman"/>
          <w:color w:val="000000" w:themeColor="text1"/>
        </w:rPr>
        <w:t xml:space="preserve">, 2003).  </w:t>
      </w:r>
    </w:p>
    <w:p w14:paraId="39DD8683" w14:textId="7859184F" w:rsidR="004E4C10" w:rsidRPr="00C53583" w:rsidRDefault="004E4C10" w:rsidP="004E4C10">
      <w:pPr>
        <w:pStyle w:val="NormalWeb"/>
        <w:ind w:left="2268"/>
        <w:jc w:val="both"/>
        <w:rPr>
          <w:rFonts w:ascii="Arial" w:eastAsia="Arial" w:hAnsi="Arial" w:cs="Arial"/>
          <w:color w:val="000000" w:themeColor="text1"/>
          <w:sz w:val="20"/>
          <w:szCs w:val="20"/>
        </w:rPr>
      </w:pPr>
      <w:r w:rsidRPr="00C53583">
        <w:rPr>
          <w:rFonts w:eastAsia="Cambria"/>
          <w:color w:val="000000" w:themeColor="text1"/>
          <w:kern w:val="1"/>
          <w:sz w:val="22"/>
          <w:szCs w:val="22"/>
          <w:lang w:eastAsia="en-US"/>
        </w:rPr>
        <w:t>[O] próprio saber é transformado: cada vez mais é reelaboração, reprocessamento, reprogramação e recombinação de conhecimentos já existentes. Os mundos do trabalho, do saber e da vida passam a ser outros (</w:t>
      </w:r>
      <w:r w:rsidR="005E2915" w:rsidRPr="00C53583">
        <w:rPr>
          <w:rFonts w:eastAsia="Cambria"/>
          <w:color w:val="000000" w:themeColor="text1"/>
          <w:kern w:val="1"/>
          <w:sz w:val="22"/>
          <w:szCs w:val="22"/>
          <w:lang w:eastAsia="en-US"/>
        </w:rPr>
        <w:t>DOS SANTOS</w:t>
      </w:r>
      <w:r w:rsidRPr="00C53583">
        <w:rPr>
          <w:rFonts w:eastAsia="Cambria"/>
          <w:color w:val="000000" w:themeColor="text1"/>
          <w:kern w:val="1"/>
          <w:sz w:val="22"/>
          <w:szCs w:val="22"/>
          <w:lang w:eastAsia="en-US"/>
        </w:rPr>
        <w:t>, 2003).</w:t>
      </w:r>
      <w:r w:rsidRPr="00C53583">
        <w:rPr>
          <w:rFonts w:ascii="Arial" w:eastAsia="Arial" w:hAnsi="Arial" w:cs="Arial"/>
          <w:color w:val="000000" w:themeColor="text1"/>
          <w:sz w:val="20"/>
          <w:szCs w:val="20"/>
        </w:rPr>
        <w:t xml:space="preserve"> </w:t>
      </w:r>
    </w:p>
    <w:p w14:paraId="220D4156" w14:textId="55713204" w:rsidR="005E2915" w:rsidRPr="00C53583" w:rsidRDefault="005E2915" w:rsidP="004E4C10">
      <w:pPr>
        <w:spacing w:line="360" w:lineRule="auto"/>
        <w:jc w:val="both"/>
        <w:rPr>
          <w:rFonts w:ascii="Times New Roman" w:hAnsi="Times New Roman" w:cs="Times New Roman"/>
          <w:color w:val="000000" w:themeColor="text1"/>
        </w:rPr>
      </w:pPr>
      <w:r w:rsidRPr="00C53583">
        <w:rPr>
          <w:rFonts w:ascii="Times New Roman" w:hAnsi="Times New Roman" w:cs="Times New Roman"/>
          <w:color w:val="000000" w:themeColor="text1"/>
        </w:rPr>
        <w:t xml:space="preserve">Todavia, esta transformação nos saberes resultou em processos de diluição que romperam com as expectativas iniciais em relação a uma cultura em rede mais democrática. Este mundo outro a que </w:t>
      </w:r>
      <w:proofErr w:type="spellStart"/>
      <w:r w:rsidRPr="00C53583">
        <w:rPr>
          <w:rFonts w:ascii="Times New Roman" w:hAnsi="Times New Roman" w:cs="Times New Roman"/>
          <w:color w:val="000000" w:themeColor="text1"/>
        </w:rPr>
        <w:t>Laymert</w:t>
      </w:r>
      <w:proofErr w:type="spellEnd"/>
      <w:r w:rsidRPr="00C53583">
        <w:rPr>
          <w:rFonts w:ascii="Times New Roman" w:hAnsi="Times New Roman" w:cs="Times New Roman"/>
          <w:color w:val="000000" w:themeColor="text1"/>
        </w:rPr>
        <w:t xml:space="preserve"> Garcia dos Santos se refere foi tingido de tintas distópicas, com uma escalada conservadora como há muito não se via, e uma descredibilização de atores importantes nas mecânicas de construção de consenso coletivo, como a mídia e os cientistas. </w:t>
      </w:r>
    </w:p>
    <w:p w14:paraId="027E2B4E" w14:textId="525868ED" w:rsidR="004E4C10" w:rsidRPr="00C53583" w:rsidRDefault="005E2915" w:rsidP="004E4C10">
      <w:pPr>
        <w:spacing w:line="360" w:lineRule="auto"/>
        <w:jc w:val="both"/>
        <w:rPr>
          <w:rFonts w:ascii="Times New Roman" w:hAnsi="Times New Roman" w:cs="Times New Roman"/>
          <w:color w:val="000000" w:themeColor="text1"/>
        </w:rPr>
      </w:pPr>
      <w:r w:rsidRPr="00C53583">
        <w:rPr>
          <w:rFonts w:ascii="Times New Roman" w:hAnsi="Times New Roman" w:cs="Times New Roman"/>
          <w:color w:val="000000" w:themeColor="text1"/>
        </w:rPr>
        <w:t>Neste contexto de</w:t>
      </w:r>
      <w:r w:rsidR="004E4C10" w:rsidRPr="00C53583">
        <w:rPr>
          <w:rFonts w:ascii="Times New Roman" w:hAnsi="Times New Roman" w:cs="Times New Roman"/>
          <w:color w:val="000000" w:themeColor="text1"/>
        </w:rPr>
        <w:t xml:space="preserve"> transformação </w:t>
      </w:r>
      <w:r w:rsidRPr="00C53583">
        <w:rPr>
          <w:rFonts w:ascii="Times New Roman" w:hAnsi="Times New Roman" w:cs="Times New Roman"/>
          <w:color w:val="000000" w:themeColor="text1"/>
        </w:rPr>
        <w:t>d</w:t>
      </w:r>
      <w:r w:rsidR="004E4C10" w:rsidRPr="00C53583">
        <w:rPr>
          <w:rFonts w:ascii="Times New Roman" w:hAnsi="Times New Roman" w:cs="Times New Roman"/>
          <w:color w:val="000000" w:themeColor="text1"/>
        </w:rPr>
        <w:t>o</w:t>
      </w:r>
      <w:r w:rsidRPr="00C53583">
        <w:rPr>
          <w:rFonts w:ascii="Times New Roman" w:hAnsi="Times New Roman" w:cs="Times New Roman"/>
          <w:color w:val="000000" w:themeColor="text1"/>
        </w:rPr>
        <w:t>s</w:t>
      </w:r>
      <w:r w:rsidR="004E4C10" w:rsidRPr="00C53583">
        <w:rPr>
          <w:rFonts w:ascii="Times New Roman" w:hAnsi="Times New Roman" w:cs="Times New Roman"/>
          <w:color w:val="000000" w:themeColor="text1"/>
        </w:rPr>
        <w:t xml:space="preserve"> saber</w:t>
      </w:r>
      <w:r w:rsidRPr="00C53583">
        <w:rPr>
          <w:rFonts w:ascii="Times New Roman" w:hAnsi="Times New Roman" w:cs="Times New Roman"/>
          <w:color w:val="000000" w:themeColor="text1"/>
        </w:rPr>
        <w:t>es</w:t>
      </w:r>
      <w:r w:rsidR="00465FE6" w:rsidRPr="00C53583">
        <w:rPr>
          <w:rFonts w:ascii="Times New Roman" w:hAnsi="Times New Roman" w:cs="Times New Roman"/>
          <w:color w:val="000000" w:themeColor="text1"/>
        </w:rPr>
        <w:t>,</w:t>
      </w:r>
      <w:r w:rsidR="004E4C10" w:rsidRPr="00C53583">
        <w:rPr>
          <w:rFonts w:ascii="Times New Roman" w:hAnsi="Times New Roman" w:cs="Times New Roman"/>
          <w:color w:val="000000" w:themeColor="text1"/>
        </w:rPr>
        <w:t xml:space="preserve"> </w:t>
      </w:r>
      <w:r w:rsidR="00465FE6" w:rsidRPr="00C53583">
        <w:rPr>
          <w:rFonts w:ascii="Times New Roman" w:hAnsi="Times New Roman" w:cs="Times New Roman"/>
          <w:color w:val="000000" w:themeColor="text1"/>
        </w:rPr>
        <w:t>s</w:t>
      </w:r>
      <w:r w:rsidR="004E4C10" w:rsidRPr="00C53583">
        <w:rPr>
          <w:rFonts w:ascii="Times New Roman" w:hAnsi="Times New Roman" w:cs="Times New Roman"/>
          <w:color w:val="000000" w:themeColor="text1"/>
        </w:rPr>
        <w:t xml:space="preserve">urge o desafio em reconhecer a origem das informações e sua credibilidade. A visão do sociólogo </w:t>
      </w:r>
      <w:proofErr w:type="spellStart"/>
      <w:r w:rsidR="004E4C10" w:rsidRPr="00C53583">
        <w:rPr>
          <w:rFonts w:ascii="Times New Roman" w:hAnsi="Times New Roman" w:cs="Times New Roman"/>
          <w:color w:val="000000" w:themeColor="text1"/>
        </w:rPr>
        <w:t>Dirk</w:t>
      </w:r>
      <w:proofErr w:type="spellEnd"/>
      <w:r w:rsidR="004E4C10" w:rsidRPr="00C53583">
        <w:rPr>
          <w:rFonts w:ascii="Times New Roman" w:hAnsi="Times New Roman" w:cs="Times New Roman"/>
          <w:color w:val="000000" w:themeColor="text1"/>
        </w:rPr>
        <w:t xml:space="preserve"> </w:t>
      </w:r>
      <w:proofErr w:type="spellStart"/>
      <w:r w:rsidR="004E4C10" w:rsidRPr="00C53583">
        <w:rPr>
          <w:rFonts w:ascii="Times New Roman" w:hAnsi="Times New Roman" w:cs="Times New Roman"/>
          <w:color w:val="000000" w:themeColor="text1"/>
        </w:rPr>
        <w:t>Baecker</w:t>
      </w:r>
      <w:proofErr w:type="spellEnd"/>
      <w:r w:rsidR="004E4C10" w:rsidRPr="00C53583">
        <w:rPr>
          <w:rFonts w:ascii="Times New Roman" w:hAnsi="Times New Roman" w:cs="Times New Roman"/>
          <w:color w:val="000000" w:themeColor="text1"/>
        </w:rPr>
        <w:t xml:space="preserve"> (BASTOS, 2013) retoma Luhmann para refletir sobre esse movimento. </w:t>
      </w:r>
    </w:p>
    <w:p w14:paraId="3D500F66" w14:textId="77777777" w:rsidR="004E4C10" w:rsidRPr="00E418F4" w:rsidRDefault="004E4C10" w:rsidP="004E4C10">
      <w:pPr>
        <w:pStyle w:val="NormalWeb"/>
        <w:ind w:left="2268"/>
        <w:jc w:val="both"/>
        <w:rPr>
          <w:rFonts w:ascii="Arial" w:hAnsi="Arial" w:cs="Arial"/>
          <w:color w:val="1F4E79" w:themeColor="accent1" w:themeShade="80"/>
          <w:sz w:val="20"/>
          <w:szCs w:val="20"/>
        </w:rPr>
      </w:pPr>
      <w:r w:rsidRPr="00C53583">
        <w:rPr>
          <w:rFonts w:eastAsia="Cambria"/>
          <w:color w:val="000000" w:themeColor="text1"/>
          <w:kern w:val="1"/>
          <w:sz w:val="22"/>
          <w:szCs w:val="22"/>
          <w:lang w:eastAsia="en-US"/>
        </w:rPr>
        <w:t xml:space="preserve">De acordo com </w:t>
      </w:r>
      <w:proofErr w:type="spellStart"/>
      <w:r w:rsidRPr="00C53583">
        <w:rPr>
          <w:rFonts w:eastAsia="Cambria"/>
          <w:color w:val="000000" w:themeColor="text1"/>
          <w:kern w:val="1"/>
          <w:sz w:val="22"/>
          <w:szCs w:val="22"/>
          <w:lang w:eastAsia="en-US"/>
        </w:rPr>
        <w:t>Baecker</w:t>
      </w:r>
      <w:proofErr w:type="spellEnd"/>
      <w:r w:rsidRPr="00C53583">
        <w:rPr>
          <w:rFonts w:eastAsia="Cambria"/>
          <w:color w:val="000000" w:themeColor="text1"/>
          <w:kern w:val="1"/>
          <w:sz w:val="22"/>
          <w:szCs w:val="22"/>
          <w:lang w:eastAsia="en-US"/>
        </w:rPr>
        <w:t xml:space="preserve"> (2005), o prognóstico conciso de Luhmann se provou atual quando os computadores começaram a alterar o processo comunicacional de tal modo que os usuários não entendiam mais o que </w:t>
      </w:r>
      <w:r w:rsidRPr="00C53583">
        <w:rPr>
          <w:rFonts w:eastAsia="Cambria"/>
          <w:color w:val="000000" w:themeColor="text1"/>
          <w:kern w:val="1"/>
          <w:sz w:val="22"/>
          <w:szCs w:val="22"/>
          <w:lang w:eastAsia="en-US"/>
        </w:rPr>
        <w:lastRenderedPageBreak/>
        <w:t>estava acontecendo, quem estava dizendo o quê, quais fontes eram confiáveis ou ainda a quem se destinava certa mensagem. O processamento da informação alterava tanto o conteúdo como o sentido comunicado, liquidando com os eixos de referência que utilizávamos para distinguir estilos e estabelecer sentido (BASTOS, 2013, p.187).</w:t>
      </w:r>
      <w:r w:rsidRPr="00E418F4">
        <w:rPr>
          <w:rFonts w:ascii="Arial" w:hAnsi="Arial" w:cs="Arial"/>
          <w:color w:val="1F4E79" w:themeColor="accent1" w:themeShade="80"/>
          <w:sz w:val="20"/>
          <w:szCs w:val="20"/>
        </w:rPr>
        <w:br/>
      </w:r>
    </w:p>
    <w:p w14:paraId="436BA183" w14:textId="1D958F31" w:rsidR="004E4C10" w:rsidRPr="00C53583" w:rsidRDefault="004E4C10" w:rsidP="004E4C10">
      <w:pPr>
        <w:spacing w:line="360" w:lineRule="auto"/>
        <w:jc w:val="both"/>
        <w:rPr>
          <w:rFonts w:ascii="Times New Roman" w:hAnsi="Times New Roman" w:cs="Times New Roman"/>
          <w:color w:val="000000" w:themeColor="text1"/>
        </w:rPr>
      </w:pPr>
      <w:r w:rsidRPr="00C53583">
        <w:rPr>
          <w:rFonts w:ascii="Times New Roman" w:hAnsi="Times New Roman" w:cs="Times New Roman"/>
          <w:color w:val="000000" w:themeColor="text1"/>
        </w:rPr>
        <w:t>Todos esses fenômenos de desorientação sobre o que está acontecendo, quem são os autores de determinada informação e quais fontes são confiáveis, interligam-se ao dilema moderno da</w:t>
      </w:r>
      <w:r w:rsidR="00E2531B" w:rsidRPr="00C53583">
        <w:rPr>
          <w:rFonts w:ascii="Times New Roman" w:hAnsi="Times New Roman" w:cs="Times New Roman"/>
          <w:color w:val="000000" w:themeColor="text1"/>
        </w:rPr>
        <w:t xml:space="preserve"> desorganização informacional</w:t>
      </w:r>
      <w:r w:rsidRPr="00C53583">
        <w:rPr>
          <w:rFonts w:ascii="Times New Roman" w:hAnsi="Times New Roman" w:cs="Times New Roman"/>
          <w:color w:val="000000" w:themeColor="text1"/>
        </w:rPr>
        <w:t xml:space="preserve"> e da complexidade. Um fato recente relacionando à autoria e à autonomia para distribuição de informações, pode ser constatado nas discussões sobre o Projeto de Lei das </w:t>
      </w:r>
      <w:r w:rsidRPr="00C53583">
        <w:rPr>
          <w:rFonts w:ascii="Times New Roman" w:hAnsi="Times New Roman" w:cs="Times New Roman"/>
          <w:i/>
          <w:iCs/>
          <w:color w:val="000000" w:themeColor="text1"/>
        </w:rPr>
        <w:t>Fake News</w:t>
      </w:r>
      <w:r w:rsidRPr="00C53583">
        <w:rPr>
          <w:rFonts w:ascii="Times New Roman" w:hAnsi="Times New Roman" w:cs="Times New Roman"/>
          <w:color w:val="000000" w:themeColor="text1"/>
        </w:rPr>
        <w:t xml:space="preserve"> no Brasil, onde foi debatida a possibilidade de reter o CPF dos usuários para identificação de origem de uma notícia falsa.</w:t>
      </w:r>
    </w:p>
    <w:p w14:paraId="131FE6D3" w14:textId="77777777" w:rsidR="004E4C10" w:rsidRPr="00C53583" w:rsidRDefault="004E4C10" w:rsidP="004E4C10">
      <w:pPr>
        <w:spacing w:line="360" w:lineRule="auto"/>
        <w:jc w:val="both"/>
        <w:rPr>
          <w:rFonts w:ascii="Times New Roman" w:hAnsi="Times New Roman" w:cs="Times New Roman"/>
          <w:color w:val="000000" w:themeColor="text1"/>
        </w:rPr>
      </w:pPr>
      <w:r w:rsidRPr="00C53583">
        <w:rPr>
          <w:rFonts w:ascii="Times New Roman" w:hAnsi="Times New Roman" w:cs="Times New Roman"/>
          <w:color w:val="000000" w:themeColor="text1"/>
        </w:rPr>
        <w:t xml:space="preserve">Em carta enviada às autoridades brasileiras, o relator da ONU, Joseph </w:t>
      </w:r>
      <w:proofErr w:type="spellStart"/>
      <w:r w:rsidRPr="00C53583">
        <w:rPr>
          <w:rFonts w:ascii="Times New Roman" w:hAnsi="Times New Roman" w:cs="Times New Roman"/>
          <w:color w:val="000000" w:themeColor="text1"/>
        </w:rPr>
        <w:t>Cannataci</w:t>
      </w:r>
      <w:proofErr w:type="spellEnd"/>
      <w:r w:rsidRPr="00C53583">
        <w:rPr>
          <w:rFonts w:ascii="Times New Roman" w:hAnsi="Times New Roman" w:cs="Times New Roman"/>
          <w:color w:val="000000" w:themeColor="text1"/>
        </w:rPr>
        <w:t xml:space="preserve">, sinalizou que a prática seria uma ameaça ao direito à privacidade, à democracia e às liberdades civis. “[A] obrigação de associar uma conta a um documento de identidade e/ou número de telefone celular prejudica diretamente o direito de permanecer anônimo no exercício legítimo do gozo do direito à privacidade, personalidade e dignidade, assim como à liberdade de pensamento e expressão”, alertou o relator (CHADE, 2020). </w:t>
      </w:r>
    </w:p>
    <w:p w14:paraId="2D8FFCC8" w14:textId="2C569004" w:rsidR="0095791E" w:rsidRPr="00C53583" w:rsidRDefault="004E4C10" w:rsidP="0095791E">
      <w:pPr>
        <w:spacing w:line="360" w:lineRule="auto"/>
        <w:jc w:val="both"/>
        <w:rPr>
          <w:rFonts w:ascii="Times New Roman" w:hAnsi="Times New Roman" w:cs="Times New Roman"/>
          <w:color w:val="000000" w:themeColor="text1"/>
        </w:rPr>
      </w:pPr>
      <w:r w:rsidRPr="00C53583">
        <w:rPr>
          <w:rFonts w:ascii="Times New Roman" w:hAnsi="Times New Roman" w:cs="Times New Roman"/>
          <w:color w:val="000000" w:themeColor="text1"/>
        </w:rPr>
        <w:t xml:space="preserve">Embora esse aspecto da lei não tenha se concretizado, esse ponto da discussão sobre o PL das </w:t>
      </w:r>
      <w:r w:rsidRPr="00C53583">
        <w:rPr>
          <w:rFonts w:ascii="Times New Roman" w:hAnsi="Times New Roman" w:cs="Times New Roman"/>
          <w:i/>
          <w:iCs/>
          <w:color w:val="000000" w:themeColor="text1"/>
        </w:rPr>
        <w:t>fake news</w:t>
      </w:r>
      <w:r w:rsidRPr="00C53583">
        <w:rPr>
          <w:rFonts w:ascii="Times New Roman" w:hAnsi="Times New Roman" w:cs="Times New Roman"/>
          <w:color w:val="000000" w:themeColor="text1"/>
        </w:rPr>
        <w:t xml:space="preserve"> provoca uma reflexão sobre a relação entre autoria e anonimato, influenciando o processo de seleção, produção, distribuição e validação de uma informação como </w:t>
      </w:r>
      <w:r w:rsidR="00D616C2" w:rsidRPr="00C53583">
        <w:rPr>
          <w:rFonts w:ascii="Times New Roman" w:hAnsi="Times New Roman" w:cs="Times New Roman"/>
          <w:color w:val="000000" w:themeColor="text1"/>
        </w:rPr>
        <w:t>confiável</w:t>
      </w:r>
      <w:r w:rsidRPr="00C53583">
        <w:rPr>
          <w:rFonts w:ascii="Times New Roman" w:hAnsi="Times New Roman" w:cs="Times New Roman"/>
          <w:color w:val="000000" w:themeColor="text1"/>
        </w:rPr>
        <w:t>.</w:t>
      </w:r>
      <w:r w:rsidR="00E2531B" w:rsidRPr="00C53583">
        <w:rPr>
          <w:rFonts w:ascii="Times New Roman" w:hAnsi="Times New Roman" w:cs="Times New Roman"/>
          <w:color w:val="000000" w:themeColor="text1"/>
        </w:rPr>
        <w:t xml:space="preserve"> </w:t>
      </w:r>
      <w:r w:rsidR="0095791E" w:rsidRPr="00C53583">
        <w:rPr>
          <w:rFonts w:ascii="Times New Roman" w:hAnsi="Times New Roman" w:cs="Times New Roman"/>
          <w:color w:val="000000" w:themeColor="text1"/>
        </w:rPr>
        <w:t>Entendemos o conceito de autoria como uma função, um dispositivo constituído historicamente e que agrupa os discursos, controla sua circulação, vigiando-lhes a legitimidade e a responsabilidade (F</w:t>
      </w:r>
      <w:r w:rsidR="004A6D46" w:rsidRPr="00C53583">
        <w:rPr>
          <w:rFonts w:ascii="Times New Roman" w:hAnsi="Times New Roman" w:cs="Times New Roman"/>
          <w:color w:val="000000" w:themeColor="text1"/>
        </w:rPr>
        <w:t>OUCAULT</w:t>
      </w:r>
      <w:r w:rsidR="0095791E" w:rsidRPr="00C53583">
        <w:rPr>
          <w:rFonts w:ascii="Times New Roman" w:hAnsi="Times New Roman" w:cs="Times New Roman"/>
          <w:color w:val="000000" w:themeColor="text1"/>
        </w:rPr>
        <w:t xml:space="preserve"> apud NUNES, 2010)</w:t>
      </w:r>
      <w:r w:rsidR="00CC575B" w:rsidRPr="00C53583">
        <w:rPr>
          <w:rFonts w:ascii="Times New Roman" w:hAnsi="Times New Roman" w:cs="Times New Roman"/>
          <w:color w:val="000000" w:themeColor="text1"/>
        </w:rPr>
        <w:t>.</w:t>
      </w:r>
      <w:r w:rsidR="0095791E" w:rsidRPr="00C53583">
        <w:rPr>
          <w:rFonts w:ascii="Times New Roman" w:hAnsi="Times New Roman" w:cs="Times New Roman"/>
          <w:color w:val="000000" w:themeColor="text1"/>
        </w:rPr>
        <w:t xml:space="preserve"> </w:t>
      </w:r>
    </w:p>
    <w:p w14:paraId="6C93F890" w14:textId="4EBD4CD0" w:rsidR="0095791E" w:rsidRPr="00C53583" w:rsidRDefault="0095791E" w:rsidP="0095791E">
      <w:pPr>
        <w:spacing w:line="360" w:lineRule="auto"/>
        <w:jc w:val="both"/>
        <w:rPr>
          <w:rFonts w:ascii="Times New Roman" w:hAnsi="Times New Roman" w:cs="Times New Roman"/>
          <w:color w:val="000000" w:themeColor="text1"/>
        </w:rPr>
      </w:pPr>
      <w:r w:rsidRPr="00C53583">
        <w:rPr>
          <w:rFonts w:ascii="Times New Roman" w:hAnsi="Times New Roman" w:cs="Times New Roman"/>
          <w:color w:val="000000" w:themeColor="text1"/>
        </w:rPr>
        <w:t xml:space="preserve">Por esse caráter de agrupamento de regras, podemos considerar a autoria como um sistema para atribuição de origem, autenticidade e propriedade de determinada informação que, diante da complexidade informacional estabelecida com a internet, sofre um tensionamento, fomentando uma discussão centrada na ambiguidade do anonimato. </w:t>
      </w:r>
      <w:r w:rsidR="00E2531B" w:rsidRPr="00C53583">
        <w:rPr>
          <w:rFonts w:ascii="Times New Roman" w:hAnsi="Times New Roman" w:cs="Times New Roman"/>
          <w:color w:val="000000" w:themeColor="text1"/>
        </w:rPr>
        <w:t xml:space="preserve"> </w:t>
      </w:r>
      <w:r w:rsidRPr="00C53583">
        <w:rPr>
          <w:rFonts w:ascii="Times New Roman" w:hAnsi="Times New Roman" w:cs="Times New Roman"/>
          <w:color w:val="000000" w:themeColor="text1"/>
        </w:rPr>
        <w:t xml:space="preserve">Quando colocado no contexto </w:t>
      </w:r>
      <w:r w:rsidR="00430A73" w:rsidRPr="00C53583">
        <w:rPr>
          <w:rFonts w:ascii="Times New Roman" w:hAnsi="Times New Roman" w:cs="Times New Roman"/>
          <w:color w:val="000000" w:themeColor="text1"/>
        </w:rPr>
        <w:t>dos ambientes compartilhados</w:t>
      </w:r>
      <w:r w:rsidRPr="00C53583">
        <w:rPr>
          <w:rFonts w:ascii="Times New Roman" w:hAnsi="Times New Roman" w:cs="Times New Roman"/>
          <w:color w:val="000000" w:themeColor="text1"/>
        </w:rPr>
        <w:t xml:space="preserve">, esse anonimato é </w:t>
      </w:r>
      <w:r w:rsidRPr="00C53583">
        <w:rPr>
          <w:rFonts w:ascii="Times New Roman" w:hAnsi="Times New Roman" w:cs="Times New Roman"/>
          <w:color w:val="000000" w:themeColor="text1"/>
        </w:rPr>
        <w:lastRenderedPageBreak/>
        <w:t xml:space="preserve">reconhecidamente positivo, onde a isenção ou flexibilização da autoria, gera fluidez para que uma construção de conhecimento consistente e veloz surja, assim como, novos modelos de colaboração e compartilhamento, a exemplo de movimentos como </w:t>
      </w:r>
      <w:r w:rsidRPr="00C53583">
        <w:rPr>
          <w:rFonts w:ascii="Times New Roman" w:hAnsi="Times New Roman" w:cs="Times New Roman"/>
          <w:i/>
          <w:iCs/>
          <w:color w:val="000000" w:themeColor="text1"/>
        </w:rPr>
        <w:t xml:space="preserve">open </w:t>
      </w:r>
      <w:proofErr w:type="spellStart"/>
      <w:r w:rsidRPr="00C53583">
        <w:rPr>
          <w:rFonts w:ascii="Times New Roman" w:hAnsi="Times New Roman" w:cs="Times New Roman"/>
          <w:i/>
          <w:iCs/>
          <w:color w:val="000000" w:themeColor="text1"/>
        </w:rPr>
        <w:t>code</w:t>
      </w:r>
      <w:proofErr w:type="spellEnd"/>
      <w:r w:rsidRPr="00C53583">
        <w:rPr>
          <w:rFonts w:ascii="Times New Roman" w:hAnsi="Times New Roman" w:cs="Times New Roman"/>
          <w:color w:val="000000" w:themeColor="text1"/>
        </w:rPr>
        <w:t xml:space="preserve">, </w:t>
      </w:r>
      <w:proofErr w:type="spellStart"/>
      <w:r w:rsidRPr="00C53583">
        <w:rPr>
          <w:rFonts w:ascii="Times New Roman" w:hAnsi="Times New Roman" w:cs="Times New Roman"/>
          <w:i/>
          <w:iCs/>
          <w:color w:val="000000" w:themeColor="text1"/>
        </w:rPr>
        <w:t>creative</w:t>
      </w:r>
      <w:proofErr w:type="spellEnd"/>
      <w:r w:rsidRPr="00C53583">
        <w:rPr>
          <w:rFonts w:ascii="Times New Roman" w:hAnsi="Times New Roman" w:cs="Times New Roman"/>
          <w:i/>
          <w:iCs/>
          <w:color w:val="000000" w:themeColor="text1"/>
        </w:rPr>
        <w:t xml:space="preserve"> </w:t>
      </w:r>
      <w:proofErr w:type="spellStart"/>
      <w:r w:rsidRPr="00C53583">
        <w:rPr>
          <w:rFonts w:ascii="Times New Roman" w:hAnsi="Times New Roman" w:cs="Times New Roman"/>
          <w:i/>
          <w:iCs/>
          <w:color w:val="000000" w:themeColor="text1"/>
        </w:rPr>
        <w:t>commons</w:t>
      </w:r>
      <w:proofErr w:type="spellEnd"/>
      <w:r w:rsidRPr="00C53583">
        <w:rPr>
          <w:rFonts w:ascii="Times New Roman" w:hAnsi="Times New Roman" w:cs="Times New Roman"/>
          <w:color w:val="000000" w:themeColor="text1"/>
        </w:rPr>
        <w:t xml:space="preserve">, </w:t>
      </w:r>
      <w:proofErr w:type="spellStart"/>
      <w:r w:rsidRPr="00C53583">
        <w:rPr>
          <w:rFonts w:ascii="Times New Roman" w:hAnsi="Times New Roman" w:cs="Times New Roman"/>
          <w:i/>
          <w:iCs/>
          <w:color w:val="000000" w:themeColor="text1"/>
        </w:rPr>
        <w:t>crowdsourcing</w:t>
      </w:r>
      <w:proofErr w:type="spellEnd"/>
      <w:r w:rsidRPr="00C53583">
        <w:rPr>
          <w:rFonts w:ascii="Times New Roman" w:hAnsi="Times New Roman" w:cs="Times New Roman"/>
          <w:color w:val="000000" w:themeColor="text1"/>
        </w:rPr>
        <w:t xml:space="preserve">, entre outros. </w:t>
      </w:r>
    </w:p>
    <w:p w14:paraId="350F0DA5" w14:textId="4456140D" w:rsidR="002E6CFA" w:rsidRPr="00C53583" w:rsidRDefault="002E6CFA" w:rsidP="0095791E">
      <w:pPr>
        <w:spacing w:line="360" w:lineRule="auto"/>
        <w:jc w:val="both"/>
        <w:rPr>
          <w:rFonts w:ascii="Times New Roman" w:hAnsi="Times New Roman" w:cs="Times New Roman"/>
          <w:color w:val="000000" w:themeColor="text1"/>
        </w:rPr>
      </w:pPr>
      <w:r w:rsidRPr="00C53583">
        <w:rPr>
          <w:rFonts w:ascii="Times New Roman" w:hAnsi="Times New Roman" w:cs="Times New Roman"/>
          <w:color w:val="000000" w:themeColor="text1"/>
        </w:rPr>
        <w:t xml:space="preserve">Mas há um fenômeno próximo ao do anonimato, que é uma certa diluição da responsabilidade pelo próprio discurso, decorrente do modo como as pessoas compartilham informações nas redes. Mesmo que os </w:t>
      </w:r>
      <w:r w:rsidRPr="00C53583">
        <w:rPr>
          <w:rFonts w:ascii="Times New Roman" w:hAnsi="Times New Roman" w:cs="Times New Roman"/>
          <w:i/>
          <w:iCs/>
          <w:color w:val="000000" w:themeColor="text1"/>
        </w:rPr>
        <w:t>posts</w:t>
      </w:r>
      <w:r w:rsidRPr="00C53583">
        <w:rPr>
          <w:rFonts w:ascii="Times New Roman" w:hAnsi="Times New Roman" w:cs="Times New Roman"/>
          <w:color w:val="000000" w:themeColor="text1"/>
        </w:rPr>
        <w:t xml:space="preserve"> e mensagens em redes sociais e aplicativos não sejam efetivamente anônimos, esta diluição da responsabilidade</w:t>
      </w:r>
      <w:r w:rsidR="003E1086" w:rsidRPr="00C53583">
        <w:rPr>
          <w:rFonts w:ascii="Times New Roman" w:hAnsi="Times New Roman" w:cs="Times New Roman"/>
          <w:color w:val="000000" w:themeColor="text1"/>
        </w:rPr>
        <w:t xml:space="preserve"> representa uma outra face da autoria coletiva.</w:t>
      </w:r>
      <w:r w:rsidR="009255ED" w:rsidRPr="00C53583">
        <w:rPr>
          <w:rFonts w:ascii="Times New Roman" w:hAnsi="Times New Roman" w:cs="Times New Roman"/>
          <w:color w:val="000000" w:themeColor="text1"/>
        </w:rPr>
        <w:t xml:space="preserve"> A rapidez com que as informações circulam, e a ansiedade que as pessoas têm para compartilhar o que recebem, torna praticamente impossível conferir o que é repassado.</w:t>
      </w:r>
    </w:p>
    <w:p w14:paraId="1EC5D783" w14:textId="32CC6050" w:rsidR="0095791E" w:rsidRPr="00C53583" w:rsidRDefault="009A4A58" w:rsidP="0095791E">
      <w:pPr>
        <w:spacing w:line="360" w:lineRule="auto"/>
        <w:jc w:val="both"/>
        <w:rPr>
          <w:rFonts w:ascii="Times New Roman" w:hAnsi="Times New Roman" w:cs="Times New Roman"/>
          <w:color w:val="000000" w:themeColor="text1"/>
        </w:rPr>
      </w:pPr>
      <w:r w:rsidRPr="00C53583">
        <w:rPr>
          <w:rFonts w:ascii="Times New Roman" w:hAnsi="Times New Roman" w:cs="Times New Roman"/>
          <w:color w:val="000000" w:themeColor="text1"/>
        </w:rPr>
        <w:t>Tanto o aspecto negativo quanto o aspecto positivo deste processo de diluição da responsabilidade sobre o que é pub</w:t>
      </w:r>
      <w:r w:rsidR="00C53583" w:rsidRPr="00C53583">
        <w:rPr>
          <w:rFonts w:ascii="Times New Roman" w:hAnsi="Times New Roman" w:cs="Times New Roman"/>
          <w:color w:val="000000" w:themeColor="text1"/>
        </w:rPr>
        <w:t>l</w:t>
      </w:r>
      <w:r w:rsidRPr="00C53583">
        <w:rPr>
          <w:rFonts w:ascii="Times New Roman" w:hAnsi="Times New Roman" w:cs="Times New Roman"/>
          <w:color w:val="000000" w:themeColor="text1"/>
        </w:rPr>
        <w:t>icado</w:t>
      </w:r>
      <w:r w:rsidR="0095791E" w:rsidRPr="00C53583">
        <w:rPr>
          <w:rFonts w:ascii="Times New Roman" w:hAnsi="Times New Roman" w:cs="Times New Roman"/>
          <w:color w:val="000000" w:themeColor="text1"/>
        </w:rPr>
        <w:t xml:space="preserve"> impactou o processo de atribuição de confiança à informação, até então, conectado à autoria e a uma distribuição própria da comunicação de massa, baseada em</w:t>
      </w:r>
      <w:r w:rsidR="002C4DC5" w:rsidRPr="00C53583">
        <w:rPr>
          <w:rFonts w:ascii="Times New Roman" w:hAnsi="Times New Roman" w:cs="Times New Roman"/>
          <w:color w:val="000000" w:themeColor="text1"/>
        </w:rPr>
        <w:t xml:space="preserve"> um número limitado de</w:t>
      </w:r>
      <w:r w:rsidR="0095791E" w:rsidRPr="00C53583">
        <w:rPr>
          <w:rFonts w:ascii="Times New Roman" w:hAnsi="Times New Roman" w:cs="Times New Roman"/>
          <w:color w:val="000000" w:themeColor="text1"/>
        </w:rPr>
        <w:t xml:space="preserve"> veículos de mídia</w:t>
      </w:r>
      <w:r w:rsidR="009255ED" w:rsidRPr="00C53583">
        <w:rPr>
          <w:rFonts w:ascii="Times New Roman" w:hAnsi="Times New Roman" w:cs="Times New Roman"/>
          <w:color w:val="000000" w:themeColor="text1"/>
        </w:rPr>
        <w:t>.</w:t>
      </w:r>
      <w:r w:rsidR="0095791E" w:rsidRPr="00C53583">
        <w:rPr>
          <w:rFonts w:ascii="Times New Roman" w:hAnsi="Times New Roman" w:cs="Times New Roman"/>
          <w:color w:val="000000" w:themeColor="text1"/>
        </w:rPr>
        <w:t xml:space="preserve"> </w:t>
      </w:r>
      <w:r w:rsidR="009255ED" w:rsidRPr="00C53583">
        <w:rPr>
          <w:rFonts w:ascii="Times New Roman" w:hAnsi="Times New Roman" w:cs="Times New Roman"/>
          <w:color w:val="000000" w:themeColor="text1"/>
        </w:rPr>
        <w:t>O</w:t>
      </w:r>
      <w:r w:rsidR="0095791E" w:rsidRPr="00C53583">
        <w:rPr>
          <w:rFonts w:ascii="Times New Roman" w:hAnsi="Times New Roman" w:cs="Times New Roman"/>
          <w:color w:val="000000" w:themeColor="text1"/>
        </w:rPr>
        <w:t>u seja, um conteúdo se tornava mais válido, em termos de credibilidade, se partisse de um autor e um veículo de distribuição conhecidos.</w:t>
      </w:r>
      <w:r w:rsidR="00B55E8B" w:rsidRPr="00C53583">
        <w:rPr>
          <w:rFonts w:ascii="Times New Roman" w:hAnsi="Times New Roman" w:cs="Times New Roman"/>
          <w:color w:val="000000" w:themeColor="text1"/>
        </w:rPr>
        <w:t xml:space="preserve"> </w:t>
      </w:r>
      <w:r w:rsidR="0095791E" w:rsidRPr="00C53583">
        <w:rPr>
          <w:rFonts w:ascii="Times New Roman" w:hAnsi="Times New Roman" w:cs="Times New Roman"/>
          <w:color w:val="000000" w:themeColor="text1"/>
        </w:rPr>
        <w:t xml:space="preserve">No entanto, a inteligência coletiva gerada em canais digitais, como a </w:t>
      </w:r>
      <w:proofErr w:type="spellStart"/>
      <w:r w:rsidR="0095791E" w:rsidRPr="00C53583">
        <w:rPr>
          <w:rFonts w:ascii="Times New Roman" w:hAnsi="Times New Roman" w:cs="Times New Roman"/>
          <w:b/>
          <w:bCs/>
          <w:color w:val="000000" w:themeColor="text1"/>
        </w:rPr>
        <w:t>Wikipedia</w:t>
      </w:r>
      <w:proofErr w:type="spellEnd"/>
      <w:r w:rsidR="0095791E" w:rsidRPr="00C53583">
        <w:rPr>
          <w:rFonts w:ascii="Times New Roman" w:hAnsi="Times New Roman" w:cs="Times New Roman"/>
          <w:color w:val="000000" w:themeColor="text1"/>
        </w:rPr>
        <w:t xml:space="preserve"> por exemplo, ratificou uma forma de validação para informações </w:t>
      </w:r>
      <w:r w:rsidR="00AA0948" w:rsidRPr="00C53583">
        <w:rPr>
          <w:rFonts w:ascii="Times New Roman" w:hAnsi="Times New Roman" w:cs="Times New Roman"/>
          <w:color w:val="000000" w:themeColor="text1"/>
        </w:rPr>
        <w:t>de autoria anônima</w:t>
      </w:r>
      <w:r w:rsidR="0095791E" w:rsidRPr="00C53583">
        <w:rPr>
          <w:rFonts w:ascii="Times New Roman" w:hAnsi="Times New Roman" w:cs="Times New Roman"/>
          <w:color w:val="000000" w:themeColor="text1"/>
        </w:rPr>
        <w:t xml:space="preserve">. </w:t>
      </w:r>
    </w:p>
    <w:p w14:paraId="26E989EB" w14:textId="0D60D880" w:rsidR="0095791E" w:rsidRPr="00C53583" w:rsidRDefault="0095791E" w:rsidP="001F4235">
      <w:pPr>
        <w:spacing w:line="360" w:lineRule="auto"/>
        <w:jc w:val="both"/>
        <w:rPr>
          <w:rFonts w:ascii="Times New Roman" w:hAnsi="Times New Roman" w:cs="Times New Roman"/>
          <w:color w:val="000000" w:themeColor="text1"/>
        </w:rPr>
      </w:pPr>
      <w:r w:rsidRPr="00C53583">
        <w:rPr>
          <w:rFonts w:ascii="Times New Roman" w:hAnsi="Times New Roman" w:cs="Times New Roman"/>
          <w:color w:val="000000" w:themeColor="text1"/>
        </w:rPr>
        <w:t xml:space="preserve">Considerando o contexto social dinâmico próprio da </w:t>
      </w:r>
      <w:r w:rsidR="00BF56C1" w:rsidRPr="00C53583">
        <w:rPr>
          <w:rFonts w:ascii="Times New Roman" w:hAnsi="Times New Roman" w:cs="Times New Roman"/>
          <w:color w:val="000000" w:themeColor="text1"/>
        </w:rPr>
        <w:t>contemporaneidade</w:t>
      </w:r>
      <w:r w:rsidRPr="00C53583">
        <w:rPr>
          <w:rFonts w:ascii="Times New Roman" w:hAnsi="Times New Roman" w:cs="Times New Roman"/>
          <w:color w:val="000000" w:themeColor="text1"/>
        </w:rPr>
        <w:t xml:space="preserve">, marcado por constantes e rápidas mudanças da realidade, o atributo de atualização da informação ganha mais relevância crível do que o reconhecimento de uma autoria individual com histórico de produções confiáveis (COOKE, 2020). </w:t>
      </w:r>
      <w:r w:rsidR="00AA0948" w:rsidRPr="00C53583">
        <w:rPr>
          <w:rFonts w:ascii="Times New Roman" w:hAnsi="Times New Roman" w:cs="Times New Roman"/>
          <w:color w:val="000000" w:themeColor="text1"/>
        </w:rPr>
        <w:t xml:space="preserve">Como se o fator tempo, que já qualificava um conteúdo como informação (LUHMANN, 2005), ganhasse ainda mais importância, atribuindo não só ineditismo, como também </w:t>
      </w:r>
      <w:r w:rsidR="00BF56C1" w:rsidRPr="00C53583">
        <w:rPr>
          <w:rFonts w:ascii="Times New Roman" w:hAnsi="Times New Roman" w:cs="Times New Roman"/>
          <w:color w:val="000000" w:themeColor="text1"/>
        </w:rPr>
        <w:t>credibilidad</w:t>
      </w:r>
      <w:r w:rsidR="0094081D" w:rsidRPr="00C53583">
        <w:rPr>
          <w:rFonts w:ascii="Times New Roman" w:hAnsi="Times New Roman" w:cs="Times New Roman"/>
          <w:color w:val="000000" w:themeColor="text1"/>
        </w:rPr>
        <w:t>e. Mas esta associação entre velocidade e credibilidade é problemática, na medida em que atua justamente no fator de desorientação do usuário que leva à desordem informacional.</w:t>
      </w:r>
      <w:r w:rsidR="00AA0948" w:rsidRPr="00C53583">
        <w:rPr>
          <w:rFonts w:ascii="Times New Roman" w:hAnsi="Times New Roman" w:cs="Times New Roman"/>
          <w:color w:val="000000" w:themeColor="text1"/>
        </w:rPr>
        <w:t xml:space="preserve">   </w:t>
      </w:r>
    </w:p>
    <w:p w14:paraId="496DCB80" w14:textId="02BD023B" w:rsidR="0095791E" w:rsidRPr="00C53583" w:rsidRDefault="0095791E" w:rsidP="001F4235">
      <w:pPr>
        <w:spacing w:line="360" w:lineRule="auto"/>
        <w:jc w:val="both"/>
        <w:rPr>
          <w:rFonts w:ascii="Times New Roman" w:hAnsi="Times New Roman" w:cs="Times New Roman"/>
          <w:color w:val="000000" w:themeColor="text1"/>
        </w:rPr>
      </w:pPr>
      <w:r w:rsidRPr="00C53583">
        <w:rPr>
          <w:rFonts w:ascii="Times New Roman" w:hAnsi="Times New Roman" w:cs="Times New Roman"/>
          <w:color w:val="000000" w:themeColor="text1"/>
        </w:rPr>
        <w:lastRenderedPageBreak/>
        <w:t xml:space="preserve">Em uma pesquisa para analisar o processo de geração de confiança em conteúdos de autoria desconhecida, </w:t>
      </w:r>
      <w:proofErr w:type="spellStart"/>
      <w:r w:rsidRPr="00C53583">
        <w:rPr>
          <w:rFonts w:ascii="Times New Roman" w:hAnsi="Times New Roman" w:cs="Times New Roman"/>
          <w:color w:val="000000" w:themeColor="text1"/>
        </w:rPr>
        <w:t>Lucassen</w:t>
      </w:r>
      <w:proofErr w:type="spellEnd"/>
      <w:r w:rsidRPr="00C53583">
        <w:rPr>
          <w:rFonts w:ascii="Times New Roman" w:hAnsi="Times New Roman" w:cs="Times New Roman"/>
          <w:color w:val="000000" w:themeColor="text1"/>
        </w:rPr>
        <w:t xml:space="preserve"> e </w:t>
      </w:r>
      <w:proofErr w:type="spellStart"/>
      <w:r w:rsidRPr="00C53583">
        <w:rPr>
          <w:rFonts w:ascii="Times New Roman" w:hAnsi="Times New Roman" w:cs="Times New Roman"/>
          <w:color w:val="000000" w:themeColor="text1"/>
        </w:rPr>
        <w:t>Scharaagen</w:t>
      </w:r>
      <w:proofErr w:type="spellEnd"/>
      <w:r w:rsidRPr="00C53583">
        <w:rPr>
          <w:rFonts w:ascii="Times New Roman" w:hAnsi="Times New Roman" w:cs="Times New Roman"/>
          <w:color w:val="000000" w:themeColor="text1"/>
        </w:rPr>
        <w:t xml:space="preserve"> (2010) usam a </w:t>
      </w:r>
      <w:proofErr w:type="spellStart"/>
      <w:r w:rsidRPr="00C53583">
        <w:rPr>
          <w:rFonts w:ascii="Times New Roman" w:hAnsi="Times New Roman" w:cs="Times New Roman"/>
          <w:b/>
          <w:bCs/>
          <w:color w:val="000000" w:themeColor="text1"/>
        </w:rPr>
        <w:t>Wikipedia</w:t>
      </w:r>
      <w:proofErr w:type="spellEnd"/>
      <w:r w:rsidRPr="00C53583">
        <w:rPr>
          <w:rFonts w:ascii="Times New Roman" w:hAnsi="Times New Roman" w:cs="Times New Roman"/>
          <w:color w:val="000000" w:themeColor="text1"/>
        </w:rPr>
        <w:t xml:space="preserve"> como objeto de estudo. A conclusão sugere que, ao invés do uso da autoria para atribuição de credibilidade, elementos como o teor da informação e suas características quanto a forma, como o tipo de texto e imagem utilizados, são conexões que geram esse reconhecimento de algo verossímil. No entanto, esse sistema desprendido da autoria como elemento de validação, traz também novas complexidades. Se por um lado a geração de conhecimento é facilitada, ao reconhecer credibilidade pel</w:t>
      </w:r>
      <w:r w:rsidR="00AA0948" w:rsidRPr="00C53583">
        <w:rPr>
          <w:rFonts w:ascii="Times New Roman" w:hAnsi="Times New Roman" w:cs="Times New Roman"/>
          <w:color w:val="000000" w:themeColor="text1"/>
        </w:rPr>
        <w:t>a agilidade de atualização</w:t>
      </w:r>
      <w:r w:rsidRPr="00C53583">
        <w:rPr>
          <w:rFonts w:ascii="Times New Roman" w:hAnsi="Times New Roman" w:cs="Times New Roman"/>
          <w:color w:val="000000" w:themeColor="text1"/>
        </w:rPr>
        <w:t xml:space="preserve"> e forma narrativa de uma informação, a ausência de autoria também propicia um ambiente </w:t>
      </w:r>
      <w:r w:rsidR="00AA0948" w:rsidRPr="00C53583">
        <w:rPr>
          <w:rFonts w:ascii="Times New Roman" w:hAnsi="Times New Roman" w:cs="Times New Roman"/>
          <w:color w:val="000000" w:themeColor="text1"/>
        </w:rPr>
        <w:t>facilitador à</w:t>
      </w:r>
      <w:r w:rsidRPr="00C53583">
        <w:rPr>
          <w:rFonts w:ascii="Times New Roman" w:hAnsi="Times New Roman" w:cs="Times New Roman"/>
          <w:color w:val="000000" w:themeColor="text1"/>
        </w:rPr>
        <w:t xml:space="preserve"> criação e circulação de </w:t>
      </w:r>
      <w:r w:rsidR="00BF56C1" w:rsidRPr="00C53583">
        <w:rPr>
          <w:rFonts w:ascii="Times New Roman" w:hAnsi="Times New Roman" w:cs="Times New Roman"/>
          <w:color w:val="000000" w:themeColor="text1"/>
        </w:rPr>
        <w:t>conteúdos inconsistentes</w:t>
      </w:r>
      <w:r w:rsidRPr="00C53583">
        <w:rPr>
          <w:rFonts w:ascii="Times New Roman" w:hAnsi="Times New Roman" w:cs="Times New Roman"/>
          <w:color w:val="000000" w:themeColor="text1"/>
        </w:rPr>
        <w:t xml:space="preserve">. </w:t>
      </w:r>
    </w:p>
    <w:p w14:paraId="1424C9E4" w14:textId="0F68A3D8" w:rsidR="0095791E" w:rsidRPr="00C53583" w:rsidRDefault="0095791E" w:rsidP="001F4235">
      <w:pPr>
        <w:spacing w:line="360" w:lineRule="auto"/>
        <w:jc w:val="both"/>
        <w:rPr>
          <w:rFonts w:ascii="Times New Roman" w:hAnsi="Times New Roman" w:cs="Times New Roman"/>
          <w:color w:val="000000" w:themeColor="text1"/>
        </w:rPr>
      </w:pPr>
      <w:r w:rsidRPr="00C53583">
        <w:rPr>
          <w:rFonts w:ascii="Times New Roman" w:hAnsi="Times New Roman" w:cs="Times New Roman"/>
          <w:color w:val="000000" w:themeColor="text1"/>
        </w:rPr>
        <w:t xml:space="preserve">Essa manipulação apoiada na forma narrativa com uma estética de notícia, não é uma particularidade das </w:t>
      </w:r>
      <w:r w:rsidRPr="00C53583">
        <w:rPr>
          <w:rFonts w:ascii="Times New Roman" w:hAnsi="Times New Roman" w:cs="Times New Roman"/>
          <w:i/>
          <w:iCs/>
          <w:color w:val="000000" w:themeColor="text1"/>
        </w:rPr>
        <w:t>fake news</w:t>
      </w:r>
      <w:r w:rsidRPr="00C53583">
        <w:rPr>
          <w:rFonts w:ascii="Times New Roman" w:hAnsi="Times New Roman" w:cs="Times New Roman"/>
          <w:color w:val="000000" w:themeColor="text1"/>
        </w:rPr>
        <w:t xml:space="preserve"> no ambiente digital, mas pode ser considerada uma intensificação de algo que já existia no modelo de comunicação de massa, como abordado por Luhmann (2005).</w:t>
      </w:r>
      <w:r w:rsidR="00B55E8B" w:rsidRPr="00C53583">
        <w:rPr>
          <w:rFonts w:ascii="Times New Roman" w:hAnsi="Times New Roman" w:cs="Times New Roman"/>
          <w:color w:val="000000" w:themeColor="text1"/>
        </w:rPr>
        <w:t xml:space="preserve"> Em </w:t>
      </w:r>
      <w:r w:rsidR="00B55E8B" w:rsidRPr="00C53583">
        <w:rPr>
          <w:rFonts w:ascii="Times New Roman" w:hAnsi="Times New Roman" w:cs="Times New Roman"/>
          <w:i/>
          <w:iCs/>
          <w:color w:val="000000" w:themeColor="text1"/>
        </w:rPr>
        <w:t>Verdades e Mentiras</w:t>
      </w:r>
      <w:r w:rsidR="00B55E8B" w:rsidRPr="00C53583">
        <w:rPr>
          <w:rFonts w:ascii="Times New Roman" w:hAnsi="Times New Roman" w:cs="Times New Roman"/>
          <w:color w:val="000000" w:themeColor="text1"/>
        </w:rPr>
        <w:t>, Arlindo Machado trata do entrelaçamento entre os registros documentário e ficcional, que acontece na televisão como resultado da confusão entre conteúdo ao vivo e conteúdo pré-gravado.</w:t>
      </w:r>
      <w:r w:rsidR="003E4DA0" w:rsidRPr="00C53583">
        <w:rPr>
          <w:rFonts w:ascii="Times New Roman" w:hAnsi="Times New Roman" w:cs="Times New Roman"/>
          <w:color w:val="000000" w:themeColor="text1"/>
        </w:rPr>
        <w:t xml:space="preserve"> Machado (e autores que ele cita, como Eco) tratam a TV como uma mídia que opera neste interstício pouco nítido entre o devir verídico e o devir ficcional.</w:t>
      </w:r>
      <w:r w:rsidR="00B23664" w:rsidRPr="00C53583">
        <w:rPr>
          <w:rFonts w:ascii="Times New Roman" w:hAnsi="Times New Roman" w:cs="Times New Roman"/>
          <w:color w:val="000000" w:themeColor="text1"/>
        </w:rPr>
        <w:t xml:space="preserve"> Desta forma, fica claro que o atual contexto de desordem informacional não é um resultado apenas das mídias digitais, mas vem sendo construído há bastante tempo pelas mídias de massa</w:t>
      </w:r>
      <w:r w:rsidR="003679FA" w:rsidRPr="00C53583">
        <w:rPr>
          <w:rFonts w:ascii="Times New Roman" w:hAnsi="Times New Roman" w:cs="Times New Roman"/>
          <w:color w:val="000000" w:themeColor="text1"/>
        </w:rPr>
        <w:t xml:space="preserve"> (Machado, 1990, pp. 82-88)</w:t>
      </w:r>
      <w:r w:rsidR="00B23664" w:rsidRPr="00C53583">
        <w:rPr>
          <w:rFonts w:ascii="Times New Roman" w:hAnsi="Times New Roman" w:cs="Times New Roman"/>
          <w:color w:val="000000" w:themeColor="text1"/>
        </w:rPr>
        <w:t>.</w:t>
      </w:r>
    </w:p>
    <w:p w14:paraId="5F535E9A" w14:textId="0E525D07" w:rsidR="0095791E" w:rsidRPr="00C53583" w:rsidRDefault="0095791E" w:rsidP="001F4235">
      <w:pPr>
        <w:spacing w:line="360" w:lineRule="auto"/>
        <w:jc w:val="both"/>
        <w:rPr>
          <w:rFonts w:ascii="Times New Roman" w:hAnsi="Times New Roman" w:cs="Times New Roman"/>
          <w:color w:val="000000" w:themeColor="text1"/>
        </w:rPr>
      </w:pPr>
      <w:r w:rsidRPr="00C53583">
        <w:rPr>
          <w:rFonts w:ascii="Times New Roman" w:hAnsi="Times New Roman" w:cs="Times New Roman"/>
          <w:color w:val="000000" w:themeColor="text1"/>
        </w:rPr>
        <w:t>Um exemplo</w:t>
      </w:r>
      <w:r w:rsidR="00865E57" w:rsidRPr="00C53583">
        <w:rPr>
          <w:rFonts w:ascii="Times New Roman" w:hAnsi="Times New Roman" w:cs="Times New Roman"/>
          <w:color w:val="000000" w:themeColor="text1"/>
        </w:rPr>
        <w:t xml:space="preserve"> recente, que mostra a extensão atual</w:t>
      </w:r>
      <w:r w:rsidRPr="00C53583">
        <w:rPr>
          <w:rFonts w:ascii="Times New Roman" w:hAnsi="Times New Roman" w:cs="Times New Roman"/>
          <w:color w:val="000000" w:themeColor="text1"/>
        </w:rPr>
        <w:t xml:space="preserve"> des</w:t>
      </w:r>
      <w:r w:rsidR="00865E57" w:rsidRPr="00C53583">
        <w:rPr>
          <w:rFonts w:ascii="Times New Roman" w:hAnsi="Times New Roman" w:cs="Times New Roman"/>
          <w:color w:val="000000" w:themeColor="text1"/>
        </w:rPr>
        <w:t>t</w:t>
      </w:r>
      <w:r w:rsidRPr="00C53583">
        <w:rPr>
          <w:rFonts w:ascii="Times New Roman" w:hAnsi="Times New Roman" w:cs="Times New Roman"/>
          <w:color w:val="000000" w:themeColor="text1"/>
        </w:rPr>
        <w:t xml:space="preserve">e fenômeno é o caso de suspensão do </w:t>
      </w:r>
      <w:proofErr w:type="spellStart"/>
      <w:r w:rsidRPr="00C53583">
        <w:rPr>
          <w:rFonts w:ascii="Times New Roman" w:hAnsi="Times New Roman" w:cs="Times New Roman"/>
          <w:color w:val="000000" w:themeColor="text1"/>
        </w:rPr>
        <w:t>Twitter</w:t>
      </w:r>
      <w:proofErr w:type="spellEnd"/>
      <w:r w:rsidRPr="00C53583">
        <w:rPr>
          <w:rFonts w:ascii="Times New Roman" w:hAnsi="Times New Roman" w:cs="Times New Roman"/>
          <w:color w:val="000000" w:themeColor="text1"/>
        </w:rPr>
        <w:t xml:space="preserve"> a políticos que usam seus canais para promover notícias sem comprovação científica. Como aconteceu com o Ministério da Saúde, </w:t>
      </w:r>
      <w:r w:rsidR="00BF2CB0" w:rsidRPr="00C53583">
        <w:rPr>
          <w:rFonts w:ascii="Times New Roman" w:hAnsi="Times New Roman" w:cs="Times New Roman"/>
          <w:color w:val="000000" w:themeColor="text1"/>
        </w:rPr>
        <w:t xml:space="preserve">em </w:t>
      </w:r>
      <w:r w:rsidR="00BF2CB0" w:rsidRPr="00C53583">
        <w:rPr>
          <w:rFonts w:ascii="Times New Roman" w:hAnsi="Times New Roman" w:cs="Times New Roman"/>
          <w:i/>
          <w:iCs/>
          <w:color w:val="000000" w:themeColor="text1"/>
        </w:rPr>
        <w:t>post</w:t>
      </w:r>
      <w:r w:rsidR="00BF2CB0" w:rsidRPr="00C53583">
        <w:rPr>
          <w:rFonts w:ascii="Times New Roman" w:hAnsi="Times New Roman" w:cs="Times New Roman"/>
          <w:color w:val="000000" w:themeColor="text1"/>
        </w:rPr>
        <w:t xml:space="preserve"> que promovia tratamento precoce, não aprovado pela vigilância sanitária do país, </w:t>
      </w:r>
      <w:r w:rsidRPr="00C53583">
        <w:rPr>
          <w:rFonts w:ascii="Times New Roman" w:hAnsi="Times New Roman" w:cs="Times New Roman"/>
          <w:color w:val="000000" w:themeColor="text1"/>
        </w:rPr>
        <w:t>corroborando com a ideia de</w:t>
      </w:r>
      <w:r w:rsidR="00BF2CB0" w:rsidRPr="00C53583">
        <w:rPr>
          <w:rFonts w:ascii="Times New Roman" w:hAnsi="Times New Roman" w:cs="Times New Roman"/>
          <w:color w:val="000000" w:themeColor="text1"/>
        </w:rPr>
        <w:t xml:space="preserve"> que a</w:t>
      </w:r>
      <w:r w:rsidRPr="00C53583">
        <w:rPr>
          <w:rFonts w:ascii="Times New Roman" w:hAnsi="Times New Roman" w:cs="Times New Roman"/>
          <w:color w:val="000000" w:themeColor="text1"/>
        </w:rPr>
        <w:t xml:space="preserve"> crise de autoridade</w:t>
      </w:r>
      <w:r w:rsidR="00BF2CB0" w:rsidRPr="00C53583">
        <w:rPr>
          <w:rFonts w:ascii="Times New Roman" w:hAnsi="Times New Roman" w:cs="Times New Roman"/>
          <w:color w:val="000000" w:themeColor="text1"/>
        </w:rPr>
        <w:t xml:space="preserve"> não é restrita a imprensa, mas sim um fenômeno social complexo abrangente</w:t>
      </w:r>
      <w:r w:rsidRPr="00C53583">
        <w:rPr>
          <w:rFonts w:ascii="Times New Roman" w:hAnsi="Times New Roman" w:cs="Times New Roman"/>
          <w:color w:val="000000" w:themeColor="text1"/>
        </w:rPr>
        <w:t xml:space="preserve">. </w:t>
      </w:r>
    </w:p>
    <w:p w14:paraId="1C611ECD" w14:textId="77777777" w:rsidR="0095791E" w:rsidRDefault="0095791E" w:rsidP="0095791E">
      <w:pPr>
        <w:spacing w:line="360" w:lineRule="auto"/>
        <w:jc w:val="center"/>
        <w:rPr>
          <w:rFonts w:ascii="Times New Roman" w:hAnsi="Times New Roman" w:cs="Times New Roman"/>
          <w:color w:val="1F4E79" w:themeColor="accent1" w:themeShade="80"/>
        </w:rPr>
      </w:pPr>
      <w:r w:rsidRPr="00E418F4">
        <w:rPr>
          <w:rFonts w:ascii="Times New Roman" w:hAnsi="Times New Roman" w:cs="Times New Roman"/>
          <w:noProof/>
          <w:color w:val="1F4E79" w:themeColor="accent1" w:themeShade="80"/>
        </w:rPr>
        <w:lastRenderedPageBreak/>
        <w:drawing>
          <wp:inline distT="0" distB="0" distL="0" distR="0" wp14:anchorId="3E1415F3" wp14:editId="1100B22B">
            <wp:extent cx="1828800" cy="2854800"/>
            <wp:effectExtent l="0" t="0" r="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1-01-17 at 08.03.25.jpeg"/>
                    <pic:cNvPicPr/>
                  </pic:nvPicPr>
                  <pic:blipFill rotWithShape="1">
                    <a:blip r:embed="rId7" cstate="print">
                      <a:extLst>
                        <a:ext uri="{28A0092B-C50C-407E-A947-70E740481C1C}">
                          <a14:useLocalDpi xmlns:a14="http://schemas.microsoft.com/office/drawing/2010/main" val="0"/>
                        </a:ext>
                      </a:extLst>
                    </a:blip>
                    <a:srcRect b="26076"/>
                    <a:stretch/>
                  </pic:blipFill>
                  <pic:spPr bwMode="auto">
                    <a:xfrm>
                      <a:off x="0" y="0"/>
                      <a:ext cx="1828800" cy="2854800"/>
                    </a:xfrm>
                    <a:prstGeom prst="rect">
                      <a:avLst/>
                    </a:prstGeom>
                    <a:ln>
                      <a:noFill/>
                    </a:ln>
                    <a:extLst>
                      <a:ext uri="{53640926-AAD7-44D8-BBD7-CCE9431645EC}">
                        <a14:shadowObscured xmlns:a14="http://schemas.microsoft.com/office/drawing/2010/main"/>
                      </a:ext>
                    </a:extLst>
                  </pic:spPr>
                </pic:pic>
              </a:graphicData>
            </a:graphic>
          </wp:inline>
        </w:drawing>
      </w:r>
    </w:p>
    <w:p w14:paraId="54E764AE" w14:textId="74EB9311" w:rsidR="0095791E" w:rsidRDefault="0095791E" w:rsidP="0095791E">
      <w:pPr>
        <w:spacing w:line="360" w:lineRule="auto"/>
        <w:ind w:firstLine="720"/>
        <w:jc w:val="center"/>
        <w:rPr>
          <w:rFonts w:cs="Arial"/>
          <w:sz w:val="20"/>
          <w:szCs w:val="20"/>
        </w:rPr>
      </w:pPr>
      <w:r w:rsidRPr="0051100B">
        <w:rPr>
          <w:rFonts w:cs="Arial"/>
          <w:b/>
          <w:sz w:val="20"/>
          <w:szCs w:val="20"/>
        </w:rPr>
        <w:t>Figura 0</w:t>
      </w:r>
      <w:r w:rsidR="002C243F">
        <w:rPr>
          <w:rFonts w:cs="Arial"/>
          <w:b/>
          <w:sz w:val="20"/>
          <w:szCs w:val="20"/>
        </w:rPr>
        <w:t>2</w:t>
      </w:r>
      <w:r w:rsidRPr="0051100B">
        <w:rPr>
          <w:rFonts w:cs="Arial"/>
          <w:sz w:val="20"/>
          <w:szCs w:val="20"/>
        </w:rPr>
        <w:t xml:space="preserve">: </w:t>
      </w:r>
      <w:r w:rsidR="003C4EC8">
        <w:rPr>
          <w:rFonts w:cs="Arial"/>
          <w:sz w:val="20"/>
          <w:szCs w:val="20"/>
        </w:rPr>
        <w:t>C</w:t>
      </w:r>
      <w:r>
        <w:rPr>
          <w:rFonts w:cs="Arial"/>
          <w:sz w:val="20"/>
          <w:szCs w:val="20"/>
        </w:rPr>
        <w:t>hamada no Jornal Folha de SP.</w:t>
      </w:r>
    </w:p>
    <w:p w14:paraId="4C0E489E" w14:textId="77777777" w:rsidR="0095791E" w:rsidRPr="00E14140" w:rsidRDefault="0095791E" w:rsidP="00BF2CB0">
      <w:pPr>
        <w:spacing w:line="360" w:lineRule="auto"/>
        <w:ind w:firstLine="720"/>
        <w:rPr>
          <w:rFonts w:cs="Arial"/>
          <w:sz w:val="20"/>
          <w:szCs w:val="20"/>
        </w:rPr>
      </w:pPr>
    </w:p>
    <w:p w14:paraId="6536C9BF" w14:textId="3A261884" w:rsidR="007B4651" w:rsidRPr="00C53583" w:rsidRDefault="007B4651" w:rsidP="001F4235">
      <w:pPr>
        <w:spacing w:line="360" w:lineRule="auto"/>
        <w:jc w:val="both"/>
        <w:rPr>
          <w:rFonts w:ascii="Times New Roman" w:hAnsi="Times New Roman" w:cs="Times New Roman"/>
          <w:color w:val="000000" w:themeColor="text1"/>
        </w:rPr>
      </w:pPr>
      <w:r w:rsidRPr="00C53583">
        <w:rPr>
          <w:rFonts w:ascii="Times New Roman" w:hAnsi="Times New Roman" w:cs="Times New Roman"/>
          <w:color w:val="000000" w:themeColor="text1"/>
        </w:rPr>
        <w:t xml:space="preserve">O impacto em termos de desinformação que essas contas geram é significativo. Apesar de provavelmente ser um fato temporário e circunstancial, o banimento de Donald </w:t>
      </w:r>
      <w:proofErr w:type="spellStart"/>
      <w:r w:rsidRPr="00C53583">
        <w:rPr>
          <w:rFonts w:ascii="Times New Roman" w:hAnsi="Times New Roman" w:cs="Times New Roman"/>
          <w:color w:val="000000" w:themeColor="text1"/>
        </w:rPr>
        <w:t>Trump</w:t>
      </w:r>
      <w:proofErr w:type="spellEnd"/>
      <w:r w:rsidRPr="00C53583">
        <w:rPr>
          <w:rFonts w:ascii="Times New Roman" w:hAnsi="Times New Roman" w:cs="Times New Roman"/>
          <w:color w:val="000000" w:themeColor="text1"/>
        </w:rPr>
        <w:t xml:space="preserve"> de seus canais de rede social, iniciado pelo </w:t>
      </w:r>
      <w:proofErr w:type="spellStart"/>
      <w:r w:rsidRPr="00C53583">
        <w:rPr>
          <w:rFonts w:ascii="Times New Roman" w:hAnsi="Times New Roman" w:cs="Times New Roman"/>
          <w:color w:val="000000" w:themeColor="text1"/>
        </w:rPr>
        <w:t>Twitter</w:t>
      </w:r>
      <w:proofErr w:type="spellEnd"/>
      <w:r w:rsidRPr="00C53583">
        <w:rPr>
          <w:rFonts w:ascii="Times New Roman" w:hAnsi="Times New Roman" w:cs="Times New Roman"/>
          <w:color w:val="000000" w:themeColor="text1"/>
        </w:rPr>
        <w:t xml:space="preserve">, e seguido por Facebook, Instagram, </w:t>
      </w:r>
      <w:proofErr w:type="spellStart"/>
      <w:r w:rsidRPr="00C53583">
        <w:rPr>
          <w:rFonts w:ascii="Times New Roman" w:hAnsi="Times New Roman" w:cs="Times New Roman"/>
          <w:color w:val="000000" w:themeColor="text1"/>
        </w:rPr>
        <w:t>Snacpchat</w:t>
      </w:r>
      <w:proofErr w:type="spellEnd"/>
      <w:r w:rsidRPr="00C53583">
        <w:rPr>
          <w:rFonts w:ascii="Times New Roman" w:hAnsi="Times New Roman" w:cs="Times New Roman"/>
          <w:color w:val="000000" w:themeColor="text1"/>
        </w:rPr>
        <w:t xml:space="preserve"> e </w:t>
      </w:r>
      <w:proofErr w:type="spellStart"/>
      <w:r w:rsidRPr="00C53583">
        <w:rPr>
          <w:rFonts w:ascii="Times New Roman" w:hAnsi="Times New Roman" w:cs="Times New Roman"/>
          <w:color w:val="000000" w:themeColor="text1"/>
        </w:rPr>
        <w:t>Tik</w:t>
      </w:r>
      <w:proofErr w:type="spellEnd"/>
      <w:r w:rsidRPr="00C53583">
        <w:rPr>
          <w:rFonts w:ascii="Times New Roman" w:hAnsi="Times New Roman" w:cs="Times New Roman"/>
          <w:color w:val="000000" w:themeColor="text1"/>
        </w:rPr>
        <w:t xml:space="preserve"> </w:t>
      </w:r>
      <w:proofErr w:type="spellStart"/>
      <w:r w:rsidRPr="00C53583">
        <w:rPr>
          <w:rFonts w:ascii="Times New Roman" w:hAnsi="Times New Roman" w:cs="Times New Roman"/>
          <w:color w:val="000000" w:themeColor="text1"/>
        </w:rPr>
        <w:t>Tok</w:t>
      </w:r>
      <w:proofErr w:type="spellEnd"/>
      <w:r w:rsidRPr="00C53583">
        <w:rPr>
          <w:rFonts w:ascii="Times New Roman" w:hAnsi="Times New Roman" w:cs="Times New Roman"/>
          <w:color w:val="000000" w:themeColor="text1"/>
        </w:rPr>
        <w:t xml:space="preserve">, fez com que houvesse uma queda de 73% na quantidade de desinformação nessas redes, conforme matéria do Washington Post citada pela revista </w:t>
      </w:r>
      <w:proofErr w:type="spellStart"/>
      <w:r w:rsidRPr="00C53583">
        <w:rPr>
          <w:rFonts w:ascii="Times New Roman" w:hAnsi="Times New Roman" w:cs="Times New Roman"/>
          <w:color w:val="000000" w:themeColor="text1"/>
        </w:rPr>
        <w:t>Wired</w:t>
      </w:r>
      <w:proofErr w:type="spellEnd"/>
      <w:r w:rsidR="00E25530" w:rsidRPr="00C53583">
        <w:rPr>
          <w:rFonts w:ascii="Times New Roman" w:hAnsi="Times New Roman" w:cs="Times New Roman"/>
          <w:color w:val="000000" w:themeColor="text1"/>
        </w:rPr>
        <w:t xml:space="preserve"> (</w:t>
      </w:r>
      <w:proofErr w:type="spellStart"/>
      <w:r w:rsidR="00E25530" w:rsidRPr="00C53583">
        <w:rPr>
          <w:rFonts w:ascii="Times New Roman" w:hAnsi="Times New Roman" w:cs="Times New Roman"/>
          <w:color w:val="000000" w:themeColor="text1"/>
        </w:rPr>
        <w:t>Parham</w:t>
      </w:r>
      <w:proofErr w:type="spellEnd"/>
      <w:r w:rsidR="00E25530" w:rsidRPr="00C53583">
        <w:rPr>
          <w:rFonts w:ascii="Times New Roman" w:hAnsi="Times New Roman" w:cs="Times New Roman"/>
          <w:color w:val="000000" w:themeColor="text1"/>
        </w:rPr>
        <w:t>, 2021)</w:t>
      </w:r>
      <w:r w:rsidRPr="00C53583">
        <w:rPr>
          <w:rFonts w:ascii="Times New Roman" w:hAnsi="Times New Roman" w:cs="Times New Roman"/>
          <w:color w:val="000000" w:themeColor="text1"/>
        </w:rPr>
        <w:t>.</w:t>
      </w:r>
    </w:p>
    <w:p w14:paraId="5B04B455" w14:textId="0450EAE4" w:rsidR="0095791E" w:rsidRPr="00C53583" w:rsidRDefault="0095791E" w:rsidP="001F4235">
      <w:pPr>
        <w:spacing w:line="360" w:lineRule="auto"/>
        <w:jc w:val="both"/>
        <w:rPr>
          <w:rFonts w:ascii="Times New Roman" w:hAnsi="Times New Roman" w:cs="Times New Roman"/>
          <w:color w:val="000000" w:themeColor="text1"/>
        </w:rPr>
      </w:pPr>
      <w:r w:rsidRPr="00C53583">
        <w:rPr>
          <w:rFonts w:ascii="Times New Roman" w:hAnsi="Times New Roman" w:cs="Times New Roman"/>
          <w:color w:val="000000" w:themeColor="text1"/>
        </w:rPr>
        <w:t xml:space="preserve">Mas </w:t>
      </w:r>
      <w:r w:rsidR="00BF2CB0" w:rsidRPr="00C53583">
        <w:rPr>
          <w:rFonts w:ascii="Times New Roman" w:hAnsi="Times New Roman" w:cs="Times New Roman"/>
          <w:color w:val="000000" w:themeColor="text1"/>
        </w:rPr>
        <w:t xml:space="preserve">focando </w:t>
      </w:r>
      <w:r w:rsidR="00E25530" w:rsidRPr="00C53583">
        <w:rPr>
          <w:rFonts w:ascii="Times New Roman" w:hAnsi="Times New Roman" w:cs="Times New Roman"/>
          <w:color w:val="000000" w:themeColor="text1"/>
        </w:rPr>
        <w:t>o</w:t>
      </w:r>
      <w:r w:rsidRPr="00C53583">
        <w:rPr>
          <w:rFonts w:ascii="Times New Roman" w:hAnsi="Times New Roman" w:cs="Times New Roman"/>
          <w:color w:val="000000" w:themeColor="text1"/>
        </w:rPr>
        <w:t xml:space="preserve"> fenômeno de descrédito </w:t>
      </w:r>
      <w:r w:rsidR="00BF2CB0" w:rsidRPr="00C53583">
        <w:rPr>
          <w:rFonts w:ascii="Times New Roman" w:hAnsi="Times New Roman" w:cs="Times New Roman"/>
          <w:color w:val="000000" w:themeColor="text1"/>
        </w:rPr>
        <w:t>na</w:t>
      </w:r>
      <w:r w:rsidRPr="00C53583">
        <w:rPr>
          <w:rFonts w:ascii="Times New Roman" w:hAnsi="Times New Roman" w:cs="Times New Roman"/>
          <w:color w:val="000000" w:themeColor="text1"/>
        </w:rPr>
        <w:t xml:space="preserve"> imprensa</w:t>
      </w:r>
      <w:r w:rsidR="00BF2CB0" w:rsidRPr="00C53583">
        <w:rPr>
          <w:rFonts w:ascii="Times New Roman" w:hAnsi="Times New Roman" w:cs="Times New Roman"/>
          <w:color w:val="000000" w:themeColor="text1"/>
        </w:rPr>
        <w:t xml:space="preserve">, recortando seus </w:t>
      </w:r>
      <w:r w:rsidR="00B9730B" w:rsidRPr="00C53583">
        <w:rPr>
          <w:rFonts w:ascii="Times New Roman" w:hAnsi="Times New Roman" w:cs="Times New Roman"/>
          <w:color w:val="000000" w:themeColor="text1"/>
        </w:rPr>
        <w:t>questionamentos como</w:t>
      </w:r>
      <w:r w:rsidRPr="00C53583">
        <w:rPr>
          <w:rFonts w:ascii="Times New Roman" w:hAnsi="Times New Roman" w:cs="Times New Roman"/>
          <w:color w:val="000000" w:themeColor="text1"/>
        </w:rPr>
        <w:t xml:space="preserve"> autoridade na seleção, produção e distribuição de informação, podemos retomar </w:t>
      </w:r>
      <w:r w:rsidR="00731844" w:rsidRPr="00C53583">
        <w:rPr>
          <w:rFonts w:ascii="Times New Roman" w:hAnsi="Times New Roman" w:cs="Times New Roman"/>
          <w:color w:val="000000" w:themeColor="text1"/>
        </w:rPr>
        <w:t>o encadeamento</w:t>
      </w:r>
      <w:r w:rsidRPr="00C53583">
        <w:rPr>
          <w:rFonts w:ascii="Times New Roman" w:hAnsi="Times New Roman" w:cs="Times New Roman"/>
          <w:color w:val="000000" w:themeColor="text1"/>
        </w:rPr>
        <w:t xml:space="preserve"> que parte da comunicação dos meios de massa rumo ao contexto de individualização da notícia, próprio da internet. Ao fazer isso, é constatado que esse fenômeno progride em meio a essa transição rumo ao digital, marcada pelo reconhecimento do anonimato como um meio válido de produção de informação verossímil e, paralelamente</w:t>
      </w:r>
      <w:r w:rsidR="00BF2CB0" w:rsidRPr="00C53583">
        <w:rPr>
          <w:rFonts w:ascii="Times New Roman" w:hAnsi="Times New Roman" w:cs="Times New Roman"/>
          <w:color w:val="000000" w:themeColor="text1"/>
        </w:rPr>
        <w:t xml:space="preserve">, </w:t>
      </w:r>
      <w:r w:rsidRPr="00C53583">
        <w:rPr>
          <w:rFonts w:ascii="Times New Roman" w:hAnsi="Times New Roman" w:cs="Times New Roman"/>
          <w:color w:val="000000" w:themeColor="text1"/>
        </w:rPr>
        <w:t>ao questionamento sobre a idoneidade dos meios de massa, atribuindo a eles a manipulação d</w:t>
      </w:r>
      <w:r w:rsidR="0002610F" w:rsidRPr="00C53583">
        <w:rPr>
          <w:rFonts w:ascii="Times New Roman" w:hAnsi="Times New Roman" w:cs="Times New Roman"/>
          <w:color w:val="000000" w:themeColor="text1"/>
        </w:rPr>
        <w:t>os fatos</w:t>
      </w:r>
      <w:r w:rsidRPr="00C53583">
        <w:rPr>
          <w:rFonts w:ascii="Times New Roman" w:hAnsi="Times New Roman" w:cs="Times New Roman"/>
          <w:color w:val="000000" w:themeColor="text1"/>
        </w:rPr>
        <w:t xml:space="preserve">.  </w:t>
      </w:r>
    </w:p>
    <w:p w14:paraId="5E870009" w14:textId="3A6ADFE9" w:rsidR="0095791E" w:rsidRPr="00C53583" w:rsidRDefault="0095791E" w:rsidP="001F4235">
      <w:pPr>
        <w:spacing w:line="360" w:lineRule="auto"/>
        <w:jc w:val="both"/>
        <w:rPr>
          <w:rFonts w:ascii="Times New Roman" w:hAnsi="Times New Roman" w:cs="Times New Roman"/>
          <w:color w:val="000000" w:themeColor="text1"/>
        </w:rPr>
      </w:pPr>
      <w:r w:rsidRPr="00C53583">
        <w:rPr>
          <w:rFonts w:ascii="Times New Roman" w:hAnsi="Times New Roman" w:cs="Times New Roman"/>
          <w:color w:val="000000" w:themeColor="text1"/>
        </w:rPr>
        <w:lastRenderedPageBreak/>
        <w:t xml:space="preserve">Para demarcar esse ponto de partida, um exemplo é o caso </w:t>
      </w:r>
      <w:proofErr w:type="spellStart"/>
      <w:r w:rsidRPr="00C53583">
        <w:rPr>
          <w:rFonts w:ascii="Times New Roman" w:hAnsi="Times New Roman" w:cs="Times New Roman"/>
          <w:color w:val="000000" w:themeColor="text1"/>
        </w:rPr>
        <w:t>Rícupero</w:t>
      </w:r>
      <w:proofErr w:type="spellEnd"/>
      <w:r w:rsidRPr="00C53583">
        <w:rPr>
          <w:rFonts w:ascii="Times New Roman" w:hAnsi="Times New Roman" w:cs="Times New Roman"/>
          <w:color w:val="000000" w:themeColor="text1"/>
        </w:rPr>
        <w:t xml:space="preserve">, abordado por Luhmann (2005) para ilustrar </w:t>
      </w:r>
      <w:r w:rsidR="00BF2CB0" w:rsidRPr="00C53583">
        <w:rPr>
          <w:rFonts w:ascii="Times New Roman" w:hAnsi="Times New Roman" w:cs="Times New Roman"/>
          <w:color w:val="000000" w:themeColor="text1"/>
        </w:rPr>
        <w:t>a incidência do</w:t>
      </w:r>
      <w:r w:rsidRPr="00C53583">
        <w:rPr>
          <w:rFonts w:ascii="Times New Roman" w:hAnsi="Times New Roman" w:cs="Times New Roman"/>
          <w:color w:val="000000" w:themeColor="text1"/>
        </w:rPr>
        <w:t xml:space="preserve"> fenômeno da manipulação</w:t>
      </w:r>
      <w:r w:rsidR="00BF2CB0" w:rsidRPr="00C53583">
        <w:rPr>
          <w:rFonts w:ascii="Times New Roman" w:hAnsi="Times New Roman" w:cs="Times New Roman"/>
          <w:color w:val="000000" w:themeColor="text1"/>
        </w:rPr>
        <w:t xml:space="preserve"> nesse contexto</w:t>
      </w:r>
      <w:r w:rsidRPr="00C53583">
        <w:rPr>
          <w:rFonts w:ascii="Times New Roman" w:hAnsi="Times New Roman" w:cs="Times New Roman"/>
          <w:color w:val="000000" w:themeColor="text1"/>
        </w:rPr>
        <w:t xml:space="preserve">. Em uma entrevista concedida em 1994, o ex-ministro da fazenda protagonizou uma situação controversa. Antes das </w:t>
      </w:r>
      <w:r w:rsidR="00B9730B" w:rsidRPr="00C53583">
        <w:rPr>
          <w:rFonts w:ascii="Times New Roman" w:hAnsi="Times New Roman" w:cs="Times New Roman"/>
          <w:color w:val="000000" w:themeColor="text1"/>
        </w:rPr>
        <w:t>eleições</w:t>
      </w:r>
      <w:r w:rsidRPr="00C53583">
        <w:rPr>
          <w:rFonts w:ascii="Times New Roman" w:hAnsi="Times New Roman" w:cs="Times New Roman"/>
          <w:color w:val="000000" w:themeColor="text1"/>
        </w:rPr>
        <w:t xml:space="preserve"> para a </w:t>
      </w:r>
      <w:r w:rsidR="00B9730B" w:rsidRPr="00C53583">
        <w:rPr>
          <w:rFonts w:ascii="Times New Roman" w:hAnsi="Times New Roman" w:cs="Times New Roman"/>
          <w:color w:val="000000" w:themeColor="text1"/>
        </w:rPr>
        <w:t>presidência</w:t>
      </w:r>
      <w:r w:rsidRPr="00C53583">
        <w:rPr>
          <w:rFonts w:ascii="Times New Roman" w:hAnsi="Times New Roman" w:cs="Times New Roman"/>
          <w:color w:val="000000" w:themeColor="text1"/>
        </w:rPr>
        <w:t>, sua conversa de bastidores com o repórter da rede Globo</w:t>
      </w:r>
      <w:r w:rsidR="00BF2CB0" w:rsidRPr="00C53583">
        <w:rPr>
          <w:rFonts w:ascii="Times New Roman" w:hAnsi="Times New Roman" w:cs="Times New Roman"/>
          <w:color w:val="000000" w:themeColor="text1"/>
        </w:rPr>
        <w:t>,</w:t>
      </w:r>
      <w:r w:rsidRPr="00C53583">
        <w:rPr>
          <w:rFonts w:ascii="Times New Roman" w:hAnsi="Times New Roman" w:cs="Times New Roman"/>
          <w:color w:val="000000" w:themeColor="text1"/>
        </w:rPr>
        <w:t xml:space="preserve"> e seu primo</w:t>
      </w:r>
      <w:r w:rsidR="00BF2CB0" w:rsidRPr="00C53583">
        <w:rPr>
          <w:rFonts w:ascii="Times New Roman" w:hAnsi="Times New Roman" w:cs="Times New Roman"/>
          <w:color w:val="000000" w:themeColor="text1"/>
        </w:rPr>
        <w:t>,</w:t>
      </w:r>
      <w:r w:rsidRPr="00C53583">
        <w:rPr>
          <w:rFonts w:ascii="Times New Roman" w:hAnsi="Times New Roman" w:cs="Times New Roman"/>
          <w:color w:val="000000" w:themeColor="text1"/>
        </w:rPr>
        <w:t xml:space="preserve"> Carlos </w:t>
      </w:r>
      <w:proofErr w:type="spellStart"/>
      <w:r w:rsidRPr="00C53583">
        <w:rPr>
          <w:rFonts w:ascii="Times New Roman" w:hAnsi="Times New Roman" w:cs="Times New Roman"/>
          <w:color w:val="000000" w:themeColor="text1"/>
        </w:rPr>
        <w:t>Monforte</w:t>
      </w:r>
      <w:proofErr w:type="spellEnd"/>
      <w:r w:rsidRPr="00C53583">
        <w:rPr>
          <w:rFonts w:ascii="Times New Roman" w:hAnsi="Times New Roman" w:cs="Times New Roman"/>
          <w:color w:val="000000" w:themeColor="text1"/>
        </w:rPr>
        <w:t>, tornou-se pública. Nela, o então ministro falava: "Eu não tenho escrúpulos, o que é bom a gente fatura, o que é ruim a gente esconde”. O fato é usado por Luhmann para ilustrar a evidência de manipulação da informação por veículos de massa, reforçando “a discrepância entre as declarações públicas e as reais intenções manifestadas no privado” (</w:t>
      </w:r>
      <w:r w:rsidRPr="00C53583">
        <w:rPr>
          <w:rFonts w:ascii="Arial" w:hAnsi="Arial" w:cs="Arial"/>
          <w:color w:val="000000" w:themeColor="text1"/>
          <w:sz w:val="20"/>
          <w:szCs w:val="20"/>
        </w:rPr>
        <w:t>LUHMANN, 2005)</w:t>
      </w:r>
      <w:r w:rsidRPr="00C53583">
        <w:rPr>
          <w:rFonts w:ascii="Times New Roman" w:hAnsi="Times New Roman" w:cs="Times New Roman"/>
          <w:color w:val="000000" w:themeColor="text1"/>
        </w:rPr>
        <w:t xml:space="preserve">. </w:t>
      </w:r>
    </w:p>
    <w:p w14:paraId="71B89D94" w14:textId="27FD7FBB" w:rsidR="0095791E" w:rsidRPr="00C53583" w:rsidRDefault="0095791E" w:rsidP="001F4235">
      <w:pPr>
        <w:spacing w:line="360" w:lineRule="auto"/>
        <w:jc w:val="both"/>
        <w:rPr>
          <w:rFonts w:ascii="Times New Roman" w:hAnsi="Times New Roman" w:cs="Times New Roman"/>
          <w:color w:val="000000" w:themeColor="text1"/>
        </w:rPr>
      </w:pPr>
      <w:r w:rsidRPr="00C53583">
        <w:rPr>
          <w:rFonts w:ascii="Times New Roman" w:hAnsi="Times New Roman" w:cs="Times New Roman"/>
          <w:color w:val="000000" w:themeColor="text1"/>
        </w:rPr>
        <w:t>Apesar de apontar que “no controle de sua própria seletividade, os meios de comunicação são autônomos”, Luhmann (2005) ressalva que “não se contesta o fato de que possa haver restrições jurídicas ou acertos políticos para não publicar ou ainda publicar alguns fatos (LUHMANN, 2005, p.50).</w:t>
      </w:r>
      <w:r w:rsidR="00C11E2F" w:rsidRPr="00C53583">
        <w:rPr>
          <w:rFonts w:ascii="Times New Roman" w:hAnsi="Times New Roman" w:cs="Times New Roman"/>
          <w:color w:val="000000" w:themeColor="text1"/>
        </w:rPr>
        <w:t xml:space="preserve"> </w:t>
      </w:r>
      <w:r w:rsidRPr="00C53583">
        <w:rPr>
          <w:rFonts w:ascii="Times New Roman" w:hAnsi="Times New Roman" w:cs="Times New Roman"/>
          <w:color w:val="000000" w:themeColor="text1"/>
        </w:rPr>
        <w:t>Ainda que limite a incidência de manipulação, por compreender que esse processo é anômalo ao sistema fechado dos meios de comunicação, Luhmann destaca: “parece que os meios de comunicação cuidam e ao mesmo tempo enterram sua credibilidade” (LUHMANN, 2005, p.75)</w:t>
      </w:r>
      <w:r w:rsidR="006C2409" w:rsidRPr="00C53583">
        <w:rPr>
          <w:rFonts w:ascii="Times New Roman" w:hAnsi="Times New Roman" w:cs="Times New Roman"/>
          <w:color w:val="000000" w:themeColor="text1"/>
        </w:rPr>
        <w:t>.</w:t>
      </w:r>
    </w:p>
    <w:p w14:paraId="7F278289" w14:textId="67DF34A1" w:rsidR="00BF2CB0" w:rsidRPr="00C53583" w:rsidRDefault="0095791E" w:rsidP="001F4235">
      <w:pPr>
        <w:spacing w:line="360" w:lineRule="auto"/>
        <w:jc w:val="both"/>
        <w:rPr>
          <w:rFonts w:ascii="Times New Roman" w:hAnsi="Times New Roman" w:cs="Times New Roman"/>
          <w:color w:val="000000" w:themeColor="text1"/>
        </w:rPr>
      </w:pPr>
      <w:r w:rsidRPr="00C53583">
        <w:rPr>
          <w:rFonts w:ascii="Times New Roman" w:hAnsi="Times New Roman" w:cs="Times New Roman"/>
          <w:color w:val="000000" w:themeColor="text1"/>
        </w:rPr>
        <w:t xml:space="preserve">Depois de quase meio século de supremacia, essa autoridade </w:t>
      </w:r>
      <w:r w:rsidR="00BF2CB0" w:rsidRPr="00C53583">
        <w:rPr>
          <w:rFonts w:ascii="Times New Roman" w:hAnsi="Times New Roman" w:cs="Times New Roman"/>
          <w:color w:val="000000" w:themeColor="text1"/>
        </w:rPr>
        <w:t>como</w:t>
      </w:r>
      <w:r w:rsidRPr="00C53583">
        <w:rPr>
          <w:rFonts w:ascii="Times New Roman" w:hAnsi="Times New Roman" w:cs="Times New Roman"/>
          <w:color w:val="000000" w:themeColor="text1"/>
        </w:rPr>
        <w:t xml:space="preserve"> sistemas seletores e ratificadores da verdade atribuída aos veículos de massa começa a sofrer com as novas complexidades trazidas pelo digital, abrindo espaço para</w:t>
      </w:r>
      <w:r w:rsidR="00BF2CB0" w:rsidRPr="00C53583">
        <w:rPr>
          <w:rFonts w:ascii="Times New Roman" w:hAnsi="Times New Roman" w:cs="Times New Roman"/>
          <w:color w:val="000000" w:themeColor="text1"/>
        </w:rPr>
        <w:t xml:space="preserve"> uma diversidade </w:t>
      </w:r>
      <w:r w:rsidRPr="00C53583">
        <w:rPr>
          <w:rFonts w:ascii="Times New Roman" w:hAnsi="Times New Roman" w:cs="Times New Roman"/>
          <w:color w:val="000000" w:themeColor="text1"/>
        </w:rPr>
        <w:t xml:space="preserve">até então represada por um modelo restritivo baseado em poucos meios de distribuição de informação. </w:t>
      </w:r>
      <w:r w:rsidR="000B76B2" w:rsidRPr="00C53583">
        <w:rPr>
          <w:rFonts w:ascii="Times New Roman" w:hAnsi="Times New Roman" w:cs="Times New Roman"/>
          <w:color w:val="000000" w:themeColor="text1"/>
        </w:rPr>
        <w:t xml:space="preserve">Este processo já acontece a tempo suficiente para provocar uma transformação significativa na ecologia midiática contemporânea. </w:t>
      </w:r>
      <w:r w:rsidR="00996F5A" w:rsidRPr="00C53583">
        <w:rPr>
          <w:rFonts w:ascii="Times New Roman" w:hAnsi="Times New Roman" w:cs="Times New Roman"/>
          <w:color w:val="000000" w:themeColor="text1"/>
        </w:rPr>
        <w:t xml:space="preserve">Apesar da mídia ainda cumprir um papel importante na circulação de informação, os processos de </w:t>
      </w:r>
      <w:r w:rsidR="00473DF0" w:rsidRPr="00C53583">
        <w:rPr>
          <w:rFonts w:ascii="Times New Roman" w:hAnsi="Times New Roman" w:cs="Times New Roman"/>
          <w:color w:val="000000" w:themeColor="text1"/>
        </w:rPr>
        <w:t>auto publicação</w:t>
      </w:r>
      <w:r w:rsidR="00996F5A" w:rsidRPr="00C53583">
        <w:rPr>
          <w:rFonts w:ascii="Times New Roman" w:hAnsi="Times New Roman" w:cs="Times New Roman"/>
          <w:color w:val="000000" w:themeColor="text1"/>
        </w:rPr>
        <w:t xml:space="preserve"> resultaram em ambientes de disputa de narrativa em que as vozes em cena se multiplicaram.</w:t>
      </w:r>
      <w:r w:rsidR="002D6365" w:rsidRPr="00C53583">
        <w:rPr>
          <w:rFonts w:ascii="Times New Roman" w:hAnsi="Times New Roman" w:cs="Times New Roman"/>
          <w:color w:val="000000" w:themeColor="text1"/>
        </w:rPr>
        <w:t xml:space="preserve"> Como resultado, o problema da desordem informacional vem à tona.</w:t>
      </w:r>
    </w:p>
    <w:p w14:paraId="52821F97" w14:textId="6DC863C9" w:rsidR="0095791E" w:rsidRPr="00C53583" w:rsidRDefault="0095791E" w:rsidP="001F4235">
      <w:pPr>
        <w:spacing w:line="360" w:lineRule="auto"/>
        <w:jc w:val="both"/>
        <w:rPr>
          <w:rFonts w:ascii="Times New Roman" w:hAnsi="Times New Roman" w:cs="Times New Roman"/>
          <w:color w:val="000000" w:themeColor="text1"/>
        </w:rPr>
      </w:pPr>
      <w:r w:rsidRPr="00C53583">
        <w:rPr>
          <w:rFonts w:ascii="Times New Roman" w:hAnsi="Times New Roman" w:cs="Times New Roman"/>
          <w:color w:val="000000" w:themeColor="text1"/>
        </w:rPr>
        <w:t xml:space="preserve">Embora não esteja falando sobre </w:t>
      </w:r>
      <w:r w:rsidR="000E6448" w:rsidRPr="00C53583">
        <w:rPr>
          <w:rFonts w:ascii="Times New Roman" w:hAnsi="Times New Roman" w:cs="Times New Roman"/>
          <w:color w:val="000000" w:themeColor="text1"/>
        </w:rPr>
        <w:t>o mesmo</w:t>
      </w:r>
      <w:r w:rsidRPr="00C53583">
        <w:rPr>
          <w:rFonts w:ascii="Times New Roman" w:hAnsi="Times New Roman" w:cs="Times New Roman"/>
          <w:color w:val="000000" w:themeColor="text1"/>
        </w:rPr>
        <w:t xml:space="preserve"> fenômeno, a observação de </w:t>
      </w:r>
      <w:proofErr w:type="spellStart"/>
      <w:r w:rsidRPr="00C53583">
        <w:rPr>
          <w:rFonts w:ascii="Times New Roman" w:hAnsi="Times New Roman" w:cs="Times New Roman"/>
          <w:color w:val="000000" w:themeColor="text1"/>
        </w:rPr>
        <w:t>Morin</w:t>
      </w:r>
      <w:proofErr w:type="spellEnd"/>
      <w:r w:rsidRPr="00C53583">
        <w:rPr>
          <w:rFonts w:ascii="Times New Roman" w:hAnsi="Times New Roman" w:cs="Times New Roman"/>
          <w:color w:val="000000" w:themeColor="text1"/>
        </w:rPr>
        <w:t xml:space="preserve"> (2005) sobre a </w:t>
      </w:r>
      <w:r w:rsidR="00BF2CB0" w:rsidRPr="00C53583">
        <w:rPr>
          <w:rFonts w:ascii="Times New Roman" w:hAnsi="Times New Roman" w:cs="Times New Roman"/>
          <w:color w:val="000000" w:themeColor="text1"/>
        </w:rPr>
        <w:t>contenção</w:t>
      </w:r>
      <w:r w:rsidRPr="00C53583">
        <w:rPr>
          <w:rFonts w:ascii="Times New Roman" w:hAnsi="Times New Roman" w:cs="Times New Roman"/>
          <w:color w:val="000000" w:themeColor="text1"/>
        </w:rPr>
        <w:t xml:space="preserve"> </w:t>
      </w:r>
      <w:r w:rsidR="00BF2CB0" w:rsidRPr="00C53583">
        <w:rPr>
          <w:rFonts w:ascii="Times New Roman" w:hAnsi="Times New Roman" w:cs="Times New Roman"/>
          <w:color w:val="000000" w:themeColor="text1"/>
        </w:rPr>
        <w:t>exercida pela</w:t>
      </w:r>
      <w:r w:rsidRPr="00C53583">
        <w:rPr>
          <w:rFonts w:ascii="Times New Roman" w:hAnsi="Times New Roman" w:cs="Times New Roman"/>
          <w:color w:val="000000" w:themeColor="text1"/>
        </w:rPr>
        <w:t xml:space="preserve"> ciência</w:t>
      </w:r>
      <w:r w:rsidR="00BF2CB0" w:rsidRPr="00C53583">
        <w:rPr>
          <w:rFonts w:ascii="Times New Roman" w:hAnsi="Times New Roman" w:cs="Times New Roman"/>
          <w:color w:val="000000" w:themeColor="text1"/>
        </w:rPr>
        <w:t xml:space="preserve"> clássica</w:t>
      </w:r>
      <w:r w:rsidRPr="00C53583">
        <w:rPr>
          <w:rFonts w:ascii="Times New Roman" w:hAnsi="Times New Roman" w:cs="Times New Roman"/>
          <w:color w:val="000000" w:themeColor="text1"/>
        </w:rPr>
        <w:t xml:space="preserve"> </w:t>
      </w:r>
      <w:r w:rsidR="00BF2CB0" w:rsidRPr="00C53583">
        <w:rPr>
          <w:rFonts w:ascii="Times New Roman" w:hAnsi="Times New Roman" w:cs="Times New Roman"/>
          <w:color w:val="000000" w:themeColor="text1"/>
        </w:rPr>
        <w:t>à diversidade de conceitos existentes</w:t>
      </w:r>
      <w:r w:rsidRPr="00C53583">
        <w:rPr>
          <w:rFonts w:ascii="Times New Roman" w:hAnsi="Times New Roman" w:cs="Times New Roman"/>
          <w:color w:val="000000" w:themeColor="text1"/>
        </w:rPr>
        <w:t xml:space="preserve">, </w:t>
      </w:r>
      <w:r w:rsidR="00BF2CB0" w:rsidRPr="00C53583">
        <w:rPr>
          <w:rFonts w:ascii="Times New Roman" w:hAnsi="Times New Roman" w:cs="Times New Roman"/>
          <w:color w:val="000000" w:themeColor="text1"/>
        </w:rPr>
        <w:t xml:space="preserve">alguns </w:t>
      </w:r>
      <w:r w:rsidR="00BF2CB0" w:rsidRPr="00C53583">
        <w:rPr>
          <w:rFonts w:ascii="Times New Roman" w:hAnsi="Times New Roman" w:cs="Times New Roman"/>
          <w:color w:val="000000" w:themeColor="text1"/>
        </w:rPr>
        <w:lastRenderedPageBreak/>
        <w:t xml:space="preserve">divergentes ao </w:t>
      </w:r>
      <w:r w:rsidR="00BF2CB0" w:rsidRPr="00C53583">
        <w:rPr>
          <w:rFonts w:ascii="Times New Roman" w:hAnsi="Times New Roman" w:cs="Times New Roman"/>
          <w:i/>
          <w:iCs/>
          <w:color w:val="000000" w:themeColor="text1"/>
        </w:rPr>
        <w:t>status quo</w:t>
      </w:r>
      <w:r w:rsidR="00BF2CB0" w:rsidRPr="00C53583">
        <w:rPr>
          <w:rFonts w:ascii="Times New Roman" w:hAnsi="Times New Roman" w:cs="Times New Roman"/>
          <w:color w:val="000000" w:themeColor="text1"/>
        </w:rPr>
        <w:t xml:space="preserve">, </w:t>
      </w:r>
      <w:r w:rsidRPr="00C53583">
        <w:rPr>
          <w:rFonts w:ascii="Times New Roman" w:hAnsi="Times New Roman" w:cs="Times New Roman"/>
          <w:color w:val="000000" w:themeColor="text1"/>
        </w:rPr>
        <w:t xml:space="preserve">também se aplica às circunstâncias das </w:t>
      </w:r>
      <w:r w:rsidRPr="00C53583">
        <w:rPr>
          <w:rFonts w:ascii="Times New Roman" w:hAnsi="Times New Roman" w:cs="Times New Roman"/>
          <w:i/>
          <w:iCs/>
          <w:color w:val="000000" w:themeColor="text1"/>
        </w:rPr>
        <w:t>fake news</w:t>
      </w:r>
      <w:r w:rsidRPr="00C53583">
        <w:rPr>
          <w:rFonts w:ascii="Times New Roman" w:hAnsi="Times New Roman" w:cs="Times New Roman"/>
          <w:color w:val="000000" w:themeColor="text1"/>
        </w:rPr>
        <w:t>, promovidas por um grupo não comtemplado no espaço de mídia de massa até então, que se expressa com mais fluidez</w:t>
      </w:r>
      <w:r w:rsidR="00BF2CB0" w:rsidRPr="00C53583">
        <w:rPr>
          <w:rFonts w:ascii="Times New Roman" w:hAnsi="Times New Roman" w:cs="Times New Roman"/>
          <w:color w:val="000000" w:themeColor="text1"/>
        </w:rPr>
        <w:t xml:space="preserve"> no digital</w:t>
      </w:r>
      <w:r w:rsidRPr="00C53583">
        <w:rPr>
          <w:rFonts w:ascii="Times New Roman" w:hAnsi="Times New Roman" w:cs="Times New Roman"/>
          <w:color w:val="000000" w:themeColor="text1"/>
        </w:rPr>
        <w:t xml:space="preserve">, </w:t>
      </w:r>
      <w:r w:rsidR="00BF2CB0" w:rsidRPr="00C53583">
        <w:rPr>
          <w:rFonts w:ascii="Times New Roman" w:hAnsi="Times New Roman" w:cs="Times New Roman"/>
          <w:color w:val="000000" w:themeColor="text1"/>
        </w:rPr>
        <w:t xml:space="preserve">e </w:t>
      </w:r>
      <w:r w:rsidRPr="00C53583">
        <w:rPr>
          <w:rFonts w:ascii="Times New Roman" w:hAnsi="Times New Roman" w:cs="Times New Roman"/>
          <w:color w:val="000000" w:themeColor="text1"/>
        </w:rPr>
        <w:t xml:space="preserve">usa as </w:t>
      </w:r>
      <w:r w:rsidRPr="00C53583">
        <w:rPr>
          <w:rFonts w:ascii="Times New Roman" w:hAnsi="Times New Roman" w:cs="Times New Roman"/>
          <w:i/>
          <w:iCs/>
          <w:color w:val="000000" w:themeColor="text1"/>
        </w:rPr>
        <w:t>fake news</w:t>
      </w:r>
      <w:r w:rsidRPr="00C53583">
        <w:rPr>
          <w:rFonts w:ascii="Times New Roman" w:hAnsi="Times New Roman" w:cs="Times New Roman"/>
          <w:color w:val="000000" w:themeColor="text1"/>
        </w:rPr>
        <w:t xml:space="preserve"> como ferramenta para promoverem suas identidades. </w:t>
      </w:r>
    </w:p>
    <w:p w14:paraId="4EE17E27" w14:textId="0C75F867" w:rsidR="0002610F" w:rsidRPr="002C243F" w:rsidRDefault="0095791E" w:rsidP="002C243F">
      <w:pPr>
        <w:pStyle w:val="NormalWeb"/>
        <w:ind w:left="2268"/>
        <w:jc w:val="both"/>
        <w:rPr>
          <w:rFonts w:eastAsia="Cambria"/>
          <w:color w:val="000000" w:themeColor="text1"/>
          <w:kern w:val="1"/>
          <w:sz w:val="22"/>
          <w:szCs w:val="22"/>
          <w:lang w:eastAsia="en-US"/>
        </w:rPr>
      </w:pPr>
      <w:r w:rsidRPr="00C53583">
        <w:rPr>
          <w:rFonts w:eastAsia="Cambria"/>
          <w:color w:val="000000" w:themeColor="text1"/>
          <w:kern w:val="1"/>
          <w:sz w:val="22"/>
          <w:szCs w:val="22"/>
          <w:lang w:eastAsia="en-US"/>
        </w:rPr>
        <w:t>Expulso da ciência, o sujeito assume sua revanche na moral, na metafísica, na ideologia. Ideologicamente, ele é o suporte do humanismo, religião do homem considerado como o sujeito reinante ou devendo reinar sobre o mundo de objetos. Moralmente, é a sede indispensável de toda ética. Metafisicamente, é a realidade última ou primeira que dispensa o objeto como pálido espectro ou, no máximo, um lamentável espelho das estruturas de nosso entendimento (MORIN, 2005)</w:t>
      </w:r>
      <w:r w:rsidR="00547BBB" w:rsidRPr="00C53583">
        <w:rPr>
          <w:rFonts w:eastAsia="Cambria"/>
          <w:color w:val="000000" w:themeColor="text1"/>
          <w:kern w:val="1"/>
          <w:sz w:val="22"/>
          <w:szCs w:val="22"/>
          <w:lang w:eastAsia="en-US"/>
        </w:rPr>
        <w:t>.</w:t>
      </w:r>
    </w:p>
    <w:p w14:paraId="2A36DDCA" w14:textId="77777777" w:rsidR="002C243F" w:rsidRDefault="002C243F" w:rsidP="0095791E">
      <w:pPr>
        <w:rPr>
          <w:b/>
          <w:color w:val="000000" w:themeColor="text1"/>
        </w:rPr>
      </w:pPr>
    </w:p>
    <w:p w14:paraId="1A5242FF" w14:textId="51C914FC" w:rsidR="0095791E" w:rsidRPr="002C243F" w:rsidRDefault="0095791E" w:rsidP="0095791E">
      <w:pPr>
        <w:rPr>
          <w:b/>
          <w:color w:val="000000" w:themeColor="text1"/>
        </w:rPr>
      </w:pPr>
      <w:r w:rsidRPr="002C243F">
        <w:rPr>
          <w:b/>
          <w:color w:val="000000" w:themeColor="text1"/>
        </w:rPr>
        <w:t>Conclusão:  inevitabilidade d</w:t>
      </w:r>
      <w:r w:rsidR="00240638" w:rsidRPr="002C243F">
        <w:rPr>
          <w:b/>
          <w:color w:val="000000" w:themeColor="text1"/>
        </w:rPr>
        <w:t>as f</w:t>
      </w:r>
      <w:r w:rsidRPr="002C243F">
        <w:rPr>
          <w:b/>
          <w:color w:val="000000" w:themeColor="text1"/>
        </w:rPr>
        <w:t>ake</w:t>
      </w:r>
      <w:r w:rsidR="00240638" w:rsidRPr="002C243F">
        <w:rPr>
          <w:b/>
          <w:color w:val="000000" w:themeColor="text1"/>
        </w:rPr>
        <w:t xml:space="preserve"> news</w:t>
      </w:r>
      <w:r w:rsidRPr="002C243F">
        <w:rPr>
          <w:b/>
          <w:color w:val="000000" w:themeColor="text1"/>
        </w:rPr>
        <w:t xml:space="preserve"> </w:t>
      </w:r>
      <w:r w:rsidR="00240638" w:rsidRPr="002C243F">
        <w:rPr>
          <w:b/>
          <w:color w:val="000000" w:themeColor="text1"/>
        </w:rPr>
        <w:t xml:space="preserve">é </w:t>
      </w:r>
      <w:r w:rsidRPr="002C243F">
        <w:rPr>
          <w:b/>
          <w:color w:val="000000" w:themeColor="text1"/>
        </w:rPr>
        <w:t xml:space="preserve">uma questão estrutural </w:t>
      </w:r>
      <w:r w:rsidR="00240638" w:rsidRPr="002C243F">
        <w:rPr>
          <w:b/>
          <w:color w:val="000000" w:themeColor="text1"/>
        </w:rPr>
        <w:t>complexa</w:t>
      </w:r>
    </w:p>
    <w:p w14:paraId="311D015E" w14:textId="3041F515" w:rsidR="0095791E" w:rsidRPr="00C53583" w:rsidRDefault="0095791E" w:rsidP="007A2A86">
      <w:pPr>
        <w:spacing w:line="360" w:lineRule="auto"/>
        <w:jc w:val="both"/>
        <w:rPr>
          <w:rFonts w:ascii="Times New Roman" w:hAnsi="Times New Roman" w:cs="Times New Roman"/>
          <w:color w:val="000000" w:themeColor="text1"/>
        </w:rPr>
      </w:pPr>
      <w:r w:rsidRPr="00C53583">
        <w:rPr>
          <w:rFonts w:ascii="Times New Roman" w:hAnsi="Times New Roman" w:cs="Times New Roman"/>
          <w:color w:val="000000" w:themeColor="text1"/>
        </w:rPr>
        <w:t xml:space="preserve">O fenômeno do </w:t>
      </w:r>
      <w:r w:rsidRPr="00C53583">
        <w:rPr>
          <w:rFonts w:ascii="Times New Roman" w:hAnsi="Times New Roman" w:cs="Times New Roman"/>
          <w:i/>
          <w:iCs/>
          <w:color w:val="000000" w:themeColor="text1"/>
        </w:rPr>
        <w:t>fake</w:t>
      </w:r>
      <w:r w:rsidRPr="00C53583">
        <w:rPr>
          <w:rFonts w:ascii="Times New Roman" w:hAnsi="Times New Roman" w:cs="Times New Roman"/>
          <w:color w:val="000000" w:themeColor="text1"/>
        </w:rPr>
        <w:t xml:space="preserve"> e o entendimento da Desordem Informacional como um sistema complexo, considera que essa ocorrência se dá pelo acoplamento de diferentes sistemas, gerados pelo processo de ordenação e seleção de elementos, característicos da complexidade.</w:t>
      </w:r>
      <w:r w:rsidR="00C112A3" w:rsidRPr="00C53583">
        <w:rPr>
          <w:rFonts w:ascii="Times New Roman" w:hAnsi="Times New Roman" w:cs="Times New Roman"/>
          <w:color w:val="000000" w:themeColor="text1"/>
        </w:rPr>
        <w:t xml:space="preserve"> </w:t>
      </w:r>
      <w:r w:rsidRPr="00C53583">
        <w:rPr>
          <w:rFonts w:ascii="Times New Roman" w:hAnsi="Times New Roman" w:cs="Times New Roman"/>
          <w:color w:val="000000" w:themeColor="text1"/>
        </w:rPr>
        <w:t>Se por um lado o sistema comunicacional</w:t>
      </w:r>
      <w:r w:rsidR="00240638" w:rsidRPr="00C53583">
        <w:rPr>
          <w:rFonts w:ascii="Times New Roman" w:hAnsi="Times New Roman" w:cs="Times New Roman"/>
          <w:color w:val="000000" w:themeColor="text1"/>
        </w:rPr>
        <w:t xml:space="preserve">, seja ele </w:t>
      </w:r>
      <w:r w:rsidRPr="00C53583">
        <w:rPr>
          <w:rFonts w:ascii="Times New Roman" w:hAnsi="Times New Roman" w:cs="Times New Roman"/>
          <w:color w:val="000000" w:themeColor="text1"/>
        </w:rPr>
        <w:t>de massa</w:t>
      </w:r>
      <w:r w:rsidR="00240638" w:rsidRPr="00C53583">
        <w:rPr>
          <w:rFonts w:ascii="Times New Roman" w:hAnsi="Times New Roman" w:cs="Times New Roman"/>
          <w:color w:val="000000" w:themeColor="text1"/>
        </w:rPr>
        <w:t xml:space="preserve"> ou digital</w:t>
      </w:r>
      <w:r w:rsidRPr="00C53583">
        <w:rPr>
          <w:rFonts w:ascii="Times New Roman" w:hAnsi="Times New Roman" w:cs="Times New Roman"/>
          <w:color w:val="000000" w:themeColor="text1"/>
        </w:rPr>
        <w:t>, democratiza o acesso à informação, por outro, seu processo de seleção gera novas complexidades, refletindo em uma reformulação da ideia de autoridade</w:t>
      </w:r>
      <w:r w:rsidR="00C112A3" w:rsidRPr="00C53583">
        <w:rPr>
          <w:rFonts w:ascii="Times New Roman" w:hAnsi="Times New Roman" w:cs="Times New Roman"/>
          <w:color w:val="000000" w:themeColor="text1"/>
        </w:rPr>
        <w:t>, e uma diluição da responsabilidade sobre o que é publicado.</w:t>
      </w:r>
    </w:p>
    <w:p w14:paraId="40CA4E43" w14:textId="424D40D6" w:rsidR="0095791E" w:rsidRPr="00C53583" w:rsidRDefault="00240638" w:rsidP="007A2A86">
      <w:pPr>
        <w:spacing w:line="360" w:lineRule="auto"/>
        <w:jc w:val="both"/>
        <w:rPr>
          <w:rFonts w:ascii="Times New Roman" w:hAnsi="Times New Roman" w:cs="Times New Roman"/>
          <w:color w:val="000000" w:themeColor="text1"/>
        </w:rPr>
      </w:pPr>
      <w:r w:rsidRPr="00C53583">
        <w:rPr>
          <w:rFonts w:ascii="Times New Roman" w:hAnsi="Times New Roman" w:cs="Times New Roman"/>
          <w:color w:val="000000" w:themeColor="text1"/>
        </w:rPr>
        <w:t xml:space="preserve">Especificamente na estrutura digital, própria </w:t>
      </w:r>
      <w:r w:rsidR="00C112A3" w:rsidRPr="00C53583">
        <w:rPr>
          <w:rFonts w:ascii="Times New Roman" w:hAnsi="Times New Roman" w:cs="Times New Roman"/>
          <w:color w:val="000000" w:themeColor="text1"/>
        </w:rPr>
        <w:t>dos ambientes compartilhados</w:t>
      </w:r>
      <w:r w:rsidR="0095791E" w:rsidRPr="00C53583">
        <w:rPr>
          <w:rFonts w:ascii="Times New Roman" w:hAnsi="Times New Roman" w:cs="Times New Roman"/>
          <w:color w:val="000000" w:themeColor="text1"/>
        </w:rPr>
        <w:t xml:space="preserve">, </w:t>
      </w:r>
      <w:r w:rsidRPr="00C53583">
        <w:rPr>
          <w:rFonts w:ascii="Times New Roman" w:hAnsi="Times New Roman" w:cs="Times New Roman"/>
          <w:color w:val="000000" w:themeColor="text1"/>
        </w:rPr>
        <w:t xml:space="preserve">desdobra-se o </w:t>
      </w:r>
      <w:r w:rsidR="0095791E" w:rsidRPr="00C53583">
        <w:rPr>
          <w:rFonts w:ascii="Times New Roman" w:hAnsi="Times New Roman" w:cs="Times New Roman"/>
          <w:color w:val="000000" w:themeColor="text1"/>
        </w:rPr>
        <w:t xml:space="preserve">anonimato, </w:t>
      </w:r>
      <w:r w:rsidRPr="00C53583">
        <w:rPr>
          <w:rFonts w:ascii="Times New Roman" w:hAnsi="Times New Roman" w:cs="Times New Roman"/>
          <w:color w:val="000000" w:themeColor="text1"/>
        </w:rPr>
        <w:t>que por uma via resulta n</w:t>
      </w:r>
      <w:r w:rsidR="0095791E" w:rsidRPr="00C53583">
        <w:rPr>
          <w:rFonts w:ascii="Times New Roman" w:hAnsi="Times New Roman" w:cs="Times New Roman"/>
          <w:color w:val="000000" w:themeColor="text1"/>
        </w:rPr>
        <w:t>a produção efervescente de conhecimento</w:t>
      </w:r>
      <w:r w:rsidRPr="00C53583">
        <w:rPr>
          <w:rFonts w:ascii="Times New Roman" w:hAnsi="Times New Roman" w:cs="Times New Roman"/>
          <w:color w:val="000000" w:themeColor="text1"/>
        </w:rPr>
        <w:t xml:space="preserve">, </w:t>
      </w:r>
      <w:r w:rsidR="0095791E" w:rsidRPr="00C53583">
        <w:rPr>
          <w:rFonts w:ascii="Times New Roman" w:hAnsi="Times New Roman" w:cs="Times New Roman"/>
          <w:color w:val="000000" w:themeColor="text1"/>
        </w:rPr>
        <w:t>também democratiza</w:t>
      </w:r>
      <w:r w:rsidRPr="00C53583">
        <w:rPr>
          <w:rFonts w:ascii="Times New Roman" w:hAnsi="Times New Roman" w:cs="Times New Roman"/>
          <w:color w:val="000000" w:themeColor="text1"/>
        </w:rPr>
        <w:t>ndo</w:t>
      </w:r>
      <w:r w:rsidR="0095791E" w:rsidRPr="00C53583">
        <w:rPr>
          <w:rFonts w:ascii="Times New Roman" w:hAnsi="Times New Roman" w:cs="Times New Roman"/>
          <w:color w:val="000000" w:themeColor="text1"/>
        </w:rPr>
        <w:t xml:space="preserve"> o</w:t>
      </w:r>
      <w:r w:rsidRPr="00C53583">
        <w:rPr>
          <w:rFonts w:ascii="Times New Roman" w:hAnsi="Times New Roman" w:cs="Times New Roman"/>
          <w:color w:val="000000" w:themeColor="text1"/>
        </w:rPr>
        <w:t xml:space="preserve"> seu</w:t>
      </w:r>
      <w:r w:rsidR="0095791E" w:rsidRPr="00C53583">
        <w:rPr>
          <w:rFonts w:ascii="Times New Roman" w:hAnsi="Times New Roman" w:cs="Times New Roman"/>
          <w:color w:val="000000" w:themeColor="text1"/>
        </w:rPr>
        <w:t xml:space="preserve"> acesso, </w:t>
      </w:r>
      <w:r w:rsidRPr="00C53583">
        <w:rPr>
          <w:rFonts w:ascii="Times New Roman" w:hAnsi="Times New Roman" w:cs="Times New Roman"/>
          <w:color w:val="000000" w:themeColor="text1"/>
        </w:rPr>
        <w:t xml:space="preserve">mas </w:t>
      </w:r>
      <w:r w:rsidR="0095791E" w:rsidRPr="00C53583">
        <w:rPr>
          <w:rFonts w:ascii="Times New Roman" w:hAnsi="Times New Roman" w:cs="Times New Roman"/>
          <w:color w:val="000000" w:themeColor="text1"/>
        </w:rPr>
        <w:t xml:space="preserve">por outro, agrega complexidade na intensidade informacional e na reformulação de como atribuímos credibilidade. </w:t>
      </w:r>
    </w:p>
    <w:p w14:paraId="2267D93B" w14:textId="77777777" w:rsidR="00EB6F67" w:rsidRPr="00C53583" w:rsidRDefault="0095791E" w:rsidP="007A2A86">
      <w:pPr>
        <w:spacing w:line="360" w:lineRule="auto"/>
        <w:jc w:val="both"/>
        <w:rPr>
          <w:rFonts w:ascii="Times New Roman" w:hAnsi="Times New Roman" w:cs="Times New Roman"/>
          <w:color w:val="000000" w:themeColor="text1"/>
        </w:rPr>
      </w:pPr>
      <w:r w:rsidRPr="00C53583">
        <w:rPr>
          <w:rFonts w:ascii="Times New Roman" w:hAnsi="Times New Roman" w:cs="Times New Roman"/>
          <w:color w:val="000000" w:themeColor="text1"/>
        </w:rPr>
        <w:t xml:space="preserve">Por meio da observação desses diversos movimentos sob a ótica da complexidade, a conclusão é que independente das intenções e consequência da manipulação, o fenômeno das </w:t>
      </w:r>
      <w:r w:rsidRPr="00C53583">
        <w:rPr>
          <w:rFonts w:ascii="Times New Roman" w:hAnsi="Times New Roman" w:cs="Times New Roman"/>
          <w:i/>
          <w:iCs/>
          <w:color w:val="000000" w:themeColor="text1"/>
        </w:rPr>
        <w:t>fake news</w:t>
      </w:r>
      <w:r w:rsidRPr="00C53583">
        <w:rPr>
          <w:rFonts w:ascii="Times New Roman" w:hAnsi="Times New Roman" w:cs="Times New Roman"/>
          <w:color w:val="000000" w:themeColor="text1"/>
        </w:rPr>
        <w:t>,</w:t>
      </w:r>
      <w:r w:rsidR="00EB6F67" w:rsidRPr="00C53583">
        <w:rPr>
          <w:rFonts w:ascii="Times New Roman" w:hAnsi="Times New Roman" w:cs="Times New Roman"/>
          <w:color w:val="000000" w:themeColor="text1"/>
        </w:rPr>
        <w:t xml:space="preserve"> expresso na</w:t>
      </w:r>
      <w:r w:rsidRPr="00C53583">
        <w:rPr>
          <w:rFonts w:ascii="Times New Roman" w:hAnsi="Times New Roman" w:cs="Times New Roman"/>
          <w:color w:val="000000" w:themeColor="text1"/>
        </w:rPr>
        <w:t xml:space="preserve"> </w:t>
      </w:r>
      <w:r w:rsidR="00EB6F67" w:rsidRPr="00C53583">
        <w:rPr>
          <w:rFonts w:ascii="Times New Roman" w:hAnsi="Times New Roman" w:cs="Times New Roman"/>
          <w:color w:val="000000" w:themeColor="text1"/>
        </w:rPr>
        <w:t>D</w:t>
      </w:r>
      <w:r w:rsidRPr="00C53583">
        <w:rPr>
          <w:rFonts w:ascii="Times New Roman" w:hAnsi="Times New Roman" w:cs="Times New Roman"/>
          <w:color w:val="000000" w:themeColor="text1"/>
        </w:rPr>
        <w:t xml:space="preserve">esordem </w:t>
      </w:r>
      <w:r w:rsidR="00EB6F67" w:rsidRPr="00C53583">
        <w:rPr>
          <w:rFonts w:ascii="Times New Roman" w:hAnsi="Times New Roman" w:cs="Times New Roman"/>
          <w:color w:val="000000" w:themeColor="text1"/>
        </w:rPr>
        <w:t>I</w:t>
      </w:r>
      <w:r w:rsidRPr="00C53583">
        <w:rPr>
          <w:rFonts w:ascii="Times New Roman" w:hAnsi="Times New Roman" w:cs="Times New Roman"/>
          <w:color w:val="000000" w:themeColor="text1"/>
        </w:rPr>
        <w:t>nformacional, existe por uma questão estrutural e sistêmica que opera em um contexto complexo e</w:t>
      </w:r>
      <w:r w:rsidR="00EB6F67" w:rsidRPr="00C53583">
        <w:rPr>
          <w:rFonts w:ascii="Times New Roman" w:hAnsi="Times New Roman" w:cs="Times New Roman"/>
          <w:color w:val="000000" w:themeColor="text1"/>
        </w:rPr>
        <w:t>,</w:t>
      </w:r>
      <w:r w:rsidRPr="00C53583">
        <w:rPr>
          <w:rFonts w:ascii="Times New Roman" w:hAnsi="Times New Roman" w:cs="Times New Roman"/>
          <w:color w:val="000000" w:themeColor="text1"/>
        </w:rPr>
        <w:t xml:space="preserve"> </w:t>
      </w:r>
      <w:r w:rsidR="00EB6F67" w:rsidRPr="00C53583">
        <w:rPr>
          <w:rFonts w:ascii="Times New Roman" w:hAnsi="Times New Roman" w:cs="Times New Roman"/>
          <w:color w:val="000000" w:themeColor="text1"/>
        </w:rPr>
        <w:t>ao</w:t>
      </w:r>
      <w:r w:rsidRPr="00C53583">
        <w:rPr>
          <w:rFonts w:ascii="Times New Roman" w:hAnsi="Times New Roman" w:cs="Times New Roman"/>
          <w:color w:val="000000" w:themeColor="text1"/>
        </w:rPr>
        <w:t xml:space="preserve"> processar essa complexidade</w:t>
      </w:r>
      <w:r w:rsidR="00EB6F67" w:rsidRPr="00C53583">
        <w:rPr>
          <w:rFonts w:ascii="Times New Roman" w:hAnsi="Times New Roman" w:cs="Times New Roman"/>
          <w:color w:val="000000" w:themeColor="text1"/>
        </w:rPr>
        <w:t>,</w:t>
      </w:r>
      <w:r w:rsidRPr="00C53583">
        <w:rPr>
          <w:rFonts w:ascii="Times New Roman" w:hAnsi="Times New Roman" w:cs="Times New Roman"/>
          <w:color w:val="000000" w:themeColor="text1"/>
        </w:rPr>
        <w:t xml:space="preserve"> os sistemas entregam simultaneamente o binômio da compreensão e da desinformação. </w:t>
      </w:r>
    </w:p>
    <w:p w14:paraId="2C293563" w14:textId="00CCC627" w:rsidR="0095791E" w:rsidRPr="002C243F" w:rsidRDefault="00EB6F67" w:rsidP="002C243F">
      <w:pPr>
        <w:spacing w:line="360" w:lineRule="auto"/>
        <w:jc w:val="both"/>
        <w:rPr>
          <w:rFonts w:ascii="Times New Roman" w:hAnsi="Times New Roman" w:cs="Times New Roman"/>
          <w:color w:val="000000" w:themeColor="text1"/>
        </w:rPr>
      </w:pPr>
      <w:r w:rsidRPr="00CA37A8">
        <w:rPr>
          <w:rFonts w:ascii="Times New Roman" w:hAnsi="Times New Roman" w:cs="Times New Roman"/>
          <w:color w:val="000000" w:themeColor="text1"/>
        </w:rPr>
        <w:lastRenderedPageBreak/>
        <w:t>O entendimento por essa via estrutural permite uma visão panorâmica do fenômeno, identificando as complexidades inerentes aos sistemas e auxiliando na compreensão de modelos de comunicação mais dirigidos ao exercício das liberdades individuais e coletivas</w:t>
      </w:r>
      <w:r w:rsidR="005B7474" w:rsidRPr="00CA37A8">
        <w:rPr>
          <w:rFonts w:ascii="Times New Roman" w:hAnsi="Times New Roman" w:cs="Times New Roman"/>
          <w:color w:val="000000" w:themeColor="text1"/>
        </w:rPr>
        <w:t>. Torna-se necessário, portanto, o esforço político de criar condições para que este contexto da complexidade informacional esteja permeado por dispositivos de organização qualitativa da informação, contribuindo para uma melhor orientação de seus usuários em meio à quantidade desproporcional de dados a que são submetidos.</w:t>
      </w:r>
      <w:r w:rsidR="001844F9" w:rsidRPr="00CA37A8">
        <w:rPr>
          <w:rFonts w:ascii="Times New Roman" w:hAnsi="Times New Roman" w:cs="Times New Roman"/>
          <w:color w:val="000000" w:themeColor="text1"/>
        </w:rPr>
        <w:t xml:space="preserve"> Editar o mundo, ao invés de editar jornais, </w:t>
      </w:r>
      <w:r w:rsidR="00002D04" w:rsidRPr="00CA37A8">
        <w:rPr>
          <w:rFonts w:ascii="Times New Roman" w:hAnsi="Times New Roman" w:cs="Times New Roman"/>
          <w:color w:val="000000" w:themeColor="text1"/>
        </w:rPr>
        <w:t>todavia num registro colaborativo que só pode se concretizar mediante um esforço de educação ampla e continuada.</w:t>
      </w:r>
      <w:r w:rsidRPr="00CA37A8">
        <w:rPr>
          <w:rFonts w:ascii="Times New Roman" w:hAnsi="Times New Roman" w:cs="Times New Roman"/>
          <w:color w:val="000000" w:themeColor="text1"/>
        </w:rPr>
        <w:t xml:space="preserve">   </w:t>
      </w:r>
    </w:p>
    <w:p w14:paraId="2EDEB7FD" w14:textId="15E76AD9" w:rsidR="0095791E" w:rsidRDefault="0095791E" w:rsidP="00945A7A">
      <w:pPr>
        <w:pStyle w:val="Ttulo1"/>
        <w:spacing w:before="0" w:line="240" w:lineRule="auto"/>
        <w:jc w:val="both"/>
        <w:rPr>
          <w:rFonts w:cs="Times New Roman"/>
          <w:color w:val="000000" w:themeColor="text1"/>
        </w:rPr>
      </w:pPr>
      <w:r w:rsidRPr="00942A18">
        <w:rPr>
          <w:rFonts w:cs="Times New Roman"/>
          <w:color w:val="000000" w:themeColor="text1"/>
        </w:rPr>
        <w:t xml:space="preserve">Referências </w:t>
      </w:r>
    </w:p>
    <w:p w14:paraId="69FABFDA" w14:textId="77777777" w:rsidR="002C243F" w:rsidRPr="002C243F" w:rsidRDefault="002C243F" w:rsidP="002C243F"/>
    <w:p w14:paraId="0CC85A12" w14:textId="77777777" w:rsidR="00945A7A" w:rsidRPr="00942A18" w:rsidRDefault="0095791E" w:rsidP="00945A7A">
      <w:pPr>
        <w:pStyle w:val="Referncias"/>
        <w:spacing w:before="0" w:after="0"/>
        <w:ind w:firstLine="0"/>
        <w:rPr>
          <w:rFonts w:eastAsia="Times New Roman"/>
          <w:iCs/>
          <w:color w:val="000000" w:themeColor="text1"/>
        </w:rPr>
      </w:pPr>
      <w:r w:rsidRPr="00942A18">
        <w:rPr>
          <w:rFonts w:eastAsia="Arial"/>
          <w:color w:val="000000" w:themeColor="text1"/>
        </w:rPr>
        <w:t xml:space="preserve">BASTOS, Marco Toledo. </w:t>
      </w:r>
      <w:r w:rsidRPr="00942A18">
        <w:rPr>
          <w:rFonts w:eastAsia="Arial"/>
          <w:i/>
          <w:color w:val="000000" w:themeColor="text1"/>
        </w:rPr>
        <w:t>U</w:t>
      </w:r>
      <w:r w:rsidRPr="00942A18">
        <w:rPr>
          <w:rFonts w:eastAsia="Arial"/>
          <w:i/>
          <w:color w:val="000000" w:themeColor="text1"/>
          <w:sz w:val="24"/>
          <w:szCs w:val="24"/>
        </w:rPr>
        <w:t xml:space="preserve">ma forma cultural para a sociedade </w:t>
      </w:r>
      <w:r w:rsidRPr="00942A18">
        <w:rPr>
          <w:rFonts w:eastAsia="Arial"/>
          <w:i/>
          <w:color w:val="000000" w:themeColor="text1"/>
        </w:rPr>
        <w:t>tecnológica</w:t>
      </w:r>
      <w:r w:rsidRPr="00942A18">
        <w:rPr>
          <w:rFonts w:eastAsia="Arial"/>
          <w:i/>
          <w:color w:val="000000" w:themeColor="text1"/>
          <w:sz w:val="24"/>
          <w:szCs w:val="24"/>
        </w:rPr>
        <w:t>.</w:t>
      </w:r>
      <w:r w:rsidRPr="00942A18">
        <w:rPr>
          <w:rFonts w:eastAsia="Arial"/>
          <w:i/>
          <w:color w:val="000000" w:themeColor="text1"/>
        </w:rPr>
        <w:t xml:space="preserve"> </w:t>
      </w:r>
      <w:r w:rsidRPr="00942A18">
        <w:rPr>
          <w:rFonts w:eastAsia="Times New Roman"/>
          <w:iCs/>
          <w:color w:val="000000" w:themeColor="text1"/>
        </w:rPr>
        <w:t xml:space="preserve">Matrizes, São </w:t>
      </w:r>
    </w:p>
    <w:p w14:paraId="52B5412F" w14:textId="77777777" w:rsidR="00945A7A" w:rsidRPr="00942A18" w:rsidRDefault="0095791E" w:rsidP="00945A7A">
      <w:pPr>
        <w:pStyle w:val="Referncias"/>
        <w:spacing w:before="0" w:after="0"/>
        <w:ind w:firstLine="708"/>
        <w:rPr>
          <w:iCs/>
          <w:color w:val="000000" w:themeColor="text1"/>
        </w:rPr>
      </w:pPr>
      <w:r w:rsidRPr="00942A18">
        <w:rPr>
          <w:rFonts w:eastAsia="Times New Roman"/>
          <w:iCs/>
          <w:color w:val="000000" w:themeColor="text1"/>
        </w:rPr>
        <w:t>Paulo, v. 7, n. 1, 2013.</w:t>
      </w:r>
      <w:r w:rsidRPr="00942A18">
        <w:rPr>
          <w:iCs/>
          <w:color w:val="000000" w:themeColor="text1"/>
        </w:rPr>
        <w:t xml:space="preserve"> Disponível em: &lt; </w:t>
      </w:r>
    </w:p>
    <w:p w14:paraId="31454186" w14:textId="7D341923" w:rsidR="0095791E" w:rsidRPr="00942A18" w:rsidRDefault="0095791E" w:rsidP="00945A7A">
      <w:pPr>
        <w:pStyle w:val="Referncias"/>
        <w:spacing w:before="0" w:after="0"/>
        <w:ind w:left="708" w:firstLine="0"/>
        <w:rPr>
          <w:rFonts w:eastAsia="Times New Roman"/>
          <w:iCs/>
          <w:color w:val="000000" w:themeColor="text1"/>
        </w:rPr>
      </w:pPr>
      <w:r w:rsidRPr="00942A18">
        <w:rPr>
          <w:iCs/>
          <w:color w:val="000000" w:themeColor="text1"/>
        </w:rPr>
        <w:t xml:space="preserve">http://www.revistas.usp.br/matrizes/issue/view/4650 &gt;. Acesso em: </w:t>
      </w:r>
      <w:r w:rsidRPr="00942A18">
        <w:rPr>
          <w:rFonts w:eastAsia="Times New Roman"/>
          <w:iCs/>
          <w:color w:val="000000" w:themeColor="text1"/>
        </w:rPr>
        <w:t xml:space="preserve">Acesso em: </w:t>
      </w:r>
      <w:r w:rsidRPr="00942A18">
        <w:rPr>
          <w:iCs/>
          <w:color w:val="000000" w:themeColor="text1"/>
        </w:rPr>
        <w:t>05</w:t>
      </w:r>
      <w:r w:rsidRPr="00942A18">
        <w:rPr>
          <w:rFonts w:eastAsia="Times New Roman"/>
          <w:iCs/>
          <w:color w:val="000000" w:themeColor="text1"/>
        </w:rPr>
        <w:t xml:space="preserve"> </w:t>
      </w:r>
      <w:r w:rsidRPr="00942A18">
        <w:rPr>
          <w:iCs/>
          <w:color w:val="000000" w:themeColor="text1"/>
        </w:rPr>
        <w:t>nov</w:t>
      </w:r>
      <w:r w:rsidRPr="00942A18">
        <w:rPr>
          <w:rFonts w:eastAsia="Times New Roman"/>
          <w:iCs/>
          <w:color w:val="000000" w:themeColor="text1"/>
        </w:rPr>
        <w:t>. 20</w:t>
      </w:r>
      <w:r w:rsidRPr="00942A18">
        <w:rPr>
          <w:iCs/>
          <w:color w:val="000000" w:themeColor="text1"/>
        </w:rPr>
        <w:t>20</w:t>
      </w:r>
      <w:r w:rsidRPr="00942A18">
        <w:rPr>
          <w:rFonts w:eastAsia="Times New Roman"/>
          <w:iCs/>
          <w:color w:val="000000" w:themeColor="text1"/>
        </w:rPr>
        <w:t>.</w:t>
      </w:r>
    </w:p>
    <w:p w14:paraId="58876148" w14:textId="77777777" w:rsidR="00945A7A" w:rsidRPr="00942A18" w:rsidRDefault="0095791E" w:rsidP="00945A7A">
      <w:pPr>
        <w:pStyle w:val="Referncias"/>
        <w:spacing w:before="0" w:after="0"/>
        <w:ind w:firstLine="0"/>
        <w:rPr>
          <w:color w:val="000000" w:themeColor="text1"/>
        </w:rPr>
      </w:pPr>
      <w:bookmarkStart w:id="0" w:name="_GoBack"/>
      <w:bookmarkEnd w:id="0"/>
      <w:r w:rsidRPr="00942A18">
        <w:rPr>
          <w:color w:val="000000" w:themeColor="text1"/>
          <w:lang w:val="en-US"/>
        </w:rPr>
        <w:t>COOKE, Richard. </w:t>
      </w:r>
      <w:r w:rsidRPr="00942A18">
        <w:rPr>
          <w:i/>
          <w:iCs/>
          <w:color w:val="000000" w:themeColor="text1"/>
          <w:lang w:val="en-US"/>
        </w:rPr>
        <w:t>Wikipedia Is the Last Best Place on the Internet</w:t>
      </w:r>
      <w:r w:rsidRPr="00942A18">
        <w:rPr>
          <w:color w:val="000000" w:themeColor="text1"/>
          <w:lang w:val="en-US"/>
        </w:rPr>
        <w:t xml:space="preserve">. </w:t>
      </w:r>
      <w:proofErr w:type="spellStart"/>
      <w:r w:rsidRPr="00942A18">
        <w:rPr>
          <w:color w:val="000000" w:themeColor="text1"/>
        </w:rPr>
        <w:t>Wired</w:t>
      </w:r>
      <w:proofErr w:type="spellEnd"/>
      <w:r w:rsidRPr="00942A18">
        <w:rPr>
          <w:color w:val="000000" w:themeColor="text1"/>
        </w:rPr>
        <w:t xml:space="preserve">, 2020. Disponível em: </w:t>
      </w:r>
    </w:p>
    <w:p w14:paraId="49CF1DB4" w14:textId="77777777" w:rsidR="00945A7A" w:rsidRPr="00942A18" w:rsidRDefault="0095791E" w:rsidP="00945A7A">
      <w:pPr>
        <w:pStyle w:val="Referncias"/>
        <w:spacing w:before="0" w:after="0"/>
        <w:ind w:firstLine="708"/>
        <w:rPr>
          <w:color w:val="000000" w:themeColor="text1"/>
        </w:rPr>
      </w:pPr>
      <w:r w:rsidRPr="00942A18">
        <w:rPr>
          <w:color w:val="000000" w:themeColor="text1"/>
        </w:rPr>
        <w:t xml:space="preserve">&lt; </w:t>
      </w:r>
      <w:hyperlink r:id="rId8" w:history="1">
        <w:r w:rsidRPr="00942A18">
          <w:rPr>
            <w:color w:val="000000" w:themeColor="text1"/>
          </w:rPr>
          <w:t>https://www.wired.com/story/wikipedia-online-encyclopedia-best-place-internet/</w:t>
        </w:r>
      </w:hyperlink>
      <w:r w:rsidRPr="00942A18">
        <w:rPr>
          <w:color w:val="000000" w:themeColor="text1"/>
        </w:rPr>
        <w:t xml:space="preserve">&gt;. </w:t>
      </w:r>
    </w:p>
    <w:p w14:paraId="25F3DF95" w14:textId="5CABE723" w:rsidR="0095791E" w:rsidRPr="00942A18" w:rsidRDefault="0095791E" w:rsidP="00945A7A">
      <w:pPr>
        <w:pStyle w:val="Referncias"/>
        <w:spacing w:before="0" w:after="0"/>
        <w:ind w:firstLine="708"/>
        <w:rPr>
          <w:color w:val="000000" w:themeColor="text1"/>
        </w:rPr>
      </w:pPr>
      <w:r w:rsidRPr="00942A18">
        <w:rPr>
          <w:color w:val="000000" w:themeColor="text1"/>
        </w:rPr>
        <w:t>Acesso em: 16/11/2020.</w:t>
      </w:r>
    </w:p>
    <w:p w14:paraId="61EE8935" w14:textId="77777777" w:rsidR="00945A7A" w:rsidRPr="00942A18" w:rsidRDefault="0095791E" w:rsidP="00945A7A">
      <w:pPr>
        <w:pStyle w:val="Referncias"/>
        <w:spacing w:before="0" w:after="0"/>
        <w:ind w:firstLine="0"/>
        <w:rPr>
          <w:i/>
          <w:color w:val="000000" w:themeColor="text1"/>
        </w:rPr>
      </w:pPr>
      <w:r w:rsidRPr="00942A18">
        <w:rPr>
          <w:color w:val="000000" w:themeColor="text1"/>
        </w:rPr>
        <w:t xml:space="preserve">FLUSSER, Vilém. </w:t>
      </w:r>
      <w:r w:rsidRPr="00942A18">
        <w:rPr>
          <w:i/>
          <w:iCs/>
          <w:color w:val="000000" w:themeColor="text1"/>
        </w:rPr>
        <w:t>Coincidência Incrível</w:t>
      </w:r>
      <w:r w:rsidRPr="00942A18">
        <w:rPr>
          <w:color w:val="000000" w:themeColor="text1"/>
        </w:rPr>
        <w:t xml:space="preserve">, in: </w:t>
      </w:r>
      <w:r w:rsidRPr="00942A18">
        <w:rPr>
          <w:i/>
          <w:color w:val="000000" w:themeColor="text1"/>
        </w:rPr>
        <w:t xml:space="preserve">Da Religiosidade. A literatura e o senso de realidade. </w:t>
      </w:r>
    </w:p>
    <w:p w14:paraId="17D50CDB" w14:textId="29B36320" w:rsidR="0095791E" w:rsidRPr="00942A18" w:rsidRDefault="0095791E" w:rsidP="00945A7A">
      <w:pPr>
        <w:pStyle w:val="Referncias"/>
        <w:spacing w:before="0" w:after="0"/>
        <w:ind w:firstLine="708"/>
        <w:rPr>
          <w:color w:val="000000" w:themeColor="text1"/>
        </w:rPr>
      </w:pPr>
      <w:r w:rsidRPr="00942A18">
        <w:rPr>
          <w:color w:val="000000" w:themeColor="text1"/>
        </w:rPr>
        <w:t xml:space="preserve">São Paulo: Escrituras, 2002. </w:t>
      </w:r>
    </w:p>
    <w:p w14:paraId="3EC9F368" w14:textId="77777777" w:rsidR="00945A7A" w:rsidRPr="00942A18" w:rsidRDefault="00C44706" w:rsidP="00945A7A">
      <w:pPr>
        <w:pStyle w:val="Referncias"/>
        <w:spacing w:before="0" w:after="0"/>
        <w:ind w:firstLine="0"/>
        <w:rPr>
          <w:color w:val="000000" w:themeColor="text1"/>
        </w:rPr>
      </w:pPr>
      <w:r w:rsidRPr="00942A18">
        <w:rPr>
          <w:color w:val="000000" w:themeColor="text1"/>
        </w:rPr>
        <w:t>DOS SANTOS</w:t>
      </w:r>
      <w:r w:rsidR="0095791E" w:rsidRPr="00942A18">
        <w:rPr>
          <w:color w:val="000000" w:themeColor="text1"/>
        </w:rPr>
        <w:t xml:space="preserve">, </w:t>
      </w:r>
      <w:proofErr w:type="spellStart"/>
      <w:r w:rsidR="0095791E" w:rsidRPr="00942A18">
        <w:rPr>
          <w:color w:val="000000" w:themeColor="text1"/>
        </w:rPr>
        <w:t>Laymert</w:t>
      </w:r>
      <w:proofErr w:type="spellEnd"/>
      <w:r w:rsidRPr="00942A18">
        <w:rPr>
          <w:color w:val="000000" w:themeColor="text1"/>
        </w:rPr>
        <w:t xml:space="preserve"> Garcia</w:t>
      </w:r>
      <w:r w:rsidR="0095791E" w:rsidRPr="00942A18">
        <w:rPr>
          <w:color w:val="000000" w:themeColor="text1"/>
        </w:rPr>
        <w:t xml:space="preserve">. </w:t>
      </w:r>
      <w:r w:rsidR="0095791E" w:rsidRPr="00942A18">
        <w:rPr>
          <w:i/>
          <w:iCs/>
          <w:color w:val="000000" w:themeColor="text1"/>
        </w:rPr>
        <w:t>Politizar as novas tecnologias</w:t>
      </w:r>
      <w:r w:rsidR="0095791E" w:rsidRPr="00942A18">
        <w:rPr>
          <w:color w:val="000000" w:themeColor="text1"/>
        </w:rPr>
        <w:t xml:space="preserve">: impacto </w:t>
      </w:r>
      <w:proofErr w:type="spellStart"/>
      <w:r w:rsidR="0095791E" w:rsidRPr="00942A18">
        <w:rPr>
          <w:color w:val="000000" w:themeColor="text1"/>
        </w:rPr>
        <w:t>sócio-técnico</w:t>
      </w:r>
      <w:proofErr w:type="spellEnd"/>
      <w:r w:rsidR="0095791E" w:rsidRPr="00942A18">
        <w:rPr>
          <w:color w:val="000000" w:themeColor="text1"/>
        </w:rPr>
        <w:t xml:space="preserve"> da </w:t>
      </w:r>
    </w:p>
    <w:p w14:paraId="635AEA19" w14:textId="17129424" w:rsidR="0095791E" w:rsidRPr="00942A18" w:rsidRDefault="0095791E" w:rsidP="00945A7A">
      <w:pPr>
        <w:pStyle w:val="Referncias"/>
        <w:spacing w:before="0" w:after="0"/>
        <w:ind w:firstLine="708"/>
        <w:rPr>
          <w:color w:val="000000" w:themeColor="text1"/>
        </w:rPr>
      </w:pPr>
      <w:r w:rsidRPr="00942A18">
        <w:rPr>
          <w:color w:val="000000" w:themeColor="text1"/>
        </w:rPr>
        <w:t>informação digital e genética, São Paulo: Editora 34, 2003. </w:t>
      </w:r>
    </w:p>
    <w:p w14:paraId="482E2414" w14:textId="77777777" w:rsidR="00942A18" w:rsidRDefault="0095791E" w:rsidP="00942A18">
      <w:pPr>
        <w:pStyle w:val="Referncias"/>
        <w:spacing w:before="0" w:after="0"/>
        <w:ind w:firstLine="0"/>
        <w:rPr>
          <w:color w:val="000000" w:themeColor="text1"/>
        </w:rPr>
      </w:pPr>
      <w:r w:rsidRPr="00942A18">
        <w:rPr>
          <w:color w:val="000000" w:themeColor="text1"/>
        </w:rPr>
        <w:t xml:space="preserve">GLEICK, James. </w:t>
      </w:r>
      <w:r w:rsidRPr="00942A18">
        <w:rPr>
          <w:i/>
          <w:color w:val="000000" w:themeColor="text1"/>
        </w:rPr>
        <w:t xml:space="preserve">Caos. A criação de uma nova ciência. </w:t>
      </w:r>
      <w:r w:rsidRPr="00942A18">
        <w:rPr>
          <w:color w:val="000000" w:themeColor="text1"/>
        </w:rPr>
        <w:t>16 ed. Rio de Janeiro: Campus, 1989.</w:t>
      </w:r>
    </w:p>
    <w:p w14:paraId="3BD4F33E" w14:textId="0E86A29D" w:rsidR="00942A18" w:rsidRDefault="00CA37A8" w:rsidP="00942A18">
      <w:pPr>
        <w:pStyle w:val="Referncias"/>
        <w:spacing w:before="0" w:after="0"/>
        <w:ind w:firstLine="0"/>
        <w:rPr>
          <w:rFonts w:ascii="TimesNewRomanPSMT" w:eastAsia="Times New Roman" w:hAnsi="TimesNewRomanPSMT" w:cs="TimesNewRomanPSMT"/>
          <w:color w:val="000000" w:themeColor="text1"/>
          <w:kern w:val="0"/>
          <w:lang w:eastAsia="pt-BR"/>
        </w:rPr>
      </w:pPr>
      <w:r w:rsidRPr="00CA37A8">
        <w:rPr>
          <w:rFonts w:ascii="TimesNewRomanPSMT" w:eastAsia="Times New Roman" w:hAnsi="TimesNewRomanPSMT" w:cs="TimesNewRomanPSMT"/>
          <w:color w:val="000000" w:themeColor="text1"/>
          <w:kern w:val="0"/>
          <w:lang w:eastAsia="pt-BR"/>
        </w:rPr>
        <w:t xml:space="preserve">JOST, F. </w:t>
      </w:r>
      <w:r w:rsidRPr="00CA37A8">
        <w:rPr>
          <w:rFonts w:ascii="TimesNewRomanPS" w:eastAsia="Times New Roman" w:hAnsi="TimesNewRomanPS"/>
          <w:i/>
          <w:iCs/>
          <w:color w:val="000000" w:themeColor="text1"/>
          <w:kern w:val="0"/>
          <w:lang w:eastAsia="pt-BR"/>
        </w:rPr>
        <w:t xml:space="preserve">Novos comportamentos para antigas </w:t>
      </w:r>
      <w:proofErr w:type="spellStart"/>
      <w:r w:rsidRPr="00CA37A8">
        <w:rPr>
          <w:rFonts w:ascii="TimesNewRomanPS" w:eastAsia="Times New Roman" w:hAnsi="TimesNewRomanPS"/>
          <w:i/>
          <w:iCs/>
          <w:color w:val="000000" w:themeColor="text1"/>
          <w:kern w:val="0"/>
          <w:lang w:eastAsia="pt-BR"/>
        </w:rPr>
        <w:t>mídias</w:t>
      </w:r>
      <w:proofErr w:type="spellEnd"/>
      <w:r w:rsidRPr="00CA37A8">
        <w:rPr>
          <w:rFonts w:ascii="TimesNewRomanPS" w:eastAsia="Times New Roman" w:hAnsi="TimesNewRomanPS"/>
          <w:i/>
          <w:iCs/>
          <w:color w:val="000000" w:themeColor="text1"/>
          <w:kern w:val="0"/>
          <w:lang w:eastAsia="pt-BR"/>
        </w:rPr>
        <w:t xml:space="preserve"> ou antigos comportamentos para novas </w:t>
      </w:r>
      <w:r w:rsidR="00942A18">
        <w:rPr>
          <w:rFonts w:ascii="TimesNewRomanPS" w:eastAsia="Times New Roman" w:hAnsi="TimesNewRomanPS"/>
          <w:i/>
          <w:iCs/>
          <w:color w:val="000000" w:themeColor="text1"/>
          <w:kern w:val="0"/>
          <w:lang w:eastAsia="pt-BR"/>
        </w:rPr>
        <w:tab/>
      </w:r>
      <w:proofErr w:type="spellStart"/>
      <w:proofErr w:type="gramStart"/>
      <w:r w:rsidRPr="00CA37A8">
        <w:rPr>
          <w:rFonts w:ascii="TimesNewRomanPS" w:eastAsia="Times New Roman" w:hAnsi="TimesNewRomanPS"/>
          <w:i/>
          <w:iCs/>
          <w:color w:val="000000" w:themeColor="text1"/>
          <w:kern w:val="0"/>
          <w:lang w:eastAsia="pt-BR"/>
        </w:rPr>
        <w:t>mídias</w:t>
      </w:r>
      <w:proofErr w:type="spellEnd"/>
      <w:r w:rsidRPr="00CA37A8">
        <w:rPr>
          <w:rFonts w:ascii="TimesNewRomanPS" w:eastAsia="Times New Roman" w:hAnsi="TimesNewRomanPS"/>
          <w:i/>
          <w:iCs/>
          <w:color w:val="000000" w:themeColor="text1"/>
          <w:kern w:val="0"/>
          <w:lang w:eastAsia="pt-BR"/>
        </w:rPr>
        <w:t>?.</w:t>
      </w:r>
      <w:proofErr w:type="gramEnd"/>
      <w:r w:rsidRPr="00CA37A8">
        <w:rPr>
          <w:rFonts w:ascii="TimesNewRomanPS" w:eastAsia="Times New Roman" w:hAnsi="TimesNewRomanPS"/>
          <w:i/>
          <w:iCs/>
          <w:color w:val="000000" w:themeColor="text1"/>
          <w:kern w:val="0"/>
          <w:lang w:eastAsia="pt-BR"/>
        </w:rPr>
        <w:t xml:space="preserve"> </w:t>
      </w:r>
      <w:r w:rsidRPr="00CA37A8">
        <w:rPr>
          <w:rFonts w:ascii="TimesNewRomanPSMT" w:eastAsia="Times New Roman" w:hAnsi="TimesNewRomanPSMT" w:cs="TimesNewRomanPSMT"/>
          <w:color w:val="000000" w:themeColor="text1"/>
          <w:kern w:val="0"/>
          <w:lang w:eastAsia="pt-BR"/>
        </w:rPr>
        <w:t xml:space="preserve">Revista Matrizes, </w:t>
      </w:r>
      <w:proofErr w:type="spellStart"/>
      <w:r w:rsidRPr="00CA37A8">
        <w:rPr>
          <w:rFonts w:ascii="TimesNewRomanPSMT" w:eastAsia="Times New Roman" w:hAnsi="TimesNewRomanPSMT" w:cs="TimesNewRomanPSMT"/>
          <w:color w:val="000000" w:themeColor="text1"/>
          <w:kern w:val="0"/>
          <w:lang w:eastAsia="pt-BR"/>
        </w:rPr>
        <w:t>São</w:t>
      </w:r>
      <w:proofErr w:type="spellEnd"/>
      <w:r w:rsidRPr="00CA37A8">
        <w:rPr>
          <w:rFonts w:ascii="TimesNewRomanPSMT" w:eastAsia="Times New Roman" w:hAnsi="TimesNewRomanPSMT" w:cs="TimesNewRomanPSMT"/>
          <w:color w:val="000000" w:themeColor="text1"/>
          <w:kern w:val="0"/>
          <w:lang w:eastAsia="pt-BR"/>
        </w:rPr>
        <w:t xml:space="preserve"> Paulo, v.4, n.2, p. 93-109, 2011. </w:t>
      </w:r>
      <w:proofErr w:type="spellStart"/>
      <w:r w:rsidRPr="00CA37A8">
        <w:rPr>
          <w:rFonts w:ascii="TimesNewRomanPSMT" w:eastAsia="Times New Roman" w:hAnsi="TimesNewRomanPSMT" w:cs="TimesNewRomanPSMT"/>
          <w:color w:val="000000" w:themeColor="text1"/>
          <w:kern w:val="0"/>
          <w:lang w:eastAsia="pt-BR"/>
        </w:rPr>
        <w:t>Disponível</w:t>
      </w:r>
      <w:proofErr w:type="spellEnd"/>
      <w:r w:rsidRPr="00CA37A8">
        <w:rPr>
          <w:rFonts w:ascii="TimesNewRomanPSMT" w:eastAsia="Times New Roman" w:hAnsi="TimesNewRomanPSMT" w:cs="TimesNewRomanPSMT"/>
          <w:color w:val="000000" w:themeColor="text1"/>
          <w:kern w:val="0"/>
          <w:lang w:eastAsia="pt-BR"/>
        </w:rPr>
        <w:t xml:space="preserve"> em:</w:t>
      </w:r>
      <w:r w:rsidRPr="00CA37A8">
        <w:rPr>
          <w:rFonts w:ascii="TimesNewRomanPSMT" w:eastAsia="Times New Roman" w:hAnsi="TimesNewRomanPSMT" w:cs="TimesNewRomanPSMT"/>
          <w:color w:val="000000" w:themeColor="text1"/>
          <w:kern w:val="0"/>
          <w:lang w:eastAsia="pt-BR"/>
        </w:rPr>
        <w:br/>
      </w:r>
      <w:r w:rsidR="00942A18">
        <w:rPr>
          <w:rFonts w:ascii="TimesNewRomanPSMT" w:eastAsia="Times New Roman" w:hAnsi="TimesNewRomanPSMT" w:cs="TimesNewRomanPSMT"/>
          <w:color w:val="000000" w:themeColor="text1"/>
          <w:kern w:val="0"/>
          <w:lang w:eastAsia="pt-BR"/>
        </w:rPr>
        <w:t xml:space="preserve">    </w:t>
      </w:r>
      <w:r w:rsidR="00942A18">
        <w:rPr>
          <w:rFonts w:ascii="TimesNewRomanPSMT" w:eastAsia="Times New Roman" w:hAnsi="TimesNewRomanPSMT" w:cs="TimesNewRomanPSMT"/>
          <w:color w:val="000000" w:themeColor="text1"/>
          <w:kern w:val="0"/>
          <w:lang w:eastAsia="pt-BR"/>
        </w:rPr>
        <w:tab/>
      </w:r>
      <w:r w:rsidRPr="00CA37A8">
        <w:rPr>
          <w:rFonts w:ascii="TimesNewRomanPSMT" w:eastAsia="Times New Roman" w:hAnsi="TimesNewRomanPSMT" w:cs="TimesNewRomanPSMT"/>
          <w:color w:val="000000" w:themeColor="text1"/>
          <w:kern w:val="0"/>
          <w:lang w:eastAsia="pt-BR"/>
        </w:rPr>
        <w:t xml:space="preserve">&lt; </w:t>
      </w:r>
      <w:r w:rsidR="00942A18" w:rsidRPr="00936C61">
        <w:rPr>
          <w:rFonts w:ascii="TimesNewRomanPSMT" w:eastAsia="Times New Roman" w:hAnsi="TimesNewRomanPSMT" w:cs="TimesNewRomanPSMT"/>
          <w:kern w:val="0"/>
          <w:lang w:eastAsia="pt-BR"/>
        </w:rPr>
        <w:t>http://www.revistas.usp.br/matrizes/issue/view/3175</w:t>
      </w:r>
      <w:r w:rsidRPr="00CA37A8">
        <w:rPr>
          <w:rFonts w:ascii="TimesNewRomanPSMT" w:eastAsia="Times New Roman" w:hAnsi="TimesNewRomanPSMT" w:cs="TimesNewRomanPSMT"/>
          <w:color w:val="000000" w:themeColor="text1"/>
          <w:kern w:val="0"/>
          <w:lang w:eastAsia="pt-BR"/>
        </w:rPr>
        <w:t xml:space="preserve">&gt;. </w:t>
      </w:r>
    </w:p>
    <w:p w14:paraId="64937E29" w14:textId="74F0199F" w:rsidR="00CA37A8" w:rsidRPr="00942A18" w:rsidRDefault="00CA37A8" w:rsidP="00942A18">
      <w:pPr>
        <w:pStyle w:val="Referncias"/>
        <w:spacing w:before="0" w:after="0"/>
        <w:ind w:firstLine="708"/>
        <w:rPr>
          <w:color w:val="000000" w:themeColor="text1"/>
        </w:rPr>
      </w:pPr>
      <w:r w:rsidRPr="00CA37A8">
        <w:rPr>
          <w:rFonts w:ascii="TimesNewRomanPSMT" w:eastAsia="Times New Roman" w:hAnsi="TimesNewRomanPSMT" w:cs="TimesNewRomanPSMT"/>
          <w:color w:val="000000" w:themeColor="text1"/>
          <w:kern w:val="0"/>
          <w:lang w:eastAsia="pt-BR"/>
        </w:rPr>
        <w:t>Acesso em: Acesso em: 05 nov.</w:t>
      </w:r>
      <w:r w:rsidR="00942A18">
        <w:rPr>
          <w:rFonts w:ascii="TimesNewRomanPSMT" w:eastAsia="Times New Roman" w:hAnsi="TimesNewRomanPSMT" w:cs="TimesNewRomanPSMT"/>
          <w:color w:val="000000" w:themeColor="text1"/>
          <w:kern w:val="0"/>
          <w:lang w:eastAsia="pt-BR"/>
        </w:rPr>
        <w:t xml:space="preserve"> </w:t>
      </w:r>
      <w:r w:rsidRPr="00CA37A8">
        <w:rPr>
          <w:rFonts w:ascii="TimesNewRomanPSMT" w:eastAsia="Times New Roman" w:hAnsi="TimesNewRomanPSMT" w:cs="TimesNewRomanPSMT"/>
          <w:color w:val="000000" w:themeColor="text1"/>
          <w:kern w:val="0"/>
          <w:lang w:eastAsia="pt-BR"/>
        </w:rPr>
        <w:t xml:space="preserve">2020. </w:t>
      </w:r>
    </w:p>
    <w:p w14:paraId="7A322A90" w14:textId="5985296F" w:rsidR="00D7145E" w:rsidRPr="00942A18" w:rsidRDefault="0095791E" w:rsidP="00945A7A">
      <w:pPr>
        <w:pStyle w:val="Referncias"/>
        <w:spacing w:before="0" w:after="0"/>
        <w:ind w:firstLine="0"/>
        <w:rPr>
          <w:color w:val="000000" w:themeColor="text1"/>
          <w:lang w:val="en-US"/>
        </w:rPr>
      </w:pPr>
      <w:r w:rsidRPr="002C243F">
        <w:rPr>
          <w:color w:val="000000" w:themeColor="text1"/>
          <w:lang w:val="en-US"/>
        </w:rPr>
        <w:t xml:space="preserve">LUCASSEN, Teun; MAARTEN, Jan. </w:t>
      </w:r>
      <w:r w:rsidRPr="00942A18">
        <w:rPr>
          <w:i/>
          <w:iCs/>
          <w:color w:val="000000" w:themeColor="text1"/>
          <w:lang w:val="en-US"/>
        </w:rPr>
        <w:t>Trust in Wikipedia</w:t>
      </w:r>
      <w:r w:rsidRPr="00942A18">
        <w:rPr>
          <w:color w:val="000000" w:themeColor="text1"/>
          <w:lang w:val="en-US"/>
        </w:rPr>
        <w:t xml:space="preserve">: How Users Trust Information from an </w:t>
      </w:r>
    </w:p>
    <w:p w14:paraId="69F62D26" w14:textId="77777777" w:rsidR="00D7145E" w:rsidRPr="00942A18" w:rsidRDefault="0095791E" w:rsidP="00D7145E">
      <w:pPr>
        <w:pStyle w:val="Referncias"/>
        <w:spacing w:before="0" w:after="0"/>
        <w:ind w:firstLine="708"/>
        <w:rPr>
          <w:color w:val="000000" w:themeColor="text1"/>
          <w:lang w:val="en-US"/>
        </w:rPr>
      </w:pPr>
      <w:r w:rsidRPr="00942A18">
        <w:rPr>
          <w:color w:val="000000" w:themeColor="text1"/>
          <w:lang w:val="en-US"/>
        </w:rPr>
        <w:t xml:space="preserve">Unknown Source. WICOW '10 Proceedings of the 4th workshop on Information credibility, </w:t>
      </w:r>
    </w:p>
    <w:p w14:paraId="6DB671B1" w14:textId="7197DC95" w:rsidR="0095791E" w:rsidRPr="00942A18" w:rsidRDefault="0095791E" w:rsidP="00D7145E">
      <w:pPr>
        <w:pStyle w:val="Referncias"/>
        <w:spacing w:before="0" w:after="0"/>
        <w:ind w:left="708" w:firstLine="0"/>
        <w:rPr>
          <w:color w:val="000000" w:themeColor="text1"/>
          <w:lang w:val="en-US"/>
        </w:rPr>
      </w:pPr>
      <w:r w:rsidRPr="00942A18">
        <w:rPr>
          <w:color w:val="000000" w:themeColor="text1"/>
        </w:rPr>
        <w:t xml:space="preserve">2010. Disponível em: &lt; </w:t>
      </w:r>
      <w:hyperlink r:id="rId9" w:history="1">
        <w:r w:rsidRPr="00942A18">
          <w:rPr>
            <w:color w:val="000000" w:themeColor="text1"/>
          </w:rPr>
          <w:t>https://doi.org/10.1145/1772938.1772944</w:t>
        </w:r>
      </w:hyperlink>
      <w:r w:rsidRPr="00942A18">
        <w:rPr>
          <w:color w:val="000000" w:themeColor="text1"/>
        </w:rPr>
        <w:t xml:space="preserve"> &gt;. </w:t>
      </w:r>
      <w:proofErr w:type="spellStart"/>
      <w:r w:rsidRPr="00942A18">
        <w:rPr>
          <w:color w:val="000000" w:themeColor="text1"/>
          <w:lang w:val="en-US"/>
        </w:rPr>
        <w:t>Acesso</w:t>
      </w:r>
      <w:proofErr w:type="spellEnd"/>
      <w:r w:rsidRPr="00942A18">
        <w:rPr>
          <w:color w:val="000000" w:themeColor="text1"/>
          <w:lang w:val="en-US"/>
        </w:rPr>
        <w:t xml:space="preserve"> </w:t>
      </w:r>
      <w:proofErr w:type="spellStart"/>
      <w:r w:rsidRPr="00942A18">
        <w:rPr>
          <w:color w:val="000000" w:themeColor="text1"/>
          <w:lang w:val="en-US"/>
        </w:rPr>
        <w:t>em</w:t>
      </w:r>
      <w:proofErr w:type="spellEnd"/>
      <w:r w:rsidRPr="00942A18">
        <w:rPr>
          <w:color w:val="000000" w:themeColor="text1"/>
          <w:lang w:val="en-US"/>
        </w:rPr>
        <w:t xml:space="preserve">: 16/11/2020. </w:t>
      </w:r>
    </w:p>
    <w:p w14:paraId="45D5F8D5" w14:textId="77777777" w:rsidR="00D7145E" w:rsidRPr="00942A18" w:rsidRDefault="0095791E" w:rsidP="00945A7A">
      <w:pPr>
        <w:pStyle w:val="Referncias"/>
        <w:spacing w:before="0" w:after="0"/>
        <w:ind w:firstLine="0"/>
        <w:rPr>
          <w:rFonts w:eastAsia="Times New Roman"/>
          <w:color w:val="000000" w:themeColor="text1"/>
          <w:kern w:val="0"/>
          <w:lang w:val="en-US" w:eastAsia="pt-BR"/>
        </w:rPr>
      </w:pPr>
      <w:r w:rsidRPr="00942A18">
        <w:rPr>
          <w:color w:val="000000" w:themeColor="text1"/>
          <w:lang w:val="en-US"/>
        </w:rPr>
        <w:t>LUHMANN, Niklas</w:t>
      </w:r>
      <w:r w:rsidRPr="00942A18">
        <w:rPr>
          <w:rFonts w:eastAsia="Times New Roman"/>
          <w:color w:val="000000" w:themeColor="text1"/>
          <w:kern w:val="0"/>
          <w:lang w:val="en-US" w:eastAsia="pt-BR"/>
        </w:rPr>
        <w:t xml:space="preserve">. </w:t>
      </w:r>
      <w:r w:rsidRPr="00942A18">
        <w:rPr>
          <w:rFonts w:eastAsia="Times New Roman"/>
          <w:i/>
          <w:iCs/>
          <w:color w:val="000000" w:themeColor="text1"/>
          <w:kern w:val="0"/>
          <w:lang w:val="en-US" w:eastAsia="pt-BR"/>
        </w:rPr>
        <w:t>Introduction to Social Systems</w:t>
      </w:r>
      <w:r w:rsidRPr="00942A18">
        <w:rPr>
          <w:rFonts w:eastAsia="Times New Roman"/>
          <w:color w:val="000000" w:themeColor="text1"/>
          <w:kern w:val="0"/>
          <w:lang w:val="en-US" w:eastAsia="pt-BR"/>
        </w:rPr>
        <w:t xml:space="preserve">. (trad. Peter </w:t>
      </w:r>
      <w:proofErr w:type="spellStart"/>
      <w:r w:rsidRPr="00942A18">
        <w:rPr>
          <w:rFonts w:eastAsia="Times New Roman"/>
          <w:color w:val="000000" w:themeColor="text1"/>
          <w:kern w:val="0"/>
          <w:lang w:val="en-US" w:eastAsia="pt-BR"/>
        </w:rPr>
        <w:t>Gilgen</w:t>
      </w:r>
      <w:proofErr w:type="spellEnd"/>
      <w:r w:rsidRPr="00942A18">
        <w:rPr>
          <w:rFonts w:eastAsia="Times New Roman"/>
          <w:color w:val="000000" w:themeColor="text1"/>
          <w:kern w:val="0"/>
          <w:lang w:val="en-US" w:eastAsia="pt-BR"/>
        </w:rPr>
        <w:t xml:space="preserve"> &amp; D. </w:t>
      </w:r>
      <w:proofErr w:type="spellStart"/>
      <w:r w:rsidRPr="00942A18">
        <w:rPr>
          <w:rFonts w:eastAsia="Times New Roman"/>
          <w:color w:val="000000" w:themeColor="text1"/>
          <w:kern w:val="0"/>
          <w:lang w:val="en-US" w:eastAsia="pt-BR"/>
        </w:rPr>
        <w:t>Baecker</w:t>
      </w:r>
      <w:proofErr w:type="spellEnd"/>
      <w:r w:rsidRPr="00942A18">
        <w:rPr>
          <w:rFonts w:eastAsia="Times New Roman"/>
          <w:color w:val="000000" w:themeColor="text1"/>
          <w:kern w:val="0"/>
          <w:lang w:val="en-US" w:eastAsia="pt-BR"/>
        </w:rPr>
        <w:t xml:space="preserve">). </w:t>
      </w:r>
    </w:p>
    <w:p w14:paraId="790624E3" w14:textId="6E441B3E" w:rsidR="0095791E" w:rsidRPr="00942A18" w:rsidRDefault="0095791E" w:rsidP="00D7145E">
      <w:pPr>
        <w:pStyle w:val="Referncias"/>
        <w:spacing w:before="0" w:after="0"/>
        <w:ind w:firstLine="708"/>
        <w:rPr>
          <w:rFonts w:eastAsia="Times New Roman"/>
          <w:color w:val="000000" w:themeColor="text1"/>
          <w:kern w:val="0"/>
          <w:lang w:val="en-US" w:eastAsia="pt-BR"/>
        </w:rPr>
      </w:pPr>
      <w:r w:rsidRPr="00942A18">
        <w:rPr>
          <w:rFonts w:eastAsia="Times New Roman"/>
          <w:color w:val="000000" w:themeColor="text1"/>
          <w:kern w:val="0"/>
          <w:lang w:val="en-US" w:eastAsia="pt-BR"/>
        </w:rPr>
        <w:t xml:space="preserve">Cambridge: Polity Press, 1995. </w:t>
      </w:r>
    </w:p>
    <w:p w14:paraId="74F37BE9" w14:textId="0EC73B20" w:rsidR="00D7145E" w:rsidRPr="00942A18" w:rsidRDefault="00D7145E" w:rsidP="00945A7A">
      <w:pPr>
        <w:pStyle w:val="Referncias"/>
        <w:spacing w:before="0" w:after="0"/>
        <w:ind w:firstLine="0"/>
        <w:rPr>
          <w:rFonts w:eastAsia="Times New Roman"/>
          <w:color w:val="000000" w:themeColor="text1"/>
          <w:kern w:val="0"/>
          <w:lang w:val="en-US" w:eastAsia="pt-BR"/>
        </w:rPr>
      </w:pPr>
      <w:r w:rsidRPr="00942A18">
        <w:rPr>
          <w:color w:val="000000" w:themeColor="text1"/>
          <w:lang w:val="en-US"/>
        </w:rPr>
        <w:t>________________</w:t>
      </w:r>
      <w:r w:rsidR="0095791E" w:rsidRPr="00942A18">
        <w:rPr>
          <w:rFonts w:eastAsia="Times New Roman"/>
          <w:color w:val="000000" w:themeColor="text1"/>
          <w:kern w:val="0"/>
          <w:lang w:val="en-US" w:eastAsia="pt-BR"/>
        </w:rPr>
        <w:t xml:space="preserve">. </w:t>
      </w:r>
      <w:r w:rsidR="0095791E" w:rsidRPr="00942A18">
        <w:rPr>
          <w:rFonts w:eastAsia="Times New Roman"/>
          <w:i/>
          <w:iCs/>
          <w:color w:val="000000" w:themeColor="text1"/>
          <w:kern w:val="0"/>
          <w:lang w:val="en-US" w:eastAsia="pt-BR"/>
        </w:rPr>
        <w:t xml:space="preserve">The Reality of Mass Media </w:t>
      </w:r>
      <w:r w:rsidR="0095791E" w:rsidRPr="00942A18">
        <w:rPr>
          <w:rFonts w:eastAsia="Times New Roman"/>
          <w:color w:val="000000" w:themeColor="text1"/>
          <w:kern w:val="0"/>
          <w:lang w:val="en-US" w:eastAsia="pt-BR"/>
        </w:rPr>
        <w:t xml:space="preserve">(trad. K. Cross). </w:t>
      </w:r>
      <w:proofErr w:type="spellStart"/>
      <w:r w:rsidR="0095791E" w:rsidRPr="00942A18">
        <w:rPr>
          <w:rFonts w:eastAsia="Times New Roman"/>
          <w:color w:val="000000" w:themeColor="text1"/>
          <w:kern w:val="0"/>
          <w:lang w:val="en-US" w:eastAsia="pt-BR"/>
        </w:rPr>
        <w:t>Califórnia</w:t>
      </w:r>
      <w:proofErr w:type="spellEnd"/>
      <w:r w:rsidR="0095791E" w:rsidRPr="00942A18">
        <w:rPr>
          <w:rFonts w:eastAsia="Times New Roman"/>
          <w:color w:val="000000" w:themeColor="text1"/>
          <w:kern w:val="0"/>
          <w:lang w:val="en-US" w:eastAsia="pt-BR"/>
        </w:rPr>
        <w:t xml:space="preserve">: Stanford University </w:t>
      </w:r>
    </w:p>
    <w:p w14:paraId="7BC205B5" w14:textId="3CB7DF04" w:rsidR="0095791E" w:rsidRPr="00942A18" w:rsidRDefault="0095791E" w:rsidP="00D7145E">
      <w:pPr>
        <w:pStyle w:val="Referncias"/>
        <w:spacing w:before="0" w:after="0"/>
        <w:ind w:firstLine="708"/>
        <w:rPr>
          <w:rFonts w:eastAsia="Times New Roman"/>
          <w:color w:val="000000" w:themeColor="text1"/>
          <w:kern w:val="0"/>
          <w:lang w:val="en-US" w:eastAsia="pt-BR"/>
        </w:rPr>
      </w:pPr>
      <w:r w:rsidRPr="00942A18">
        <w:rPr>
          <w:rFonts w:eastAsia="Times New Roman"/>
          <w:color w:val="000000" w:themeColor="text1"/>
          <w:kern w:val="0"/>
          <w:lang w:val="en-US" w:eastAsia="pt-BR"/>
        </w:rPr>
        <w:t xml:space="preserve">Press, 2000.  </w:t>
      </w:r>
    </w:p>
    <w:p w14:paraId="3662A886" w14:textId="5D413BCC" w:rsidR="00D7145E" w:rsidRPr="00942A18" w:rsidRDefault="00D7145E" w:rsidP="00D7145E">
      <w:pPr>
        <w:pStyle w:val="Referncias"/>
        <w:spacing w:before="0" w:after="0"/>
        <w:ind w:firstLine="0"/>
        <w:rPr>
          <w:rFonts w:eastAsia="Times New Roman"/>
          <w:color w:val="000000" w:themeColor="text1"/>
          <w:kern w:val="0"/>
          <w:lang w:eastAsia="pt-BR"/>
        </w:rPr>
      </w:pPr>
      <w:r w:rsidRPr="00942A18">
        <w:rPr>
          <w:color w:val="000000" w:themeColor="text1"/>
        </w:rPr>
        <w:t>________________</w:t>
      </w:r>
      <w:r w:rsidRPr="00942A18">
        <w:rPr>
          <w:rFonts w:eastAsia="Times New Roman"/>
          <w:color w:val="000000" w:themeColor="text1"/>
          <w:kern w:val="0"/>
          <w:lang w:eastAsia="pt-BR"/>
        </w:rPr>
        <w:t xml:space="preserve">. </w:t>
      </w:r>
      <w:r w:rsidRPr="00942A18">
        <w:rPr>
          <w:rFonts w:eastAsia="Times New Roman"/>
          <w:i/>
          <w:color w:val="000000" w:themeColor="text1"/>
          <w:kern w:val="0"/>
          <w:lang w:eastAsia="pt-BR"/>
        </w:rPr>
        <w:t>A realidade dos meios de comunicação</w:t>
      </w:r>
      <w:r w:rsidRPr="00942A18">
        <w:rPr>
          <w:rFonts w:eastAsia="Times New Roman"/>
          <w:i/>
          <w:iCs/>
          <w:color w:val="000000" w:themeColor="text1"/>
          <w:kern w:val="0"/>
          <w:lang w:eastAsia="pt-BR"/>
        </w:rPr>
        <w:t xml:space="preserve"> </w:t>
      </w:r>
      <w:r w:rsidRPr="00942A18">
        <w:rPr>
          <w:rFonts w:eastAsia="Times New Roman"/>
          <w:color w:val="000000" w:themeColor="text1"/>
          <w:kern w:val="0"/>
          <w:lang w:eastAsia="pt-BR"/>
        </w:rPr>
        <w:t xml:space="preserve">(trad. Ciro Marcondes Filho). São </w:t>
      </w:r>
    </w:p>
    <w:p w14:paraId="2872C257" w14:textId="6640A629" w:rsidR="00942A18" w:rsidRPr="00942A18" w:rsidRDefault="00D7145E" w:rsidP="00942A18">
      <w:pPr>
        <w:pStyle w:val="Referncias"/>
        <w:spacing w:before="0" w:after="0"/>
        <w:ind w:firstLine="708"/>
        <w:rPr>
          <w:rFonts w:eastAsia="Times New Roman"/>
          <w:color w:val="000000" w:themeColor="text1"/>
          <w:kern w:val="0"/>
          <w:lang w:eastAsia="pt-BR"/>
        </w:rPr>
      </w:pPr>
      <w:r w:rsidRPr="00942A18">
        <w:rPr>
          <w:rFonts w:eastAsia="Times New Roman"/>
          <w:color w:val="000000" w:themeColor="text1"/>
          <w:kern w:val="0"/>
          <w:lang w:eastAsia="pt-BR"/>
        </w:rPr>
        <w:t xml:space="preserve">Paulo: </w:t>
      </w:r>
      <w:proofErr w:type="spellStart"/>
      <w:r w:rsidRPr="00942A18">
        <w:rPr>
          <w:rFonts w:eastAsia="Times New Roman"/>
          <w:color w:val="000000" w:themeColor="text1"/>
          <w:kern w:val="0"/>
          <w:lang w:eastAsia="pt-BR"/>
        </w:rPr>
        <w:t>Paulus</w:t>
      </w:r>
      <w:proofErr w:type="spellEnd"/>
      <w:r w:rsidRPr="00942A18">
        <w:rPr>
          <w:rFonts w:eastAsia="Times New Roman"/>
          <w:color w:val="000000" w:themeColor="text1"/>
          <w:kern w:val="0"/>
          <w:lang w:eastAsia="pt-BR"/>
        </w:rPr>
        <w:t xml:space="preserve">, 2005.  </w:t>
      </w:r>
    </w:p>
    <w:p w14:paraId="1FA5BFE4" w14:textId="5B2E2A95" w:rsidR="00DC517B" w:rsidRPr="00942A18" w:rsidRDefault="00DA01E7" w:rsidP="00945A7A">
      <w:pPr>
        <w:pStyle w:val="Referncias"/>
        <w:spacing w:before="0" w:after="0"/>
        <w:ind w:firstLine="0"/>
        <w:rPr>
          <w:rFonts w:eastAsia="Times New Roman"/>
          <w:color w:val="000000" w:themeColor="text1"/>
          <w:kern w:val="0"/>
          <w:lang w:eastAsia="pt-BR"/>
        </w:rPr>
      </w:pPr>
      <w:r w:rsidRPr="00942A18">
        <w:rPr>
          <w:rFonts w:eastAsia="Times New Roman"/>
          <w:color w:val="000000" w:themeColor="text1"/>
          <w:kern w:val="0"/>
          <w:lang w:eastAsia="pt-BR"/>
        </w:rPr>
        <w:t>MACHADO, Arlindo</w:t>
      </w:r>
      <w:r w:rsidR="00DC517B" w:rsidRPr="00942A18">
        <w:rPr>
          <w:rFonts w:eastAsia="Times New Roman"/>
          <w:color w:val="000000" w:themeColor="text1"/>
          <w:kern w:val="0"/>
          <w:lang w:eastAsia="pt-BR"/>
        </w:rPr>
        <w:t xml:space="preserve">. </w:t>
      </w:r>
      <w:r w:rsidR="00DC517B" w:rsidRPr="00942A18">
        <w:rPr>
          <w:rFonts w:eastAsia="Times New Roman"/>
          <w:i/>
          <w:iCs/>
          <w:color w:val="000000" w:themeColor="text1"/>
          <w:kern w:val="0"/>
          <w:lang w:eastAsia="pt-BR"/>
        </w:rPr>
        <w:t>Verdades e Mentiras</w:t>
      </w:r>
      <w:r w:rsidR="00DC517B" w:rsidRPr="00942A18">
        <w:rPr>
          <w:rFonts w:eastAsia="Times New Roman"/>
          <w:color w:val="000000" w:themeColor="text1"/>
          <w:kern w:val="0"/>
          <w:lang w:eastAsia="pt-BR"/>
        </w:rPr>
        <w:t xml:space="preserve">, in: </w:t>
      </w:r>
      <w:r w:rsidR="00DC517B" w:rsidRPr="00942A18">
        <w:rPr>
          <w:rFonts w:eastAsia="Times New Roman"/>
          <w:i/>
          <w:iCs/>
          <w:color w:val="000000" w:themeColor="text1"/>
          <w:kern w:val="0"/>
          <w:lang w:eastAsia="pt-BR"/>
        </w:rPr>
        <w:t>A arte do vídeo</w:t>
      </w:r>
      <w:r w:rsidR="00DC517B" w:rsidRPr="00942A18">
        <w:rPr>
          <w:rFonts w:eastAsia="Times New Roman"/>
          <w:color w:val="000000" w:themeColor="text1"/>
          <w:kern w:val="0"/>
          <w:lang w:eastAsia="pt-BR"/>
        </w:rPr>
        <w:t>. 2 ed. São Paulo: Brasiliense, 1990.</w:t>
      </w:r>
    </w:p>
    <w:p w14:paraId="6D26F7D3" w14:textId="2BCCF274" w:rsidR="00DA01E7" w:rsidRPr="00942A18" w:rsidRDefault="00DC517B" w:rsidP="00945A7A">
      <w:pPr>
        <w:pStyle w:val="Referncias"/>
        <w:spacing w:before="0" w:after="0"/>
        <w:ind w:firstLine="0"/>
        <w:rPr>
          <w:rFonts w:eastAsia="Times New Roman"/>
          <w:color w:val="000000" w:themeColor="text1"/>
          <w:kern w:val="0"/>
          <w:lang w:eastAsia="pt-BR"/>
        </w:rPr>
      </w:pPr>
      <w:r w:rsidRPr="00942A18">
        <w:rPr>
          <w:rFonts w:eastAsia="Times New Roman"/>
          <w:color w:val="000000" w:themeColor="text1"/>
          <w:kern w:val="0"/>
          <w:lang w:eastAsia="pt-BR"/>
        </w:rPr>
        <w:lastRenderedPageBreak/>
        <w:t xml:space="preserve">_________________ </w:t>
      </w:r>
      <w:r w:rsidR="00DA01E7" w:rsidRPr="00942A18">
        <w:rPr>
          <w:rFonts w:eastAsia="Times New Roman"/>
          <w:color w:val="000000" w:themeColor="text1"/>
          <w:kern w:val="0"/>
          <w:lang w:eastAsia="pt-BR"/>
        </w:rPr>
        <w:t xml:space="preserve">. </w:t>
      </w:r>
      <w:r w:rsidR="00DA01E7" w:rsidRPr="00942A18">
        <w:rPr>
          <w:rFonts w:eastAsia="Times New Roman"/>
          <w:i/>
          <w:iCs/>
          <w:color w:val="000000" w:themeColor="text1"/>
          <w:kern w:val="0"/>
          <w:lang w:eastAsia="pt-BR"/>
        </w:rPr>
        <w:t>Hipermídia: o labirinto como metáfora</w:t>
      </w:r>
      <w:r w:rsidR="00DA01E7" w:rsidRPr="00942A18">
        <w:rPr>
          <w:rFonts w:eastAsia="Times New Roman"/>
          <w:color w:val="000000" w:themeColor="text1"/>
          <w:kern w:val="0"/>
          <w:lang w:eastAsia="pt-BR"/>
        </w:rPr>
        <w:t xml:space="preserve">, in: Domingues, Diana. </w:t>
      </w:r>
      <w:r w:rsidR="00DA01E7" w:rsidRPr="00942A18">
        <w:rPr>
          <w:rFonts w:eastAsia="Times New Roman"/>
          <w:i/>
          <w:iCs/>
          <w:color w:val="000000" w:themeColor="text1"/>
          <w:kern w:val="0"/>
          <w:lang w:eastAsia="pt-BR"/>
        </w:rPr>
        <w:t>A arte no século XXI</w:t>
      </w:r>
      <w:r w:rsidR="00DA01E7" w:rsidRPr="00942A18">
        <w:rPr>
          <w:rFonts w:eastAsia="Times New Roman"/>
          <w:color w:val="000000" w:themeColor="text1"/>
          <w:kern w:val="0"/>
          <w:lang w:eastAsia="pt-BR"/>
        </w:rPr>
        <w:t>. A humanização das tecnologias. São Paulo: Unesp, 1997. pp. 144-154.</w:t>
      </w:r>
    </w:p>
    <w:p w14:paraId="42F904F9" w14:textId="59336DB3" w:rsidR="00942A18" w:rsidRPr="002C243F" w:rsidRDefault="00BA6111" w:rsidP="00945A7A">
      <w:pPr>
        <w:pStyle w:val="Referncias"/>
        <w:spacing w:before="0" w:after="0"/>
        <w:ind w:firstLine="0"/>
        <w:rPr>
          <w:color w:val="000000" w:themeColor="text1"/>
          <w:lang w:val="en-US"/>
        </w:rPr>
      </w:pPr>
      <w:r w:rsidRPr="00942A18">
        <w:rPr>
          <w:color w:val="000000" w:themeColor="text1"/>
        </w:rPr>
        <w:t>_________________</w:t>
      </w:r>
      <w:r w:rsidR="0095791E" w:rsidRPr="00942A18">
        <w:rPr>
          <w:color w:val="000000" w:themeColor="text1"/>
        </w:rPr>
        <w:t>.</w:t>
      </w:r>
      <w:r w:rsidR="0095791E" w:rsidRPr="00942A18">
        <w:rPr>
          <w:b/>
          <w:color w:val="000000" w:themeColor="text1"/>
        </w:rPr>
        <w:t xml:space="preserve"> </w:t>
      </w:r>
      <w:r w:rsidR="0095791E" w:rsidRPr="00942A18">
        <w:rPr>
          <w:i/>
          <w:iCs/>
          <w:color w:val="000000" w:themeColor="text1"/>
        </w:rPr>
        <w:t>A televisão levada a sério.</w:t>
      </w:r>
      <w:r w:rsidR="0095791E" w:rsidRPr="00942A18">
        <w:rPr>
          <w:color w:val="000000" w:themeColor="text1"/>
        </w:rPr>
        <w:t xml:space="preserve"> </w:t>
      </w:r>
      <w:r w:rsidR="0095791E" w:rsidRPr="002C243F">
        <w:rPr>
          <w:color w:val="000000" w:themeColor="text1"/>
          <w:lang w:val="en-US"/>
        </w:rPr>
        <w:t xml:space="preserve">São Paulo: </w:t>
      </w:r>
      <w:proofErr w:type="spellStart"/>
      <w:r w:rsidR="0095791E" w:rsidRPr="002C243F">
        <w:rPr>
          <w:color w:val="000000" w:themeColor="text1"/>
          <w:lang w:val="en-US"/>
        </w:rPr>
        <w:t>Editora</w:t>
      </w:r>
      <w:proofErr w:type="spellEnd"/>
      <w:r w:rsidR="0095791E" w:rsidRPr="002C243F">
        <w:rPr>
          <w:color w:val="000000" w:themeColor="text1"/>
          <w:lang w:val="en-US"/>
        </w:rPr>
        <w:t xml:space="preserve"> </w:t>
      </w:r>
      <w:proofErr w:type="spellStart"/>
      <w:r w:rsidR="0095791E" w:rsidRPr="002C243F">
        <w:rPr>
          <w:color w:val="000000" w:themeColor="text1"/>
          <w:lang w:val="en-US"/>
        </w:rPr>
        <w:t>Senac</w:t>
      </w:r>
      <w:proofErr w:type="spellEnd"/>
      <w:r w:rsidR="0095791E" w:rsidRPr="002C243F">
        <w:rPr>
          <w:color w:val="000000" w:themeColor="text1"/>
          <w:lang w:val="en-US"/>
        </w:rPr>
        <w:t>, 2000.</w:t>
      </w:r>
    </w:p>
    <w:p w14:paraId="5752BF4A" w14:textId="77777777" w:rsidR="0095791E" w:rsidRPr="00942A18" w:rsidRDefault="0095791E" w:rsidP="00945A7A">
      <w:pPr>
        <w:pStyle w:val="Referncias"/>
        <w:spacing w:before="0" w:after="0"/>
        <w:ind w:firstLine="0"/>
        <w:rPr>
          <w:color w:val="000000" w:themeColor="text1"/>
          <w:lang w:val="en-US"/>
        </w:rPr>
      </w:pPr>
      <w:r w:rsidRPr="00942A18">
        <w:rPr>
          <w:color w:val="000000" w:themeColor="text1"/>
          <w:lang w:val="en-US"/>
        </w:rPr>
        <w:t xml:space="preserve">MITTELL, J. Lost in a </w:t>
      </w:r>
      <w:r w:rsidRPr="00942A18">
        <w:rPr>
          <w:i/>
          <w:iCs/>
          <w:color w:val="000000" w:themeColor="text1"/>
          <w:lang w:val="en-US"/>
        </w:rPr>
        <w:t>Great Story: Evaluation in Narrative Television (and Television Studies).</w:t>
      </w:r>
      <w:r w:rsidRPr="00942A18">
        <w:rPr>
          <w:color w:val="000000" w:themeColor="text1"/>
          <w:lang w:val="en-US"/>
        </w:rPr>
        <w:t xml:space="preserve"> </w:t>
      </w:r>
    </w:p>
    <w:p w14:paraId="20869CDE" w14:textId="77777777" w:rsidR="009572DF" w:rsidRPr="00942A18" w:rsidRDefault="0095791E" w:rsidP="00945A7A">
      <w:pPr>
        <w:pStyle w:val="Referncias"/>
        <w:spacing w:before="0" w:after="0"/>
        <w:ind w:firstLine="0"/>
        <w:rPr>
          <w:rFonts w:eastAsia="Arial"/>
          <w:color w:val="000000" w:themeColor="text1"/>
        </w:rPr>
      </w:pPr>
      <w:r w:rsidRPr="00942A18">
        <w:rPr>
          <w:color w:val="000000" w:themeColor="text1"/>
        </w:rPr>
        <w:t>MORIN, Edgar.</w:t>
      </w:r>
      <w:r w:rsidRPr="00942A18">
        <w:rPr>
          <w:rFonts w:eastAsia="Times New Roman"/>
          <w:color w:val="000000" w:themeColor="text1"/>
          <w:kern w:val="0"/>
          <w:lang w:eastAsia="pt-BR"/>
        </w:rPr>
        <w:t xml:space="preserve"> </w:t>
      </w:r>
      <w:r w:rsidRPr="00942A18">
        <w:rPr>
          <w:rFonts w:eastAsia="Times New Roman"/>
          <w:i/>
          <w:iCs/>
          <w:color w:val="000000" w:themeColor="text1"/>
          <w:kern w:val="0"/>
          <w:lang w:eastAsia="pt-BR"/>
        </w:rPr>
        <w:t>Introdução ao pensamento complexo.</w:t>
      </w:r>
      <w:r w:rsidRPr="00942A18">
        <w:rPr>
          <w:i/>
          <w:iCs/>
          <w:color w:val="000000" w:themeColor="text1"/>
        </w:rPr>
        <w:t xml:space="preserve"> </w:t>
      </w:r>
      <w:r w:rsidRPr="00942A18">
        <w:rPr>
          <w:iCs/>
          <w:color w:val="000000" w:themeColor="text1"/>
        </w:rPr>
        <w:t>Trad. Eliane Lisboa.</w:t>
      </w:r>
      <w:r w:rsidRPr="00942A18">
        <w:rPr>
          <w:rFonts w:eastAsia="Times New Roman"/>
          <w:i/>
          <w:iCs/>
          <w:color w:val="000000" w:themeColor="text1"/>
          <w:kern w:val="0"/>
          <w:lang w:eastAsia="pt-BR"/>
        </w:rPr>
        <w:t xml:space="preserve"> </w:t>
      </w:r>
      <w:r w:rsidRPr="00942A18">
        <w:rPr>
          <w:rFonts w:eastAsia="Arial"/>
          <w:color w:val="000000" w:themeColor="text1"/>
        </w:rPr>
        <w:t xml:space="preserve">Porto Alegre: </w:t>
      </w:r>
    </w:p>
    <w:p w14:paraId="1C81713F" w14:textId="1E904A7F" w:rsidR="0095791E" w:rsidRPr="00942A18" w:rsidRDefault="0095791E" w:rsidP="009572DF">
      <w:pPr>
        <w:pStyle w:val="Referncias"/>
        <w:spacing w:before="0" w:after="0"/>
        <w:ind w:firstLine="708"/>
        <w:rPr>
          <w:rFonts w:eastAsia="Arial"/>
          <w:color w:val="000000" w:themeColor="text1"/>
        </w:rPr>
      </w:pPr>
      <w:r w:rsidRPr="00942A18">
        <w:rPr>
          <w:rFonts w:eastAsia="Arial"/>
          <w:color w:val="000000" w:themeColor="text1"/>
        </w:rPr>
        <w:t xml:space="preserve">Meridional, 2005. </w:t>
      </w:r>
    </w:p>
    <w:p w14:paraId="1C46133D" w14:textId="77777777" w:rsidR="009572DF" w:rsidRPr="00942A18" w:rsidRDefault="0095791E" w:rsidP="00945A7A">
      <w:pPr>
        <w:pStyle w:val="Referncias"/>
        <w:spacing w:before="0" w:after="0"/>
        <w:ind w:firstLine="0"/>
        <w:rPr>
          <w:i/>
          <w:iCs/>
          <w:color w:val="000000" w:themeColor="text1"/>
        </w:rPr>
      </w:pPr>
      <w:r w:rsidRPr="00942A18">
        <w:rPr>
          <w:rFonts w:ascii="Arial" w:eastAsia="Arial" w:hAnsi="Arial" w:cs="Arial"/>
          <w:color w:val="000000" w:themeColor="text1"/>
        </w:rPr>
        <w:t xml:space="preserve">NEVES, </w:t>
      </w:r>
      <w:r w:rsidRPr="00942A18">
        <w:rPr>
          <w:color w:val="000000" w:themeColor="text1"/>
        </w:rPr>
        <w:t xml:space="preserve">Clarissa </w:t>
      </w:r>
      <w:proofErr w:type="spellStart"/>
      <w:r w:rsidRPr="00942A18">
        <w:rPr>
          <w:color w:val="000000" w:themeColor="text1"/>
        </w:rPr>
        <w:t>Eckert</w:t>
      </w:r>
      <w:proofErr w:type="spellEnd"/>
      <w:r w:rsidRPr="00942A18">
        <w:rPr>
          <w:color w:val="000000" w:themeColor="text1"/>
        </w:rPr>
        <w:t xml:space="preserve"> Baeta</w:t>
      </w:r>
      <w:r w:rsidRPr="00942A18">
        <w:rPr>
          <w:rFonts w:ascii="Arial" w:eastAsia="Arial" w:hAnsi="Arial" w:cs="Arial"/>
          <w:color w:val="000000" w:themeColor="text1"/>
        </w:rPr>
        <w:t xml:space="preserve">; NEVES, </w:t>
      </w:r>
      <w:r w:rsidRPr="00942A18">
        <w:rPr>
          <w:color w:val="000000" w:themeColor="text1"/>
        </w:rPr>
        <w:t>Fabrício Monteiro</w:t>
      </w:r>
      <w:r w:rsidRPr="00942A18">
        <w:rPr>
          <w:rFonts w:ascii="Arial" w:eastAsia="Arial" w:hAnsi="Arial" w:cs="Arial"/>
          <w:color w:val="000000" w:themeColor="text1"/>
        </w:rPr>
        <w:t xml:space="preserve">. </w:t>
      </w:r>
      <w:r w:rsidRPr="00942A18">
        <w:rPr>
          <w:i/>
          <w:iCs/>
          <w:color w:val="000000" w:themeColor="text1"/>
        </w:rPr>
        <w:t xml:space="preserve">O que há de complexo no mundo </w:t>
      </w:r>
    </w:p>
    <w:p w14:paraId="4F7CBD2F" w14:textId="77777777" w:rsidR="009572DF" w:rsidRPr="00942A18" w:rsidRDefault="0095791E" w:rsidP="009572DF">
      <w:pPr>
        <w:pStyle w:val="Referncias"/>
        <w:spacing w:before="0" w:after="0"/>
        <w:ind w:firstLine="708"/>
        <w:rPr>
          <w:rFonts w:eastAsia="Arial"/>
          <w:color w:val="000000" w:themeColor="text1"/>
        </w:rPr>
      </w:pPr>
      <w:r w:rsidRPr="00942A18">
        <w:rPr>
          <w:i/>
          <w:iCs/>
          <w:color w:val="000000" w:themeColor="text1"/>
        </w:rPr>
        <w:t>complexo? Niklas Luhmann e a Teoria dos Sistemas Sociais</w:t>
      </w:r>
      <w:r w:rsidRPr="00942A18">
        <w:rPr>
          <w:rFonts w:ascii="Arial" w:eastAsia="Arial" w:hAnsi="Arial" w:cs="Arial"/>
          <w:color w:val="000000" w:themeColor="text1"/>
        </w:rPr>
        <w:t>. </w:t>
      </w:r>
      <w:r w:rsidRPr="00942A18">
        <w:rPr>
          <w:rFonts w:eastAsia="Arial"/>
          <w:color w:val="000000" w:themeColor="text1"/>
        </w:rPr>
        <w:t xml:space="preserve">Sociologias, Porto Alegre, </w:t>
      </w:r>
    </w:p>
    <w:p w14:paraId="68C97B08" w14:textId="77777777" w:rsidR="009572DF" w:rsidRPr="00942A18" w:rsidRDefault="0095791E" w:rsidP="009572DF">
      <w:pPr>
        <w:pStyle w:val="Referncias"/>
        <w:spacing w:before="0" w:after="0"/>
        <w:ind w:firstLine="708"/>
        <w:rPr>
          <w:rFonts w:eastAsia="Times New Roman"/>
          <w:iCs/>
          <w:color w:val="000000" w:themeColor="text1"/>
          <w:kern w:val="0"/>
          <w:lang w:eastAsia="pt-BR"/>
        </w:rPr>
      </w:pPr>
      <w:r w:rsidRPr="00942A18">
        <w:rPr>
          <w:rFonts w:eastAsia="Arial"/>
          <w:color w:val="000000" w:themeColor="text1"/>
        </w:rPr>
        <w:t xml:space="preserve">n.15, p. 182-207, </w:t>
      </w:r>
      <w:proofErr w:type="spellStart"/>
      <w:r w:rsidRPr="00942A18">
        <w:rPr>
          <w:rFonts w:eastAsia="Arial"/>
          <w:color w:val="000000" w:themeColor="text1"/>
        </w:rPr>
        <w:t>jan</w:t>
      </w:r>
      <w:proofErr w:type="spellEnd"/>
      <w:r w:rsidRPr="00942A18">
        <w:rPr>
          <w:rFonts w:eastAsia="Arial"/>
          <w:color w:val="000000" w:themeColor="text1"/>
        </w:rPr>
        <w:t xml:space="preserve">/jun. 2006. </w:t>
      </w:r>
      <w:r w:rsidRPr="00942A18">
        <w:rPr>
          <w:rFonts w:eastAsia="Times New Roman"/>
          <w:iCs/>
          <w:color w:val="000000" w:themeColor="text1"/>
          <w:kern w:val="0"/>
          <w:lang w:eastAsia="pt-BR"/>
        </w:rPr>
        <w:t xml:space="preserve">Disponível em: &lt; </w:t>
      </w:r>
    </w:p>
    <w:p w14:paraId="2CE23EED" w14:textId="7F728E49" w:rsidR="0095791E" w:rsidRPr="00942A18" w:rsidRDefault="0095791E" w:rsidP="009572DF">
      <w:pPr>
        <w:pStyle w:val="Referncias"/>
        <w:spacing w:before="0" w:after="0"/>
        <w:ind w:firstLine="708"/>
        <w:rPr>
          <w:rFonts w:eastAsia="Times New Roman"/>
          <w:iCs/>
          <w:color w:val="000000" w:themeColor="text1"/>
          <w:kern w:val="0"/>
          <w:lang w:eastAsia="pt-BR"/>
        </w:rPr>
      </w:pPr>
      <w:r w:rsidRPr="00942A18">
        <w:rPr>
          <w:rFonts w:eastAsia="Times New Roman"/>
          <w:iCs/>
          <w:color w:val="000000" w:themeColor="text1"/>
          <w:kern w:val="0"/>
          <w:lang w:eastAsia="pt-BR"/>
        </w:rPr>
        <w:t>https://www.scielo.br/pdf/soc/n15/a07v8n15.pdf &gt;. Acesso em: 05 nov. 2020.</w:t>
      </w:r>
    </w:p>
    <w:p w14:paraId="52A7420E" w14:textId="77777777" w:rsidR="009572DF" w:rsidRPr="00942A18" w:rsidRDefault="0095791E" w:rsidP="00945A7A">
      <w:pPr>
        <w:pStyle w:val="Referncias"/>
        <w:spacing w:before="0" w:after="0"/>
        <w:ind w:firstLine="0"/>
        <w:rPr>
          <w:color w:val="000000" w:themeColor="text1"/>
        </w:rPr>
      </w:pPr>
      <w:r w:rsidRPr="00942A18">
        <w:rPr>
          <w:color w:val="000000" w:themeColor="text1"/>
        </w:rPr>
        <w:t xml:space="preserve">NUNES, M. F. M. Da </w:t>
      </w:r>
      <w:proofErr w:type="spellStart"/>
      <w:r w:rsidRPr="00942A18">
        <w:rPr>
          <w:color w:val="000000" w:themeColor="text1"/>
        </w:rPr>
        <w:t>invenção</w:t>
      </w:r>
      <w:proofErr w:type="spellEnd"/>
      <w:r w:rsidRPr="00942A18">
        <w:rPr>
          <w:color w:val="000000" w:themeColor="text1"/>
        </w:rPr>
        <w:t xml:space="preserve"> à </w:t>
      </w:r>
      <w:proofErr w:type="spellStart"/>
      <w:r w:rsidRPr="00942A18">
        <w:rPr>
          <w:color w:val="000000" w:themeColor="text1"/>
        </w:rPr>
        <w:t>inversão</w:t>
      </w:r>
      <w:proofErr w:type="spellEnd"/>
      <w:r w:rsidRPr="00942A18">
        <w:rPr>
          <w:color w:val="000000" w:themeColor="text1"/>
        </w:rPr>
        <w:t xml:space="preserve"> do autor: </w:t>
      </w:r>
      <w:proofErr w:type="spellStart"/>
      <w:r w:rsidRPr="00942A18">
        <w:rPr>
          <w:color w:val="000000" w:themeColor="text1"/>
        </w:rPr>
        <w:t>copyleft</w:t>
      </w:r>
      <w:proofErr w:type="spellEnd"/>
      <w:r w:rsidRPr="00942A18">
        <w:rPr>
          <w:color w:val="000000" w:themeColor="text1"/>
        </w:rPr>
        <w:t xml:space="preserve">, </w:t>
      </w:r>
      <w:proofErr w:type="spellStart"/>
      <w:r w:rsidRPr="00942A18">
        <w:rPr>
          <w:color w:val="000000" w:themeColor="text1"/>
        </w:rPr>
        <w:t>all</w:t>
      </w:r>
      <w:proofErr w:type="spellEnd"/>
      <w:r w:rsidRPr="00942A18">
        <w:rPr>
          <w:color w:val="000000" w:themeColor="text1"/>
        </w:rPr>
        <w:t xml:space="preserve"> </w:t>
      </w:r>
      <w:proofErr w:type="spellStart"/>
      <w:r w:rsidRPr="00942A18">
        <w:rPr>
          <w:color w:val="000000" w:themeColor="text1"/>
        </w:rPr>
        <w:t>rights</w:t>
      </w:r>
      <w:proofErr w:type="spellEnd"/>
      <w:r w:rsidRPr="00942A18">
        <w:rPr>
          <w:color w:val="000000" w:themeColor="text1"/>
        </w:rPr>
        <w:t xml:space="preserve"> </w:t>
      </w:r>
      <w:proofErr w:type="spellStart"/>
      <w:r w:rsidRPr="00942A18">
        <w:rPr>
          <w:color w:val="000000" w:themeColor="text1"/>
        </w:rPr>
        <w:t>reversed</w:t>
      </w:r>
      <w:proofErr w:type="spellEnd"/>
      <w:r w:rsidRPr="00942A18">
        <w:rPr>
          <w:color w:val="000000" w:themeColor="text1"/>
        </w:rPr>
        <w:t xml:space="preserve"> 2014, Tese </w:t>
      </w:r>
    </w:p>
    <w:p w14:paraId="46F8CD5F" w14:textId="77777777" w:rsidR="009572DF" w:rsidRPr="00942A18" w:rsidRDefault="0095791E" w:rsidP="009572DF">
      <w:pPr>
        <w:pStyle w:val="Referncias"/>
        <w:spacing w:before="0" w:after="0"/>
        <w:ind w:firstLine="708"/>
        <w:rPr>
          <w:color w:val="000000" w:themeColor="text1"/>
        </w:rPr>
      </w:pPr>
      <w:r w:rsidRPr="00942A18">
        <w:rPr>
          <w:color w:val="000000" w:themeColor="text1"/>
        </w:rPr>
        <w:t xml:space="preserve">(Doutorado em </w:t>
      </w:r>
      <w:proofErr w:type="spellStart"/>
      <w:r w:rsidRPr="00942A18">
        <w:rPr>
          <w:color w:val="000000" w:themeColor="text1"/>
        </w:rPr>
        <w:t>Linguística</w:t>
      </w:r>
      <w:proofErr w:type="spellEnd"/>
      <w:r w:rsidRPr="00942A18">
        <w:rPr>
          <w:color w:val="000000" w:themeColor="text1"/>
        </w:rPr>
        <w:t xml:space="preserve"> e </w:t>
      </w:r>
      <w:proofErr w:type="spellStart"/>
      <w:r w:rsidRPr="00942A18">
        <w:rPr>
          <w:color w:val="000000" w:themeColor="text1"/>
        </w:rPr>
        <w:t>Língua</w:t>
      </w:r>
      <w:proofErr w:type="spellEnd"/>
      <w:r w:rsidRPr="00942A18">
        <w:rPr>
          <w:color w:val="000000" w:themeColor="text1"/>
        </w:rPr>
        <w:t xml:space="preserve"> Portuguesa) – Universidade Estadual Paulista “</w:t>
      </w:r>
      <w:proofErr w:type="spellStart"/>
      <w:r w:rsidRPr="00942A18">
        <w:rPr>
          <w:color w:val="000000" w:themeColor="text1"/>
        </w:rPr>
        <w:t>Júlio</w:t>
      </w:r>
      <w:proofErr w:type="spellEnd"/>
      <w:r w:rsidRPr="00942A18">
        <w:rPr>
          <w:color w:val="000000" w:themeColor="text1"/>
        </w:rPr>
        <w:t xml:space="preserve"> </w:t>
      </w:r>
    </w:p>
    <w:p w14:paraId="207A751E" w14:textId="527B22C5" w:rsidR="00936C61" w:rsidRPr="00936C61" w:rsidRDefault="0095791E" w:rsidP="00936C61">
      <w:pPr>
        <w:pStyle w:val="Referncias"/>
        <w:spacing w:before="0" w:after="0"/>
        <w:ind w:left="708" w:firstLine="0"/>
        <w:rPr>
          <w:color w:val="000000" w:themeColor="text1"/>
        </w:rPr>
      </w:pPr>
      <w:r w:rsidRPr="00942A18">
        <w:rPr>
          <w:color w:val="000000" w:themeColor="text1"/>
        </w:rPr>
        <w:t>de Mesquita Filho”, Araraquara - SP.</w:t>
      </w:r>
    </w:p>
    <w:p w14:paraId="153F070D" w14:textId="77777777" w:rsidR="00936C61" w:rsidRDefault="00942A18" w:rsidP="00936C61">
      <w:pPr>
        <w:pStyle w:val="Referncias"/>
        <w:spacing w:before="0" w:after="0"/>
        <w:ind w:firstLine="0"/>
        <w:rPr>
          <w:color w:val="000000" w:themeColor="text1"/>
          <w:lang w:val="en-US"/>
        </w:rPr>
      </w:pPr>
      <w:r>
        <w:rPr>
          <w:color w:val="000000" w:themeColor="text1"/>
          <w:lang w:val="en-US"/>
        </w:rPr>
        <w:t>PARHAM</w:t>
      </w:r>
      <w:r w:rsidR="00E25530" w:rsidRPr="00942A18">
        <w:rPr>
          <w:color w:val="000000" w:themeColor="text1"/>
          <w:lang w:val="en-US"/>
        </w:rPr>
        <w:t xml:space="preserve">, Jason. </w:t>
      </w:r>
      <w:r w:rsidR="00E25530" w:rsidRPr="00942A18">
        <w:rPr>
          <w:i/>
          <w:iCs/>
          <w:color w:val="000000" w:themeColor="text1"/>
          <w:lang w:val="en-US"/>
        </w:rPr>
        <w:t>An Internet without Trump</w:t>
      </w:r>
      <w:r w:rsidR="00E25530" w:rsidRPr="00942A18">
        <w:rPr>
          <w:color w:val="000000" w:themeColor="text1"/>
          <w:lang w:val="en-US"/>
        </w:rPr>
        <w:t>, in: Culture</w:t>
      </w:r>
      <w:r w:rsidR="00936C61">
        <w:rPr>
          <w:color w:val="000000" w:themeColor="text1"/>
          <w:lang w:val="en-US"/>
        </w:rPr>
        <w:t xml:space="preserve"> - </w:t>
      </w:r>
      <w:r w:rsidR="00936C61" w:rsidRPr="00936C61">
        <w:rPr>
          <w:color w:val="000000" w:themeColor="text1"/>
          <w:lang w:val="en-US"/>
        </w:rPr>
        <w:t>Wired online</w:t>
      </w:r>
      <w:r w:rsidR="00936C61">
        <w:rPr>
          <w:color w:val="000000" w:themeColor="text1"/>
          <w:lang w:val="en-US"/>
        </w:rPr>
        <w:t>,</w:t>
      </w:r>
      <w:r w:rsidR="00E25530" w:rsidRPr="00942A18">
        <w:rPr>
          <w:color w:val="000000" w:themeColor="text1"/>
          <w:lang w:val="en-US"/>
        </w:rPr>
        <w:t xml:space="preserve"> 22 </w:t>
      </w:r>
      <w:proofErr w:type="spellStart"/>
      <w:r w:rsidR="00E25530" w:rsidRPr="00942A18">
        <w:rPr>
          <w:color w:val="000000" w:themeColor="text1"/>
          <w:lang w:val="en-US"/>
        </w:rPr>
        <w:t>jan</w:t>
      </w:r>
      <w:proofErr w:type="spellEnd"/>
      <w:r w:rsidR="00E25530" w:rsidRPr="00942A18">
        <w:rPr>
          <w:color w:val="000000" w:themeColor="text1"/>
          <w:lang w:val="en-US"/>
        </w:rPr>
        <w:t xml:space="preserve"> de 2021, </w:t>
      </w:r>
    </w:p>
    <w:p w14:paraId="7DDFEEAA" w14:textId="02BBFCB3" w:rsidR="00E25530" w:rsidRPr="00936C61" w:rsidRDefault="00936C61" w:rsidP="00936C61">
      <w:pPr>
        <w:pStyle w:val="Referncias"/>
        <w:spacing w:before="0" w:after="0"/>
        <w:ind w:left="709" w:firstLine="0"/>
        <w:rPr>
          <w:color w:val="000000" w:themeColor="text1"/>
        </w:rPr>
      </w:pPr>
      <w:r w:rsidRPr="00936C61">
        <w:rPr>
          <w:color w:val="000000" w:themeColor="text1"/>
        </w:rPr>
        <w:t>Disponível em:</w:t>
      </w:r>
      <w:r w:rsidRPr="00936C61">
        <w:rPr>
          <w:color w:val="000000" w:themeColor="text1"/>
        </w:rPr>
        <w:t xml:space="preserve"> &lt;</w:t>
      </w:r>
      <w:r>
        <w:rPr>
          <w:color w:val="000000" w:themeColor="text1"/>
        </w:rPr>
        <w:t xml:space="preserve"> </w:t>
      </w:r>
      <w:r w:rsidRPr="00936C61">
        <w:rPr>
          <w:color w:val="000000" w:themeColor="text1"/>
        </w:rPr>
        <w:t xml:space="preserve">https://www.wired.com/story/trump-social-media-center/?utm_source=twitter&amp;utm_medium=social&amp;utm_campaign=onsite-share&amp;utm_brand=wired&amp;utm_social-type=earned &gt; </w:t>
      </w:r>
      <w:r w:rsidR="009628C4" w:rsidRPr="00936C61">
        <w:rPr>
          <w:color w:val="000000" w:themeColor="text1"/>
        </w:rPr>
        <w:t>Acesso em 24 de janeiro de 2021.</w:t>
      </w:r>
    </w:p>
    <w:p w14:paraId="0A9D3404" w14:textId="77777777" w:rsidR="009572DF" w:rsidRPr="00942A18" w:rsidRDefault="0095791E" w:rsidP="00945A7A">
      <w:pPr>
        <w:pStyle w:val="Referncias"/>
        <w:spacing w:before="0" w:after="0"/>
        <w:ind w:firstLine="0"/>
        <w:rPr>
          <w:color w:val="000000" w:themeColor="text1"/>
        </w:rPr>
      </w:pPr>
      <w:r w:rsidRPr="00942A18">
        <w:rPr>
          <w:color w:val="000000" w:themeColor="text1"/>
        </w:rPr>
        <w:t>SANTAELLA, Lucia. </w:t>
      </w:r>
      <w:r w:rsidRPr="00942A18">
        <w:rPr>
          <w:i/>
          <w:iCs/>
          <w:color w:val="000000" w:themeColor="text1"/>
        </w:rPr>
        <w:t>A Pós-verdade é verdadeira ou falsa?</w:t>
      </w:r>
      <w:r w:rsidRPr="00942A18">
        <w:rPr>
          <w:color w:val="000000" w:themeColor="text1"/>
        </w:rPr>
        <w:t xml:space="preserve"> Barueri, SP: Estação das Letras e </w:t>
      </w:r>
    </w:p>
    <w:p w14:paraId="2F0AD61B" w14:textId="10118162" w:rsidR="0095791E" w:rsidRPr="00942A18" w:rsidRDefault="0095791E" w:rsidP="009572DF">
      <w:pPr>
        <w:pStyle w:val="Referncias"/>
        <w:spacing w:before="0" w:after="0"/>
        <w:ind w:firstLine="708"/>
        <w:rPr>
          <w:color w:val="000000" w:themeColor="text1"/>
          <w:lang w:val="en-US"/>
        </w:rPr>
      </w:pPr>
      <w:r w:rsidRPr="00942A18">
        <w:rPr>
          <w:color w:val="000000" w:themeColor="text1"/>
          <w:lang w:val="en-US"/>
        </w:rPr>
        <w:t xml:space="preserve">Cores, 2018. </w:t>
      </w:r>
    </w:p>
    <w:p w14:paraId="1C3E082F" w14:textId="77777777" w:rsidR="009572DF" w:rsidRPr="00EF142A" w:rsidRDefault="0095791E" w:rsidP="00945A7A">
      <w:pPr>
        <w:pStyle w:val="Referncias"/>
        <w:spacing w:before="0" w:after="0"/>
        <w:ind w:firstLine="0"/>
        <w:rPr>
          <w:color w:val="000000" w:themeColor="text1"/>
          <w:lang w:val="en-US"/>
        </w:rPr>
      </w:pPr>
      <w:r w:rsidRPr="00942A18">
        <w:rPr>
          <w:color w:val="000000" w:themeColor="text1"/>
          <w:lang w:val="en-US"/>
        </w:rPr>
        <w:t xml:space="preserve">WARDLE, Claire. </w:t>
      </w:r>
      <w:r w:rsidRPr="00942A18">
        <w:rPr>
          <w:i/>
          <w:iCs/>
          <w:color w:val="000000" w:themeColor="text1"/>
          <w:lang w:val="en-US"/>
        </w:rPr>
        <w:t>Information Disorder</w:t>
      </w:r>
      <w:r w:rsidRPr="00942A18">
        <w:rPr>
          <w:color w:val="000000" w:themeColor="text1"/>
          <w:lang w:val="en-US"/>
        </w:rPr>
        <w:t xml:space="preserve">: The Essential Glossary. </w:t>
      </w:r>
      <w:r w:rsidRPr="00EF142A">
        <w:rPr>
          <w:color w:val="000000" w:themeColor="text1"/>
          <w:lang w:val="en-US"/>
        </w:rPr>
        <w:t xml:space="preserve">2018. Harvard Kennedy School. </w:t>
      </w:r>
    </w:p>
    <w:p w14:paraId="4DC48F44" w14:textId="6C490246" w:rsidR="0095791E" w:rsidRPr="00942A18" w:rsidRDefault="0095791E" w:rsidP="009572DF">
      <w:pPr>
        <w:pStyle w:val="Referncias"/>
        <w:spacing w:before="0" w:after="0"/>
        <w:ind w:left="708" w:firstLine="0"/>
        <w:rPr>
          <w:color w:val="000000" w:themeColor="text1"/>
        </w:rPr>
      </w:pPr>
      <w:proofErr w:type="spellStart"/>
      <w:r w:rsidRPr="00EF142A">
        <w:rPr>
          <w:color w:val="000000" w:themeColor="text1"/>
          <w:lang w:val="en-US"/>
        </w:rPr>
        <w:t>Disponível</w:t>
      </w:r>
      <w:proofErr w:type="spellEnd"/>
      <w:r w:rsidRPr="00EF142A">
        <w:rPr>
          <w:color w:val="000000" w:themeColor="text1"/>
          <w:lang w:val="en-US"/>
        </w:rPr>
        <w:t xml:space="preserve"> </w:t>
      </w:r>
      <w:proofErr w:type="spellStart"/>
      <w:r w:rsidRPr="00EF142A">
        <w:rPr>
          <w:color w:val="000000" w:themeColor="text1"/>
          <w:lang w:val="en-US"/>
        </w:rPr>
        <w:t>em</w:t>
      </w:r>
      <w:proofErr w:type="spellEnd"/>
      <w:r w:rsidRPr="00EF142A">
        <w:rPr>
          <w:color w:val="000000" w:themeColor="text1"/>
          <w:lang w:val="en-US"/>
        </w:rPr>
        <w:t xml:space="preserve">: &lt;https://firstdraftnews.org/infodisorder-definitional-toolbox/&gt;. </w:t>
      </w:r>
      <w:r w:rsidRPr="00942A18">
        <w:rPr>
          <w:color w:val="000000" w:themeColor="text1"/>
        </w:rPr>
        <w:t>Acesso em: 23.</w:t>
      </w:r>
      <w:r w:rsidR="00A07635">
        <w:rPr>
          <w:color w:val="000000" w:themeColor="text1"/>
        </w:rPr>
        <w:t xml:space="preserve"> dez</w:t>
      </w:r>
      <w:r w:rsidRPr="00942A18">
        <w:rPr>
          <w:color w:val="000000" w:themeColor="text1"/>
        </w:rPr>
        <w:t>.20</w:t>
      </w:r>
      <w:r w:rsidR="00A07635">
        <w:rPr>
          <w:color w:val="000000" w:themeColor="text1"/>
        </w:rPr>
        <w:t>20</w:t>
      </w:r>
      <w:r w:rsidRPr="00942A18">
        <w:rPr>
          <w:color w:val="000000" w:themeColor="text1"/>
        </w:rPr>
        <w:t xml:space="preserve">. </w:t>
      </w:r>
    </w:p>
    <w:p w14:paraId="08B90C28" w14:textId="77777777" w:rsidR="0095791E" w:rsidRPr="00EF142A" w:rsidRDefault="0095791E" w:rsidP="00945A7A">
      <w:pPr>
        <w:pStyle w:val="Referncias"/>
        <w:spacing w:before="0" w:after="0"/>
        <w:ind w:firstLine="0"/>
        <w:rPr>
          <w:color w:val="1F4E79" w:themeColor="accent1" w:themeShade="80"/>
        </w:rPr>
      </w:pPr>
      <w:r w:rsidRPr="00EF142A">
        <w:rPr>
          <w:color w:val="000000" w:themeColor="text1"/>
        </w:rPr>
        <w:t xml:space="preserve">WURMAN, R.S. </w:t>
      </w:r>
      <w:proofErr w:type="spellStart"/>
      <w:r w:rsidRPr="00EF142A">
        <w:rPr>
          <w:i/>
          <w:iCs/>
          <w:color w:val="000000" w:themeColor="text1"/>
        </w:rPr>
        <w:t>Information</w:t>
      </w:r>
      <w:proofErr w:type="spellEnd"/>
      <w:r w:rsidRPr="00EF142A">
        <w:rPr>
          <w:i/>
          <w:iCs/>
          <w:color w:val="000000" w:themeColor="text1"/>
        </w:rPr>
        <w:t xml:space="preserve"> </w:t>
      </w:r>
      <w:proofErr w:type="spellStart"/>
      <w:r w:rsidRPr="00EF142A">
        <w:rPr>
          <w:i/>
          <w:iCs/>
          <w:color w:val="000000" w:themeColor="text1"/>
        </w:rPr>
        <w:t>Anxiety</w:t>
      </w:r>
      <w:proofErr w:type="spellEnd"/>
      <w:r w:rsidRPr="00EF142A">
        <w:rPr>
          <w:i/>
          <w:iCs/>
          <w:color w:val="000000" w:themeColor="text1"/>
        </w:rPr>
        <w:t xml:space="preserve"> 2</w:t>
      </w:r>
      <w:r w:rsidRPr="00EF142A">
        <w:rPr>
          <w:color w:val="000000" w:themeColor="text1"/>
        </w:rPr>
        <w:t>. Indiana: Que, 2001.</w:t>
      </w:r>
    </w:p>
    <w:p w14:paraId="15427C06" w14:textId="77777777" w:rsidR="00CA6DD7" w:rsidRPr="00EF142A" w:rsidRDefault="00CA6DD7" w:rsidP="00CA6DD7">
      <w:pPr>
        <w:rPr>
          <w:color w:val="1F4E79" w:themeColor="accent1" w:themeShade="80"/>
        </w:rPr>
      </w:pPr>
    </w:p>
    <w:p w14:paraId="6223645F" w14:textId="5CCB96D0" w:rsidR="00651EC7" w:rsidRPr="00EF142A" w:rsidRDefault="00651EC7" w:rsidP="001A073B">
      <w:pPr>
        <w:pStyle w:val="Referncias"/>
        <w:spacing w:line="360" w:lineRule="auto"/>
        <w:ind w:firstLine="0"/>
        <w:rPr>
          <w:rFonts w:eastAsia="Arial"/>
          <w:color w:val="1F4E79" w:themeColor="accent1" w:themeShade="80"/>
        </w:rPr>
      </w:pPr>
    </w:p>
    <w:sectPr w:rsidR="00651EC7" w:rsidRPr="00EF142A">
      <w:headerReference w:type="default" r:id="rId10"/>
      <w:pgSz w:w="12240" w:h="15840"/>
      <w:pgMar w:top="1440" w:right="1800" w:bottom="708" w:left="1800" w:header="708" w:footer="720" w:gutter="0"/>
      <w:cols w:space="720"/>
      <w:docGrid w:linePitch="240"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DD4F6" w14:textId="77777777" w:rsidR="0058035E" w:rsidRDefault="0058035E" w:rsidP="006208EB">
      <w:pPr>
        <w:spacing w:after="0"/>
      </w:pPr>
      <w:r>
        <w:separator/>
      </w:r>
    </w:p>
  </w:endnote>
  <w:endnote w:type="continuationSeparator" w:id="0">
    <w:p w14:paraId="4533E9CB" w14:textId="77777777" w:rsidR="0058035E" w:rsidRDefault="0058035E" w:rsidP="006208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DejaVu Sans">
    <w:altName w:val="Times New Roman"/>
    <w:panose1 w:val="020B0604020202020204"/>
    <w:charset w:val="01"/>
    <w:family w:val="auto"/>
    <w:pitch w:val="variable"/>
  </w:font>
  <w:font w:name="Arial">
    <w:panose1 w:val="020B0604020202020204"/>
    <w:charset w:val="00"/>
    <w:family w:val="swiss"/>
    <w:pitch w:val="variable"/>
    <w:sig w:usb0="E0002AFF" w:usb1="C0007843" w:usb2="00000009" w:usb3="00000000" w:csb0="000001FF" w:csb1="00000000"/>
  </w:font>
  <w:font w:name="TimesNewRomanPSMT">
    <w:altName w:val="Times New Roman"/>
    <w:panose1 w:val="02020603050405020304"/>
    <w:charset w:val="00"/>
    <w:family w:val="roman"/>
    <w:pitch w:val="variable"/>
    <w:sig w:usb0="E0002AEF" w:usb1="C0007841" w:usb2="00000009" w:usb3="00000000" w:csb0="000001FF" w:csb1="00000000"/>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8C8D6" w14:textId="77777777" w:rsidR="0058035E" w:rsidRDefault="0058035E" w:rsidP="006208EB">
      <w:pPr>
        <w:spacing w:after="0"/>
      </w:pPr>
      <w:r>
        <w:separator/>
      </w:r>
    </w:p>
  </w:footnote>
  <w:footnote w:type="continuationSeparator" w:id="0">
    <w:p w14:paraId="0DA42E8B" w14:textId="77777777" w:rsidR="0058035E" w:rsidRDefault="0058035E" w:rsidP="006208EB">
      <w:pPr>
        <w:spacing w:after="0"/>
      </w:pPr>
      <w:r>
        <w:continuationSeparator/>
      </w:r>
    </w:p>
  </w:footnote>
  <w:footnote w:id="1">
    <w:p w14:paraId="77862635" w14:textId="16B4E0E3" w:rsidR="008246E9" w:rsidRPr="00BE0CB0" w:rsidRDefault="008246E9" w:rsidP="004B04A5">
      <w:pPr>
        <w:suppressAutoHyphens w:val="0"/>
        <w:spacing w:after="0"/>
        <w:rPr>
          <w:rFonts w:ascii="Times New Roman" w:hAnsi="Times New Roman" w:cs="Times New Roman"/>
          <w:sz w:val="20"/>
          <w:szCs w:val="20"/>
        </w:rPr>
      </w:pPr>
      <w:r w:rsidRPr="00BE0CB0">
        <w:rPr>
          <w:rFonts w:ascii="Times New Roman" w:hAnsi="Times New Roman" w:cs="Times New Roman"/>
          <w:sz w:val="20"/>
          <w:szCs w:val="20"/>
        </w:rPr>
        <w:footnoteRef/>
      </w:r>
      <w:r w:rsidRPr="00BE0CB0">
        <w:rPr>
          <w:rFonts w:ascii="Times New Roman" w:hAnsi="Times New Roman" w:cs="Times New Roman"/>
          <w:sz w:val="20"/>
          <w:szCs w:val="20"/>
        </w:rPr>
        <w:t xml:space="preserve"> Artigo apresentado ao Eixo Temático </w:t>
      </w:r>
      <w:r w:rsidR="00660967" w:rsidRPr="00BE0CB0">
        <w:rPr>
          <w:rFonts w:ascii="Times New Roman" w:hAnsi="Times New Roman" w:cs="Times New Roman"/>
          <w:sz w:val="20"/>
          <w:szCs w:val="20"/>
        </w:rPr>
        <w:t>28</w:t>
      </w:r>
      <w:r w:rsidRPr="00BE0CB0">
        <w:rPr>
          <w:rFonts w:ascii="Times New Roman" w:hAnsi="Times New Roman" w:cs="Times New Roman"/>
          <w:sz w:val="20"/>
          <w:szCs w:val="20"/>
        </w:rPr>
        <w:t xml:space="preserve">:  </w:t>
      </w:r>
      <w:r w:rsidR="004B04A5" w:rsidRPr="00BE0CB0">
        <w:rPr>
          <w:rFonts w:ascii="Times New Roman" w:hAnsi="Times New Roman" w:cs="Times New Roman"/>
          <w:sz w:val="20"/>
          <w:szCs w:val="20"/>
        </w:rPr>
        <w:t>Jornalismo de dados, ética da informação, fake news e crise dos pontos de vista centrais</w:t>
      </w:r>
      <w:r w:rsidRPr="00BE0CB0">
        <w:rPr>
          <w:rFonts w:ascii="Times New Roman" w:hAnsi="Times New Roman" w:cs="Times New Roman"/>
          <w:sz w:val="20"/>
          <w:szCs w:val="20"/>
        </w:rPr>
        <w:t xml:space="preserve">, do XI Simpósio Nacional da </w:t>
      </w:r>
      <w:proofErr w:type="spellStart"/>
      <w:r w:rsidRPr="00BE0CB0">
        <w:rPr>
          <w:rFonts w:ascii="Times New Roman" w:hAnsi="Times New Roman" w:cs="Times New Roman"/>
          <w:sz w:val="20"/>
          <w:szCs w:val="20"/>
        </w:rPr>
        <w:t>ABCiber</w:t>
      </w:r>
      <w:proofErr w:type="spellEnd"/>
      <w:r w:rsidRPr="00BE0CB0">
        <w:rPr>
          <w:rFonts w:ascii="Times New Roman" w:hAnsi="Times New Roman" w:cs="Times New Roman"/>
          <w:sz w:val="20"/>
          <w:szCs w:val="20"/>
        </w:rPr>
        <w:t xml:space="preserve">. </w:t>
      </w:r>
    </w:p>
    <w:p w14:paraId="34243217" w14:textId="77777777" w:rsidR="004B04A5" w:rsidRPr="00BE0CB0" w:rsidRDefault="004B04A5" w:rsidP="004B04A5">
      <w:pPr>
        <w:suppressAutoHyphens w:val="0"/>
        <w:spacing w:after="0"/>
        <w:rPr>
          <w:rFonts w:ascii="Times New Roman" w:hAnsi="Times New Roman" w:cs="Times New Roman"/>
          <w:color w:val="FF0000"/>
          <w:sz w:val="20"/>
          <w:szCs w:val="20"/>
        </w:rPr>
      </w:pPr>
    </w:p>
  </w:footnote>
  <w:footnote w:id="2">
    <w:p w14:paraId="7074ACCC" w14:textId="7427F2AE" w:rsidR="008246E9" w:rsidRPr="00BE0CB0" w:rsidRDefault="008246E9" w:rsidP="008246E9">
      <w:pPr>
        <w:pStyle w:val="Textodenotaderodap"/>
        <w:rPr>
          <w:rFonts w:ascii="Times New Roman" w:hAnsi="Times New Roman" w:cs="Times New Roman"/>
          <w:sz w:val="20"/>
          <w:szCs w:val="20"/>
        </w:rPr>
      </w:pPr>
      <w:r w:rsidRPr="00BE0CB0">
        <w:rPr>
          <w:rStyle w:val="Caracteresdenotaderodap"/>
          <w:rFonts w:ascii="Times New Roman" w:hAnsi="Times New Roman" w:cs="Times New Roman"/>
          <w:sz w:val="20"/>
          <w:szCs w:val="20"/>
        </w:rPr>
        <w:footnoteRef/>
      </w:r>
      <w:r w:rsidRPr="00BE0CB0">
        <w:rPr>
          <w:rFonts w:ascii="Times New Roman" w:hAnsi="Times New Roman" w:cs="Times New Roman"/>
          <w:sz w:val="20"/>
          <w:szCs w:val="20"/>
        </w:rPr>
        <w:t xml:space="preserve"> </w:t>
      </w:r>
      <w:r w:rsidR="004A5E21" w:rsidRPr="00BE0CB0">
        <w:rPr>
          <w:rFonts w:ascii="Times New Roman" w:hAnsi="Times New Roman" w:cs="Times New Roman"/>
          <w:sz w:val="20"/>
          <w:szCs w:val="20"/>
        </w:rPr>
        <w:t>Professor na PUC-SP. Doutor em Comunicação e Semiótica pela PUC-SP. E-mail: marcusbastos@pucsp.br</w:t>
      </w:r>
    </w:p>
  </w:footnote>
  <w:footnote w:id="3">
    <w:p w14:paraId="4715FD87" w14:textId="0AF0ABB4" w:rsidR="008246E9" w:rsidRDefault="008246E9" w:rsidP="008246E9">
      <w:pPr>
        <w:pStyle w:val="Textodenotaderodap"/>
      </w:pPr>
      <w:r w:rsidRPr="00BE0CB0">
        <w:rPr>
          <w:rStyle w:val="Caracteresdenotaderodap"/>
          <w:rFonts w:ascii="Times New Roman" w:hAnsi="Times New Roman" w:cs="Times New Roman"/>
          <w:sz w:val="20"/>
          <w:szCs w:val="20"/>
        </w:rPr>
        <w:footnoteRef/>
      </w:r>
      <w:r w:rsidRPr="00BE0CB0">
        <w:rPr>
          <w:rFonts w:ascii="Times New Roman" w:hAnsi="Times New Roman" w:cs="Times New Roman"/>
          <w:sz w:val="20"/>
          <w:szCs w:val="20"/>
        </w:rPr>
        <w:t xml:space="preserve"> </w:t>
      </w:r>
      <w:r w:rsidR="004A5E21" w:rsidRPr="00BE0CB0">
        <w:rPr>
          <w:rFonts w:ascii="Times New Roman" w:hAnsi="Times New Roman" w:cs="Times New Roman"/>
          <w:sz w:val="20"/>
          <w:szCs w:val="20"/>
        </w:rPr>
        <w:t xml:space="preserve">Mestrando </w:t>
      </w:r>
      <w:r w:rsidR="00752106" w:rsidRPr="00BE0CB0">
        <w:rPr>
          <w:rFonts w:ascii="Times New Roman" w:hAnsi="Times New Roman" w:cs="Times New Roman"/>
          <w:sz w:val="20"/>
          <w:szCs w:val="20"/>
        </w:rPr>
        <w:t>em Tecnologia da Inteligência e Design Digital na PUC-SP</w:t>
      </w:r>
      <w:r w:rsidR="004A5E21" w:rsidRPr="00BE0CB0">
        <w:rPr>
          <w:rFonts w:ascii="Times New Roman" w:hAnsi="Times New Roman" w:cs="Times New Roman"/>
          <w:sz w:val="20"/>
          <w:szCs w:val="20"/>
        </w:rPr>
        <w:t>. E-mail: fabio.sse@gmail.com</w:t>
      </w:r>
    </w:p>
  </w:footnote>
  <w:footnote w:id="4">
    <w:p w14:paraId="2F09B42D" w14:textId="1709D3B7" w:rsidR="004679FA" w:rsidRDefault="004679FA">
      <w:pPr>
        <w:pStyle w:val="Textodenotaderodap"/>
      </w:pPr>
      <w:r w:rsidRPr="00BE0CB0">
        <w:rPr>
          <w:rFonts w:ascii="Times New Roman" w:hAnsi="Times New Roman" w:cs="Times New Roman"/>
          <w:sz w:val="20"/>
          <w:szCs w:val="20"/>
        </w:rPr>
        <w:footnoteRef/>
      </w:r>
      <w:r w:rsidRPr="00BE0CB0">
        <w:rPr>
          <w:rFonts w:ascii="Times New Roman" w:hAnsi="Times New Roman" w:cs="Times New Roman"/>
          <w:sz w:val="20"/>
          <w:szCs w:val="20"/>
        </w:rPr>
        <w:t xml:space="preserve"> Os seletores são </w:t>
      </w:r>
      <w:r w:rsidR="00C109C7" w:rsidRPr="00BE0CB0">
        <w:rPr>
          <w:rFonts w:ascii="Times New Roman" w:hAnsi="Times New Roman" w:cs="Times New Roman"/>
          <w:sz w:val="20"/>
          <w:szCs w:val="20"/>
        </w:rPr>
        <w:t xml:space="preserve">“1) surpresa, 2) conflitos, 3) quantidades, 4) relevância local, 5) transgressões </w:t>
      </w:r>
      <w:proofErr w:type="gramStart"/>
      <w:r w:rsidR="00C109C7" w:rsidRPr="00BE0CB0">
        <w:rPr>
          <w:rFonts w:ascii="Times New Roman" w:hAnsi="Times New Roman" w:cs="Times New Roman"/>
          <w:sz w:val="20"/>
          <w:szCs w:val="20"/>
        </w:rPr>
        <w:t>ás</w:t>
      </w:r>
      <w:proofErr w:type="gramEnd"/>
      <w:r w:rsidR="00C109C7" w:rsidRPr="00BE0CB0">
        <w:rPr>
          <w:rFonts w:ascii="Times New Roman" w:hAnsi="Times New Roman" w:cs="Times New Roman"/>
          <w:sz w:val="20"/>
          <w:szCs w:val="20"/>
        </w:rPr>
        <w:t xml:space="preserve"> normas, 6) transgressões às normas com julgamentos morais, 7) violações a agentes, 8) atualidade, 9) manifestação de opiniões, 10)</w:t>
      </w:r>
      <w:r w:rsidR="00BE0CB0">
        <w:rPr>
          <w:rFonts w:ascii="Times New Roman" w:hAnsi="Times New Roman" w:cs="Times New Roman"/>
          <w:sz w:val="20"/>
          <w:szCs w:val="20"/>
        </w:rPr>
        <w:t xml:space="preserve"> </w:t>
      </w:r>
      <w:r w:rsidR="00C109C7" w:rsidRPr="00BE0CB0">
        <w:rPr>
          <w:rFonts w:ascii="Times New Roman" w:hAnsi="Times New Roman" w:cs="Times New Roman"/>
          <w:sz w:val="20"/>
          <w:szCs w:val="20"/>
        </w:rPr>
        <w:t>seletores dos seletores.</w:t>
      </w:r>
      <w:r w:rsidR="00C109C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7C6EB" w14:textId="7EFFEE67" w:rsidR="006208EB" w:rsidRDefault="006208EB" w:rsidP="00BD35DD">
    <w:pPr>
      <w:spacing w:after="0"/>
      <w:ind w:left="708"/>
      <w:rPr>
        <w:rFonts w:ascii="Times New Roman" w:hAnsi="Times New Roman" w:cs="Times New Roman"/>
        <w:b/>
        <w:sz w:val="28"/>
        <w:lang w:eastAsia="en-GB"/>
      </w:rPr>
    </w:pPr>
    <w:r w:rsidRPr="006208EB">
      <w:rPr>
        <w:rFonts w:ascii="Times New Roman" w:hAnsi="Times New Roman" w:cs="Times New Roman"/>
        <w:noProof/>
        <w:sz w:val="28"/>
        <w:lang w:val="en-GB" w:eastAsia="en-GB"/>
      </w:rPr>
      <w:drawing>
        <wp:anchor distT="0" distB="0" distL="114300" distR="114300" simplePos="0" relativeHeight="251659264" behindDoc="0" locked="0" layoutInCell="1" allowOverlap="1" wp14:anchorId="2E521BF0" wp14:editId="1F068009">
          <wp:simplePos x="0" y="0"/>
          <wp:positionH relativeFrom="column">
            <wp:posOffset>-691515</wp:posOffset>
          </wp:positionH>
          <wp:positionV relativeFrom="paragraph">
            <wp:posOffset>22860</wp:posOffset>
          </wp:positionV>
          <wp:extent cx="1186180" cy="788670"/>
          <wp:effectExtent l="0" t="0" r="0" b="0"/>
          <wp:wrapSquare wrapText="bothSides"/>
          <wp:docPr id="10"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6180" cy="788670"/>
                  </a:xfrm>
                  <a:prstGeom prst="rect">
                    <a:avLst/>
                  </a:prstGeom>
                </pic:spPr>
              </pic:pic>
            </a:graphicData>
          </a:graphic>
          <wp14:sizeRelH relativeFrom="margin">
            <wp14:pctWidth>0</wp14:pctWidth>
          </wp14:sizeRelH>
          <wp14:sizeRelV relativeFrom="margin">
            <wp14:pctHeight>0</wp14:pctHeight>
          </wp14:sizeRelV>
        </wp:anchor>
      </w:drawing>
    </w:r>
    <w:r w:rsidR="00BD35DD">
      <w:rPr>
        <w:rFonts w:ascii="Times New Roman" w:hAnsi="Times New Roman" w:cs="Times New Roman"/>
        <w:b/>
        <w:sz w:val="28"/>
        <w:lang w:eastAsia="en-GB"/>
      </w:rPr>
      <w:t xml:space="preserve">       </w:t>
    </w:r>
    <w:r w:rsidRPr="006208EB">
      <w:rPr>
        <w:rFonts w:ascii="Times New Roman" w:hAnsi="Times New Roman" w:cs="Times New Roman"/>
        <w:b/>
        <w:sz w:val="28"/>
        <w:lang w:eastAsia="en-GB"/>
      </w:rPr>
      <w:t>X</w:t>
    </w:r>
    <w:r w:rsidR="005667C6">
      <w:rPr>
        <w:rFonts w:ascii="Times New Roman" w:hAnsi="Times New Roman" w:cs="Times New Roman"/>
        <w:b/>
        <w:sz w:val="28"/>
        <w:lang w:eastAsia="en-GB"/>
      </w:rPr>
      <w:t>III</w:t>
    </w:r>
    <w:r w:rsidRPr="006208EB">
      <w:rPr>
        <w:rFonts w:ascii="Times New Roman" w:hAnsi="Times New Roman" w:cs="Times New Roman"/>
        <w:b/>
        <w:sz w:val="28"/>
        <w:lang w:eastAsia="en-GB"/>
      </w:rPr>
      <w:t xml:space="preserve"> Simpósio Nacional </w:t>
    </w:r>
    <w:r w:rsidR="00906F1F">
      <w:rPr>
        <w:rFonts w:ascii="Times New Roman" w:hAnsi="Times New Roman" w:cs="Times New Roman"/>
        <w:b/>
        <w:sz w:val="28"/>
        <w:lang w:eastAsia="en-GB"/>
      </w:rPr>
      <w:t xml:space="preserve">da </w:t>
    </w:r>
    <w:proofErr w:type="spellStart"/>
    <w:r w:rsidRPr="006208EB">
      <w:rPr>
        <w:rFonts w:ascii="Times New Roman" w:hAnsi="Times New Roman" w:cs="Times New Roman"/>
        <w:b/>
        <w:sz w:val="28"/>
        <w:lang w:eastAsia="en-GB"/>
      </w:rPr>
      <w:t>ABCiber</w:t>
    </w:r>
    <w:proofErr w:type="spellEnd"/>
    <w:r w:rsidR="00BD35DD">
      <w:rPr>
        <w:rFonts w:ascii="Times New Roman" w:hAnsi="Times New Roman" w:cs="Times New Roman"/>
        <w:b/>
        <w:sz w:val="28"/>
        <w:lang w:eastAsia="en-GB"/>
      </w:rPr>
      <w:t xml:space="preserve">                  </w:t>
    </w:r>
    <w:r w:rsidR="00BD35DD">
      <w:rPr>
        <w:rFonts w:ascii="Times New Roman" w:hAnsi="Times New Roman" w:cs="Times New Roman"/>
        <w:noProof/>
        <w:lang w:eastAsia="en-GB"/>
      </w:rPr>
      <w:drawing>
        <wp:inline distT="0" distB="0" distL="0" distR="0" wp14:anchorId="28C308D7" wp14:editId="0BED3AB1">
          <wp:extent cx="987552" cy="704088"/>
          <wp:effectExtent l="0" t="0" r="3175" b="0"/>
          <wp:docPr id="4" name="Picture 4" descr="A city at n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py of Story.jpg"/>
                  <pic:cNvPicPr/>
                </pic:nvPicPr>
                <pic:blipFill>
                  <a:blip r:embed="rId2">
                    <a:extLst>
                      <a:ext uri="{28A0092B-C50C-407E-A947-70E740481C1C}">
                        <a14:useLocalDpi xmlns:a14="http://schemas.microsoft.com/office/drawing/2010/main" val="0"/>
                      </a:ext>
                    </a:extLst>
                  </a:blip>
                  <a:stretch>
                    <a:fillRect/>
                  </a:stretch>
                </pic:blipFill>
                <pic:spPr>
                  <a:xfrm flipH="1">
                    <a:off x="0" y="0"/>
                    <a:ext cx="987552" cy="704088"/>
                  </a:xfrm>
                  <a:prstGeom prst="rect">
                    <a:avLst/>
                  </a:prstGeom>
                </pic:spPr>
              </pic:pic>
            </a:graphicData>
          </a:graphic>
        </wp:inline>
      </w:drawing>
    </w:r>
  </w:p>
  <w:p w14:paraId="7F5ACCA8" w14:textId="77777777" w:rsidR="00BD35DD" w:rsidRDefault="00BD35DD" w:rsidP="00BD35DD">
    <w:pPr>
      <w:spacing w:after="0"/>
      <w:rPr>
        <w:rFonts w:ascii="Times New Roman" w:hAnsi="Times New Roman" w:cs="Times New Roman"/>
        <w:lang w:eastAsia="en-GB"/>
      </w:rPr>
    </w:pPr>
    <w:r w:rsidRPr="00BD35DD">
      <w:rPr>
        <w:rFonts w:ascii="Times New Roman" w:hAnsi="Times New Roman" w:cs="Times New Roman"/>
        <w:lang w:eastAsia="en-GB"/>
      </w:rPr>
      <w:t xml:space="preserve">Virtualização da vida: futuros imediatos, </w:t>
    </w:r>
    <w:proofErr w:type="spellStart"/>
    <w:r w:rsidRPr="00BD35DD">
      <w:rPr>
        <w:rFonts w:ascii="Times New Roman" w:hAnsi="Times New Roman" w:cs="Times New Roman"/>
        <w:lang w:eastAsia="en-GB"/>
      </w:rPr>
      <w:t>tecnopolíticas</w:t>
    </w:r>
    <w:proofErr w:type="spellEnd"/>
    <w:r>
      <w:rPr>
        <w:rFonts w:ascii="Times New Roman" w:hAnsi="Times New Roman" w:cs="Times New Roman"/>
        <w:lang w:eastAsia="en-GB"/>
      </w:rPr>
      <w:t xml:space="preserve"> </w:t>
    </w:r>
  </w:p>
  <w:p w14:paraId="084F18C8" w14:textId="791A0F9F" w:rsidR="00BD35DD" w:rsidRPr="00BD35DD" w:rsidRDefault="00BD35DD" w:rsidP="00BD35DD">
    <w:pPr>
      <w:spacing w:after="0"/>
      <w:rPr>
        <w:rFonts w:ascii="Times New Roman" w:hAnsi="Times New Roman" w:cs="Times New Roman"/>
        <w:lang w:eastAsia="en-GB"/>
      </w:rPr>
    </w:pPr>
    <w:r>
      <w:rPr>
        <w:rFonts w:ascii="Times New Roman" w:hAnsi="Times New Roman" w:cs="Times New Roman"/>
        <w:lang w:eastAsia="en-GB"/>
      </w:rPr>
      <w:t xml:space="preserve">                  </w:t>
    </w:r>
    <w:r w:rsidRPr="00BD35DD">
      <w:rPr>
        <w:rFonts w:ascii="Times New Roman" w:hAnsi="Times New Roman" w:cs="Times New Roman"/>
        <w:lang w:eastAsia="en-GB"/>
      </w:rPr>
      <w:t xml:space="preserve">e reconstrução do comum no cenário pós-pandemia.                    </w:t>
    </w:r>
  </w:p>
  <w:p w14:paraId="5D766328" w14:textId="745AE5FF" w:rsidR="00BD35DD" w:rsidRPr="00BD35DD" w:rsidRDefault="00BD35DD" w:rsidP="00BD35DD">
    <w:pPr>
      <w:spacing w:after="0"/>
      <w:rPr>
        <w:rFonts w:ascii="Times New Roman" w:hAnsi="Times New Roman" w:cs="Times New Roman"/>
        <w:lang w:eastAsia="en-GB"/>
      </w:rPr>
    </w:pPr>
    <w:r>
      <w:rPr>
        <w:rFonts w:ascii="Times New Roman" w:hAnsi="Times New Roman" w:cs="Times New Roman"/>
        <w:lang w:eastAsia="en-GB"/>
      </w:rPr>
      <w:t xml:space="preserve">                 </w:t>
    </w:r>
    <w:r w:rsidRPr="00BD35DD">
      <w:rPr>
        <w:rFonts w:ascii="Times New Roman" w:hAnsi="Times New Roman" w:cs="Times New Roman"/>
        <w:lang w:eastAsia="en-GB"/>
      </w:rPr>
      <w:t xml:space="preserve">16 a 19 de dezembro de 2020 – Escola de Comunicações                  </w:t>
    </w:r>
  </w:p>
  <w:p w14:paraId="24BAB189" w14:textId="0E25B1BC" w:rsidR="00BD35DD" w:rsidRDefault="00BD35DD" w:rsidP="00BD35DD">
    <w:pPr>
      <w:spacing w:after="0"/>
      <w:rPr>
        <w:rFonts w:ascii="Times New Roman" w:hAnsi="Times New Roman" w:cs="Times New Roman"/>
        <w:lang w:eastAsia="en-GB"/>
      </w:rPr>
    </w:pPr>
    <w:r>
      <w:rPr>
        <w:rFonts w:ascii="Times New Roman" w:hAnsi="Times New Roman" w:cs="Times New Roman"/>
        <w:lang w:eastAsia="en-GB"/>
      </w:rPr>
      <w:t xml:space="preserve">                       </w:t>
    </w:r>
    <w:r w:rsidRPr="00BD35DD">
      <w:rPr>
        <w:rFonts w:ascii="Times New Roman" w:hAnsi="Times New Roman" w:cs="Times New Roman"/>
        <w:lang w:eastAsia="en-GB"/>
      </w:rPr>
      <w:t xml:space="preserve">da Universidade Federal do Rio de Janeiro.     </w:t>
    </w:r>
  </w:p>
  <w:p w14:paraId="1DCEC981" w14:textId="555F6A82" w:rsidR="009C134C" w:rsidRPr="00BD35DD" w:rsidRDefault="005667C6" w:rsidP="00BD35DD">
    <w:pPr>
      <w:spacing w:after="0"/>
      <w:ind w:left="6372"/>
      <w:rPr>
        <w:rFonts w:ascii="Times New Roman" w:hAnsi="Times New Roman" w:cs="Times New Roman"/>
        <w:b/>
        <w:lang w:eastAsia="en-GB"/>
      </w:rPr>
    </w:pPr>
    <w:r>
      <w:rPr>
        <w:rFonts w:ascii="Times New Roman" w:hAnsi="Times New Roman" w:cs="Times New Roman"/>
        <w:b/>
        <w:lang w:eastAsia="en-GB"/>
      </w:rPr>
      <w:t xml:space="preserve"> </w:t>
    </w:r>
    <w:r w:rsidR="00BD35DD">
      <w:rPr>
        <w:rFonts w:ascii="Times New Roman" w:hAnsi="Times New Roman" w:cs="Times New Roman"/>
        <w:b/>
        <w:lang w:eastAsia="en-GB"/>
      </w:rPr>
      <w:t xml:space="preserve">           </w:t>
    </w:r>
    <w:r>
      <w:rPr>
        <w:rFonts w:ascii="Times New Roman" w:hAnsi="Times New Roman" w:cs="Times New Roman"/>
        <w:lang w:eastAsia="en-G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8EB"/>
    <w:rsid w:val="00002D04"/>
    <w:rsid w:val="000033E9"/>
    <w:rsid w:val="00004F4F"/>
    <w:rsid w:val="00017981"/>
    <w:rsid w:val="00026075"/>
    <w:rsid w:val="0002610F"/>
    <w:rsid w:val="00030CA1"/>
    <w:rsid w:val="00030EF0"/>
    <w:rsid w:val="000339A3"/>
    <w:rsid w:val="0003733C"/>
    <w:rsid w:val="00041E68"/>
    <w:rsid w:val="000437E8"/>
    <w:rsid w:val="00045DEB"/>
    <w:rsid w:val="00050941"/>
    <w:rsid w:val="00053F9C"/>
    <w:rsid w:val="00064D1B"/>
    <w:rsid w:val="00093D66"/>
    <w:rsid w:val="000A0404"/>
    <w:rsid w:val="000B76B2"/>
    <w:rsid w:val="000C3897"/>
    <w:rsid w:val="000C592C"/>
    <w:rsid w:val="000C6BBE"/>
    <w:rsid w:val="000D7B70"/>
    <w:rsid w:val="000E4F9A"/>
    <w:rsid w:val="000E6448"/>
    <w:rsid w:val="000F5B07"/>
    <w:rsid w:val="001436ED"/>
    <w:rsid w:val="00173B3C"/>
    <w:rsid w:val="001844F9"/>
    <w:rsid w:val="0018577F"/>
    <w:rsid w:val="00185967"/>
    <w:rsid w:val="0018793B"/>
    <w:rsid w:val="001947D6"/>
    <w:rsid w:val="00194D5F"/>
    <w:rsid w:val="001A073B"/>
    <w:rsid w:val="001A0A67"/>
    <w:rsid w:val="001A5E0D"/>
    <w:rsid w:val="001B1395"/>
    <w:rsid w:val="001F4235"/>
    <w:rsid w:val="001F5A98"/>
    <w:rsid w:val="0020257A"/>
    <w:rsid w:val="00220466"/>
    <w:rsid w:val="002237B3"/>
    <w:rsid w:val="00240638"/>
    <w:rsid w:val="002406C5"/>
    <w:rsid w:val="0024200F"/>
    <w:rsid w:val="00247001"/>
    <w:rsid w:val="00257950"/>
    <w:rsid w:val="00266660"/>
    <w:rsid w:val="00280C89"/>
    <w:rsid w:val="002846E7"/>
    <w:rsid w:val="00293D74"/>
    <w:rsid w:val="002941C7"/>
    <w:rsid w:val="002B1531"/>
    <w:rsid w:val="002B7DAA"/>
    <w:rsid w:val="002C243F"/>
    <w:rsid w:val="002C4DC5"/>
    <w:rsid w:val="002C6EC9"/>
    <w:rsid w:val="002D467C"/>
    <w:rsid w:val="002D6365"/>
    <w:rsid w:val="002E2789"/>
    <w:rsid w:val="002E6CFA"/>
    <w:rsid w:val="0031184A"/>
    <w:rsid w:val="0031216B"/>
    <w:rsid w:val="003204DB"/>
    <w:rsid w:val="00322F02"/>
    <w:rsid w:val="00331DD0"/>
    <w:rsid w:val="00343E5E"/>
    <w:rsid w:val="0034588C"/>
    <w:rsid w:val="003551F8"/>
    <w:rsid w:val="00355BD9"/>
    <w:rsid w:val="003675DD"/>
    <w:rsid w:val="003679FA"/>
    <w:rsid w:val="00370585"/>
    <w:rsid w:val="003816EA"/>
    <w:rsid w:val="00387687"/>
    <w:rsid w:val="00390B80"/>
    <w:rsid w:val="003B2734"/>
    <w:rsid w:val="003C4EC8"/>
    <w:rsid w:val="003C7152"/>
    <w:rsid w:val="003D183F"/>
    <w:rsid w:val="003E1086"/>
    <w:rsid w:val="003E4DA0"/>
    <w:rsid w:val="003E596D"/>
    <w:rsid w:val="003F0AFE"/>
    <w:rsid w:val="003F6FB5"/>
    <w:rsid w:val="0040262D"/>
    <w:rsid w:val="0042398D"/>
    <w:rsid w:val="00425F05"/>
    <w:rsid w:val="00430A73"/>
    <w:rsid w:val="0045695D"/>
    <w:rsid w:val="00465FE6"/>
    <w:rsid w:val="004679FA"/>
    <w:rsid w:val="004701DE"/>
    <w:rsid w:val="00473DF0"/>
    <w:rsid w:val="0048215C"/>
    <w:rsid w:val="00482770"/>
    <w:rsid w:val="0048354B"/>
    <w:rsid w:val="004A0399"/>
    <w:rsid w:val="004A5E21"/>
    <w:rsid w:val="004A6D46"/>
    <w:rsid w:val="004B04A5"/>
    <w:rsid w:val="004B0A9C"/>
    <w:rsid w:val="004B737C"/>
    <w:rsid w:val="004C1DA9"/>
    <w:rsid w:val="004D050A"/>
    <w:rsid w:val="004D18F2"/>
    <w:rsid w:val="004E4C10"/>
    <w:rsid w:val="004E4D93"/>
    <w:rsid w:val="004E59A0"/>
    <w:rsid w:val="0050411A"/>
    <w:rsid w:val="0051003C"/>
    <w:rsid w:val="005178FD"/>
    <w:rsid w:val="005275F3"/>
    <w:rsid w:val="005414F2"/>
    <w:rsid w:val="00547BBB"/>
    <w:rsid w:val="0055500C"/>
    <w:rsid w:val="005667C6"/>
    <w:rsid w:val="00577887"/>
    <w:rsid w:val="0058035E"/>
    <w:rsid w:val="005857AC"/>
    <w:rsid w:val="005949E4"/>
    <w:rsid w:val="005B32A6"/>
    <w:rsid w:val="005B7474"/>
    <w:rsid w:val="005C1665"/>
    <w:rsid w:val="005C44A1"/>
    <w:rsid w:val="005D2C8D"/>
    <w:rsid w:val="005E1A8E"/>
    <w:rsid w:val="005E2915"/>
    <w:rsid w:val="005F2B47"/>
    <w:rsid w:val="005F7B66"/>
    <w:rsid w:val="0061609D"/>
    <w:rsid w:val="006179A3"/>
    <w:rsid w:val="006208EB"/>
    <w:rsid w:val="00632FDF"/>
    <w:rsid w:val="00633BC2"/>
    <w:rsid w:val="00651EC7"/>
    <w:rsid w:val="006551B1"/>
    <w:rsid w:val="00660967"/>
    <w:rsid w:val="00684D12"/>
    <w:rsid w:val="006A2C4C"/>
    <w:rsid w:val="006A36FB"/>
    <w:rsid w:val="006B3D5F"/>
    <w:rsid w:val="006B5417"/>
    <w:rsid w:val="006C038B"/>
    <w:rsid w:val="006C2409"/>
    <w:rsid w:val="006D2D6C"/>
    <w:rsid w:val="006D405B"/>
    <w:rsid w:val="006E6224"/>
    <w:rsid w:val="006E6C22"/>
    <w:rsid w:val="006F0E6B"/>
    <w:rsid w:val="00701156"/>
    <w:rsid w:val="00703B50"/>
    <w:rsid w:val="007057AF"/>
    <w:rsid w:val="00717E67"/>
    <w:rsid w:val="007245E0"/>
    <w:rsid w:val="00731844"/>
    <w:rsid w:val="007418A6"/>
    <w:rsid w:val="0074295D"/>
    <w:rsid w:val="00745ED7"/>
    <w:rsid w:val="00752106"/>
    <w:rsid w:val="00753F2F"/>
    <w:rsid w:val="0075559A"/>
    <w:rsid w:val="007807BE"/>
    <w:rsid w:val="0078251A"/>
    <w:rsid w:val="00793E3B"/>
    <w:rsid w:val="007A2A86"/>
    <w:rsid w:val="007A3ECC"/>
    <w:rsid w:val="007B4651"/>
    <w:rsid w:val="007C07EB"/>
    <w:rsid w:val="007D0843"/>
    <w:rsid w:val="007D346F"/>
    <w:rsid w:val="007E727E"/>
    <w:rsid w:val="008072E1"/>
    <w:rsid w:val="008246E9"/>
    <w:rsid w:val="00856460"/>
    <w:rsid w:val="00860147"/>
    <w:rsid w:val="00865A9C"/>
    <w:rsid w:val="00865E57"/>
    <w:rsid w:val="00867F37"/>
    <w:rsid w:val="00871B2D"/>
    <w:rsid w:val="00881537"/>
    <w:rsid w:val="00891F8F"/>
    <w:rsid w:val="00892D66"/>
    <w:rsid w:val="00896548"/>
    <w:rsid w:val="008A25A4"/>
    <w:rsid w:val="008C468C"/>
    <w:rsid w:val="008D57FB"/>
    <w:rsid w:val="008D65F4"/>
    <w:rsid w:val="008E3A63"/>
    <w:rsid w:val="008F34EE"/>
    <w:rsid w:val="008F7C48"/>
    <w:rsid w:val="00906F1F"/>
    <w:rsid w:val="009076A7"/>
    <w:rsid w:val="00916A1C"/>
    <w:rsid w:val="009255ED"/>
    <w:rsid w:val="009310FF"/>
    <w:rsid w:val="00932743"/>
    <w:rsid w:val="00936C61"/>
    <w:rsid w:val="0094081D"/>
    <w:rsid w:val="00942A18"/>
    <w:rsid w:val="009431F3"/>
    <w:rsid w:val="00945A7A"/>
    <w:rsid w:val="00952094"/>
    <w:rsid w:val="009572DF"/>
    <w:rsid w:val="0095791E"/>
    <w:rsid w:val="00961D0C"/>
    <w:rsid w:val="009628C4"/>
    <w:rsid w:val="00996F5A"/>
    <w:rsid w:val="009A4A58"/>
    <w:rsid w:val="009C55B7"/>
    <w:rsid w:val="009C6CFB"/>
    <w:rsid w:val="009E2C14"/>
    <w:rsid w:val="00A040F7"/>
    <w:rsid w:val="00A07626"/>
    <w:rsid w:val="00A07635"/>
    <w:rsid w:val="00A11160"/>
    <w:rsid w:val="00A35290"/>
    <w:rsid w:val="00A70C4A"/>
    <w:rsid w:val="00A77D92"/>
    <w:rsid w:val="00A80134"/>
    <w:rsid w:val="00AA0948"/>
    <w:rsid w:val="00AB770A"/>
    <w:rsid w:val="00AC14B4"/>
    <w:rsid w:val="00AC32A1"/>
    <w:rsid w:val="00AD1FBC"/>
    <w:rsid w:val="00AD59B4"/>
    <w:rsid w:val="00AF3E56"/>
    <w:rsid w:val="00AF48FE"/>
    <w:rsid w:val="00B23664"/>
    <w:rsid w:val="00B33A60"/>
    <w:rsid w:val="00B37BA0"/>
    <w:rsid w:val="00B55E8B"/>
    <w:rsid w:val="00B72142"/>
    <w:rsid w:val="00B75B29"/>
    <w:rsid w:val="00B84434"/>
    <w:rsid w:val="00B874C5"/>
    <w:rsid w:val="00B940F5"/>
    <w:rsid w:val="00B9730B"/>
    <w:rsid w:val="00BA0A88"/>
    <w:rsid w:val="00BA3AEF"/>
    <w:rsid w:val="00BA6111"/>
    <w:rsid w:val="00BA6474"/>
    <w:rsid w:val="00BC45A2"/>
    <w:rsid w:val="00BC4C8B"/>
    <w:rsid w:val="00BC5284"/>
    <w:rsid w:val="00BD1FBA"/>
    <w:rsid w:val="00BD35DD"/>
    <w:rsid w:val="00BD4208"/>
    <w:rsid w:val="00BE0CB0"/>
    <w:rsid w:val="00BF2CB0"/>
    <w:rsid w:val="00BF33EA"/>
    <w:rsid w:val="00BF56C1"/>
    <w:rsid w:val="00BF578E"/>
    <w:rsid w:val="00C109C7"/>
    <w:rsid w:val="00C112A3"/>
    <w:rsid w:val="00C11E2F"/>
    <w:rsid w:val="00C12AC5"/>
    <w:rsid w:val="00C20D5D"/>
    <w:rsid w:val="00C44706"/>
    <w:rsid w:val="00C53583"/>
    <w:rsid w:val="00C560F0"/>
    <w:rsid w:val="00C62763"/>
    <w:rsid w:val="00C63339"/>
    <w:rsid w:val="00C80271"/>
    <w:rsid w:val="00C96E34"/>
    <w:rsid w:val="00CA37A8"/>
    <w:rsid w:val="00CA6DD7"/>
    <w:rsid w:val="00CC009A"/>
    <w:rsid w:val="00CC3FE4"/>
    <w:rsid w:val="00CC575B"/>
    <w:rsid w:val="00CD1023"/>
    <w:rsid w:val="00CF090F"/>
    <w:rsid w:val="00CF4143"/>
    <w:rsid w:val="00D158DB"/>
    <w:rsid w:val="00D20A9E"/>
    <w:rsid w:val="00D42D71"/>
    <w:rsid w:val="00D616C2"/>
    <w:rsid w:val="00D67578"/>
    <w:rsid w:val="00D7145E"/>
    <w:rsid w:val="00D7667E"/>
    <w:rsid w:val="00D84ED3"/>
    <w:rsid w:val="00D85797"/>
    <w:rsid w:val="00DA01E7"/>
    <w:rsid w:val="00DB187A"/>
    <w:rsid w:val="00DC517B"/>
    <w:rsid w:val="00DD5463"/>
    <w:rsid w:val="00E077C5"/>
    <w:rsid w:val="00E2531B"/>
    <w:rsid w:val="00E25530"/>
    <w:rsid w:val="00E274C6"/>
    <w:rsid w:val="00E40B79"/>
    <w:rsid w:val="00E411AF"/>
    <w:rsid w:val="00E53968"/>
    <w:rsid w:val="00EA2633"/>
    <w:rsid w:val="00EA31E4"/>
    <w:rsid w:val="00EB6181"/>
    <w:rsid w:val="00EB6F67"/>
    <w:rsid w:val="00EC06BD"/>
    <w:rsid w:val="00ED381B"/>
    <w:rsid w:val="00EF142A"/>
    <w:rsid w:val="00F133E5"/>
    <w:rsid w:val="00F23C59"/>
    <w:rsid w:val="00F40ED7"/>
    <w:rsid w:val="00F4292F"/>
    <w:rsid w:val="00F57546"/>
    <w:rsid w:val="00F62B7C"/>
    <w:rsid w:val="00F6499F"/>
    <w:rsid w:val="00F70C9D"/>
    <w:rsid w:val="00FB3A40"/>
    <w:rsid w:val="00FD01A6"/>
    <w:rsid w:val="00FD1C4C"/>
    <w:rsid w:val="00FD7143"/>
    <w:rsid w:val="00FE6958"/>
    <w:rsid w:val="00FF26C8"/>
    <w:rsid w:val="00FF2B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7BE94D"/>
  <w15:chartTrackingRefBased/>
  <w15:docId w15:val="{48374E2D-EDEF-4659-BC06-3D17CB88B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Padrão"/>
    <w:qFormat/>
    <w:rsid w:val="006208EB"/>
    <w:pPr>
      <w:suppressAutoHyphens/>
      <w:spacing w:after="200" w:line="240" w:lineRule="auto"/>
    </w:pPr>
    <w:rPr>
      <w:rFonts w:ascii="Cambria" w:eastAsia="Cambria" w:hAnsi="Cambria" w:cs="DejaVu Sans"/>
      <w:color w:val="00000A"/>
      <w:kern w:val="1"/>
      <w:sz w:val="24"/>
      <w:szCs w:val="24"/>
    </w:rPr>
  </w:style>
  <w:style w:type="paragraph" w:styleId="Ttulo1">
    <w:name w:val="heading 1"/>
    <w:aliases w:val="Subtítulos"/>
    <w:basedOn w:val="Normal"/>
    <w:next w:val="Normal"/>
    <w:link w:val="Ttulo1Char"/>
    <w:uiPriority w:val="9"/>
    <w:qFormat/>
    <w:rsid w:val="0031216B"/>
    <w:pPr>
      <w:keepNext/>
      <w:keepLines/>
      <w:suppressAutoHyphens w:val="0"/>
      <w:spacing w:before="240" w:after="0" w:line="360" w:lineRule="auto"/>
      <w:jc w:val="right"/>
      <w:outlineLvl w:val="0"/>
    </w:pPr>
    <w:rPr>
      <w:rFonts w:ascii="Times New Roman" w:eastAsiaTheme="majorEastAsia" w:hAnsi="Times New Roman" w:cstheme="majorBidi"/>
      <w:b/>
      <w:color w:val="2E74B5" w:themeColor="accent1" w:themeShade="BF"/>
      <w:kern w:val="0"/>
      <w:sz w:val="26"/>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aliases w:val="Citação ABNT"/>
    <w:uiPriority w:val="1"/>
    <w:qFormat/>
    <w:rsid w:val="006C038B"/>
    <w:pPr>
      <w:spacing w:after="0" w:line="240" w:lineRule="auto"/>
      <w:ind w:left="2832"/>
      <w:jc w:val="both"/>
    </w:pPr>
    <w:rPr>
      <w:rFonts w:ascii="Times New Roman" w:hAnsi="Times New Roman"/>
    </w:rPr>
  </w:style>
  <w:style w:type="character" w:customStyle="1" w:styleId="Ttulo1Char">
    <w:name w:val="Título 1 Char"/>
    <w:aliases w:val="Subtítulos Char"/>
    <w:basedOn w:val="Fontepargpadro"/>
    <w:link w:val="Ttulo1"/>
    <w:uiPriority w:val="9"/>
    <w:rsid w:val="0031216B"/>
    <w:rPr>
      <w:rFonts w:ascii="Times New Roman" w:eastAsiaTheme="majorEastAsia" w:hAnsi="Times New Roman" w:cstheme="majorBidi"/>
      <w:b/>
      <w:color w:val="2E74B5" w:themeColor="accent1" w:themeShade="BF"/>
      <w:sz w:val="26"/>
      <w:szCs w:val="32"/>
    </w:rPr>
  </w:style>
  <w:style w:type="character" w:customStyle="1" w:styleId="Caracteresdenotaderodap">
    <w:name w:val="Caracteres de nota de rodapé"/>
    <w:rsid w:val="006208EB"/>
  </w:style>
  <w:style w:type="character" w:styleId="Refdenotaderodap">
    <w:name w:val="footnote reference"/>
    <w:rsid w:val="006208EB"/>
    <w:rPr>
      <w:vertAlign w:val="superscript"/>
    </w:rPr>
  </w:style>
  <w:style w:type="paragraph" w:styleId="Textodenotaderodap">
    <w:name w:val="footnote text"/>
    <w:basedOn w:val="Normal"/>
    <w:link w:val="TextodenotaderodapChar"/>
    <w:qFormat/>
    <w:rsid w:val="006208EB"/>
  </w:style>
  <w:style w:type="character" w:customStyle="1" w:styleId="TextodenotaderodapChar">
    <w:name w:val="Texto de nota de rodapé Char"/>
    <w:basedOn w:val="Fontepargpadro"/>
    <w:link w:val="Textodenotaderodap"/>
    <w:rsid w:val="006208EB"/>
    <w:rPr>
      <w:rFonts w:ascii="Cambria" w:eastAsia="Cambria" w:hAnsi="Cambria" w:cs="DejaVu Sans"/>
      <w:color w:val="00000A"/>
      <w:kern w:val="1"/>
      <w:sz w:val="24"/>
      <w:szCs w:val="24"/>
    </w:rPr>
  </w:style>
  <w:style w:type="paragraph" w:styleId="Corpodetexto2">
    <w:name w:val="Body Text 2"/>
    <w:basedOn w:val="Normal"/>
    <w:link w:val="Corpodetexto2Char"/>
    <w:rsid w:val="006208EB"/>
    <w:pPr>
      <w:shd w:val="clear" w:color="auto" w:fill="000080"/>
      <w:spacing w:after="0"/>
      <w:jc w:val="center"/>
    </w:pPr>
    <w:rPr>
      <w:rFonts w:ascii="Times New Roman" w:eastAsia="Times New Roman" w:hAnsi="Times New Roman" w:cs="Times New Roman"/>
      <w:b/>
      <w:sz w:val="70"/>
      <w:szCs w:val="20"/>
      <w:lang w:eastAsia="pt-BR"/>
    </w:rPr>
  </w:style>
  <w:style w:type="character" w:customStyle="1" w:styleId="Corpodetexto2Char">
    <w:name w:val="Corpo de texto 2 Char"/>
    <w:basedOn w:val="Fontepargpadro"/>
    <w:link w:val="Corpodetexto2"/>
    <w:rsid w:val="006208EB"/>
    <w:rPr>
      <w:rFonts w:ascii="Times New Roman" w:eastAsia="Times New Roman" w:hAnsi="Times New Roman" w:cs="Times New Roman"/>
      <w:b/>
      <w:color w:val="00000A"/>
      <w:kern w:val="1"/>
      <w:sz w:val="70"/>
      <w:szCs w:val="20"/>
      <w:shd w:val="clear" w:color="auto" w:fill="000080"/>
      <w:lang w:eastAsia="pt-BR"/>
    </w:rPr>
  </w:style>
  <w:style w:type="paragraph" w:styleId="Cabealho">
    <w:name w:val="header"/>
    <w:basedOn w:val="Normal"/>
    <w:link w:val="CabealhoChar"/>
    <w:uiPriority w:val="99"/>
    <w:unhideWhenUsed/>
    <w:rsid w:val="006208EB"/>
    <w:pPr>
      <w:tabs>
        <w:tab w:val="center" w:pos="4252"/>
        <w:tab w:val="right" w:pos="8504"/>
      </w:tabs>
      <w:spacing w:after="0"/>
    </w:pPr>
  </w:style>
  <w:style w:type="character" w:customStyle="1" w:styleId="CabealhoChar">
    <w:name w:val="Cabeçalho Char"/>
    <w:basedOn w:val="Fontepargpadro"/>
    <w:link w:val="Cabealho"/>
    <w:uiPriority w:val="99"/>
    <w:rsid w:val="006208EB"/>
    <w:rPr>
      <w:rFonts w:ascii="Cambria" w:eastAsia="Cambria" w:hAnsi="Cambria" w:cs="DejaVu Sans"/>
      <w:color w:val="00000A"/>
      <w:kern w:val="1"/>
      <w:sz w:val="24"/>
      <w:szCs w:val="24"/>
    </w:rPr>
  </w:style>
  <w:style w:type="paragraph" w:styleId="Rodap">
    <w:name w:val="footer"/>
    <w:basedOn w:val="Normal"/>
    <w:link w:val="RodapChar"/>
    <w:uiPriority w:val="99"/>
    <w:unhideWhenUsed/>
    <w:rsid w:val="006208EB"/>
    <w:pPr>
      <w:tabs>
        <w:tab w:val="center" w:pos="4252"/>
        <w:tab w:val="right" w:pos="8504"/>
      </w:tabs>
      <w:spacing w:after="0"/>
    </w:pPr>
  </w:style>
  <w:style w:type="character" w:customStyle="1" w:styleId="RodapChar">
    <w:name w:val="Rodapé Char"/>
    <w:basedOn w:val="Fontepargpadro"/>
    <w:link w:val="Rodap"/>
    <w:uiPriority w:val="99"/>
    <w:rsid w:val="006208EB"/>
    <w:rPr>
      <w:rFonts w:ascii="Cambria" w:eastAsia="Cambria" w:hAnsi="Cambria" w:cs="DejaVu Sans"/>
      <w:color w:val="00000A"/>
      <w:kern w:val="1"/>
      <w:sz w:val="24"/>
      <w:szCs w:val="24"/>
    </w:rPr>
  </w:style>
  <w:style w:type="paragraph" w:styleId="Ttulo">
    <w:name w:val="Title"/>
    <w:basedOn w:val="Normal"/>
    <w:next w:val="Normal"/>
    <w:link w:val="TtuloChar"/>
    <w:uiPriority w:val="10"/>
    <w:qFormat/>
    <w:rsid w:val="008246E9"/>
    <w:pPr>
      <w:spacing w:before="240" w:after="240" w:line="360" w:lineRule="auto"/>
      <w:contextualSpacing/>
      <w:jc w:val="center"/>
    </w:pPr>
    <w:rPr>
      <w:rFonts w:ascii="Times New Roman" w:eastAsiaTheme="majorEastAsia" w:hAnsi="Times New Roman" w:cstheme="majorBidi"/>
      <w:b/>
      <w:caps/>
      <w:color w:val="auto"/>
      <w:spacing w:val="-10"/>
      <w:kern w:val="28"/>
      <w:szCs w:val="56"/>
    </w:rPr>
  </w:style>
  <w:style w:type="character" w:customStyle="1" w:styleId="TtuloChar">
    <w:name w:val="Título Char"/>
    <w:basedOn w:val="Fontepargpadro"/>
    <w:link w:val="Ttulo"/>
    <w:uiPriority w:val="10"/>
    <w:rsid w:val="008246E9"/>
    <w:rPr>
      <w:rFonts w:ascii="Times New Roman" w:eastAsiaTheme="majorEastAsia" w:hAnsi="Times New Roman" w:cstheme="majorBidi"/>
      <w:b/>
      <w:caps/>
      <w:spacing w:val="-10"/>
      <w:kern w:val="28"/>
      <w:sz w:val="24"/>
      <w:szCs w:val="56"/>
    </w:rPr>
  </w:style>
  <w:style w:type="paragraph" w:customStyle="1" w:styleId="Citaolonga">
    <w:name w:val="Citação longa"/>
    <w:basedOn w:val="Normal"/>
    <w:next w:val="Normal"/>
    <w:qFormat/>
    <w:rsid w:val="008246E9"/>
    <w:pPr>
      <w:spacing w:before="240" w:after="240"/>
      <w:ind w:left="2268"/>
      <w:jc w:val="both"/>
    </w:pPr>
    <w:rPr>
      <w:rFonts w:ascii="Times New Roman" w:hAnsi="Times New Roman" w:cs="Times New Roman"/>
      <w:sz w:val="22"/>
    </w:rPr>
  </w:style>
  <w:style w:type="paragraph" w:customStyle="1" w:styleId="Pesquisadores">
    <w:name w:val="Pesquisadores"/>
    <w:basedOn w:val="Normal"/>
    <w:next w:val="Normal"/>
    <w:qFormat/>
    <w:rsid w:val="008246E9"/>
    <w:pPr>
      <w:spacing w:before="240" w:after="240"/>
      <w:jc w:val="center"/>
    </w:pPr>
    <w:rPr>
      <w:rFonts w:ascii="Times New Roman" w:hAnsi="Times New Roman" w:cs="Times New Roman"/>
      <w:b/>
      <w:bCs/>
    </w:rPr>
  </w:style>
  <w:style w:type="paragraph" w:customStyle="1" w:styleId="Referncias">
    <w:name w:val="Referências"/>
    <w:qFormat/>
    <w:rsid w:val="008246E9"/>
    <w:pPr>
      <w:spacing w:before="120" w:after="120" w:line="240" w:lineRule="auto"/>
      <w:ind w:firstLine="720"/>
      <w:jc w:val="both"/>
    </w:pPr>
    <w:rPr>
      <w:rFonts w:ascii="Times New Roman" w:eastAsia="Cambria" w:hAnsi="Times New Roman" w:cs="Times New Roman"/>
      <w:kern w:val="1"/>
    </w:rPr>
  </w:style>
  <w:style w:type="paragraph" w:customStyle="1" w:styleId="Palavras-chave">
    <w:name w:val="Palavras-chave"/>
    <w:basedOn w:val="Normal"/>
    <w:qFormat/>
    <w:rsid w:val="008246E9"/>
    <w:pPr>
      <w:spacing w:before="240" w:after="240" w:line="360" w:lineRule="auto"/>
      <w:ind w:firstLine="720"/>
      <w:jc w:val="both"/>
    </w:pPr>
    <w:rPr>
      <w:rFonts w:ascii="Times New Roman" w:hAnsi="Times New Roman" w:cs="Times New Roman"/>
    </w:rPr>
  </w:style>
  <w:style w:type="paragraph" w:customStyle="1" w:styleId="Estilo1">
    <w:name w:val="Estilo1"/>
    <w:basedOn w:val="Textodenotaderodap"/>
    <w:rsid w:val="008246E9"/>
    <w:pPr>
      <w:suppressAutoHyphens w:val="0"/>
      <w:spacing w:before="120" w:after="120"/>
      <w:ind w:firstLine="720"/>
      <w:jc w:val="both"/>
    </w:pPr>
    <w:rPr>
      <w:rFonts w:ascii="Times New Roman" w:hAnsi="Times New Roman" w:cs="Times New Roman"/>
      <w:color w:val="FF0000"/>
      <w:sz w:val="20"/>
      <w:szCs w:val="20"/>
    </w:rPr>
  </w:style>
  <w:style w:type="character" w:styleId="Refdecomentrio">
    <w:name w:val="annotation reference"/>
    <w:basedOn w:val="Fontepargpadro"/>
    <w:uiPriority w:val="99"/>
    <w:semiHidden/>
    <w:unhideWhenUsed/>
    <w:rsid w:val="00D84ED3"/>
    <w:rPr>
      <w:sz w:val="16"/>
      <w:szCs w:val="16"/>
    </w:rPr>
  </w:style>
  <w:style w:type="paragraph" w:styleId="Textodecomentrio">
    <w:name w:val="annotation text"/>
    <w:basedOn w:val="Normal"/>
    <w:link w:val="TextodecomentrioChar"/>
    <w:uiPriority w:val="99"/>
    <w:semiHidden/>
    <w:unhideWhenUsed/>
    <w:rsid w:val="00D84ED3"/>
    <w:pPr>
      <w:suppressAutoHyphens w:val="0"/>
      <w:spacing w:after="0"/>
    </w:pPr>
    <w:rPr>
      <w:rFonts w:asciiTheme="minorHAnsi" w:eastAsiaTheme="minorHAnsi" w:hAnsiTheme="minorHAnsi" w:cstheme="minorBidi"/>
      <w:color w:val="auto"/>
      <w:kern w:val="0"/>
      <w:sz w:val="20"/>
      <w:szCs w:val="20"/>
    </w:rPr>
  </w:style>
  <w:style w:type="character" w:customStyle="1" w:styleId="TextodecomentrioChar">
    <w:name w:val="Texto de comentário Char"/>
    <w:basedOn w:val="Fontepargpadro"/>
    <w:link w:val="Textodecomentrio"/>
    <w:uiPriority w:val="99"/>
    <w:semiHidden/>
    <w:rsid w:val="00D84ED3"/>
    <w:rPr>
      <w:sz w:val="20"/>
      <w:szCs w:val="20"/>
    </w:rPr>
  </w:style>
  <w:style w:type="paragraph" w:styleId="Textodebalo">
    <w:name w:val="Balloon Text"/>
    <w:basedOn w:val="Normal"/>
    <w:link w:val="TextodebaloChar"/>
    <w:uiPriority w:val="99"/>
    <w:semiHidden/>
    <w:unhideWhenUsed/>
    <w:rsid w:val="00D84ED3"/>
    <w:pPr>
      <w:spacing w:after="0"/>
    </w:pPr>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D84ED3"/>
    <w:rPr>
      <w:rFonts w:ascii="Times New Roman" w:eastAsia="Cambria" w:hAnsi="Times New Roman" w:cs="Times New Roman"/>
      <w:color w:val="00000A"/>
      <w:kern w:val="1"/>
      <w:sz w:val="18"/>
      <w:szCs w:val="18"/>
    </w:rPr>
  </w:style>
  <w:style w:type="paragraph" w:styleId="NormalWeb">
    <w:name w:val="Normal (Web)"/>
    <w:basedOn w:val="Normal"/>
    <w:uiPriority w:val="99"/>
    <w:unhideWhenUsed/>
    <w:rsid w:val="00173B3C"/>
    <w:pPr>
      <w:suppressAutoHyphens w:val="0"/>
      <w:spacing w:before="100" w:beforeAutospacing="1" w:after="100" w:afterAutospacing="1"/>
    </w:pPr>
    <w:rPr>
      <w:rFonts w:ascii="Times New Roman" w:eastAsia="Times New Roman" w:hAnsi="Times New Roman" w:cs="Times New Roman"/>
      <w:color w:val="auto"/>
      <w:kern w:val="0"/>
      <w:lang w:eastAsia="pt-BR"/>
    </w:rPr>
  </w:style>
  <w:style w:type="character" w:styleId="Hyperlink">
    <w:name w:val="Hyperlink"/>
    <w:basedOn w:val="Fontepargpadro"/>
    <w:uiPriority w:val="99"/>
    <w:unhideWhenUsed/>
    <w:rsid w:val="008C468C"/>
    <w:rPr>
      <w:color w:val="0000FF"/>
      <w:u w:val="single"/>
    </w:rPr>
  </w:style>
  <w:style w:type="paragraph" w:styleId="Assuntodocomentrio">
    <w:name w:val="annotation subject"/>
    <w:basedOn w:val="Textodecomentrio"/>
    <w:next w:val="Textodecomentrio"/>
    <w:link w:val="AssuntodocomentrioChar"/>
    <w:uiPriority w:val="99"/>
    <w:semiHidden/>
    <w:unhideWhenUsed/>
    <w:rsid w:val="00856460"/>
    <w:pPr>
      <w:suppressAutoHyphens/>
      <w:spacing w:after="200"/>
    </w:pPr>
    <w:rPr>
      <w:rFonts w:ascii="Cambria" w:eastAsia="Cambria" w:hAnsi="Cambria" w:cs="DejaVu Sans"/>
      <w:b/>
      <w:bCs/>
      <w:color w:val="00000A"/>
      <w:kern w:val="1"/>
    </w:rPr>
  </w:style>
  <w:style w:type="character" w:customStyle="1" w:styleId="AssuntodocomentrioChar">
    <w:name w:val="Assunto do comentário Char"/>
    <w:basedOn w:val="TextodecomentrioChar"/>
    <w:link w:val="Assuntodocomentrio"/>
    <w:uiPriority w:val="99"/>
    <w:semiHidden/>
    <w:rsid w:val="00856460"/>
    <w:rPr>
      <w:rFonts w:ascii="Cambria" w:eastAsia="Cambria" w:hAnsi="Cambria" w:cs="DejaVu Sans"/>
      <w:b/>
      <w:bCs/>
      <w:color w:val="00000A"/>
      <w:kern w:val="1"/>
      <w:sz w:val="20"/>
      <w:szCs w:val="20"/>
    </w:rPr>
  </w:style>
  <w:style w:type="character" w:styleId="MenoPendente">
    <w:name w:val="Unresolved Mention"/>
    <w:basedOn w:val="Fontepargpadro"/>
    <w:uiPriority w:val="99"/>
    <w:semiHidden/>
    <w:unhideWhenUsed/>
    <w:rsid w:val="003C7152"/>
    <w:rPr>
      <w:color w:val="605E5C"/>
      <w:shd w:val="clear" w:color="auto" w:fill="E1DFDD"/>
    </w:rPr>
  </w:style>
  <w:style w:type="character" w:styleId="HiperlinkVisitado">
    <w:name w:val="FollowedHyperlink"/>
    <w:basedOn w:val="Fontepargpadro"/>
    <w:uiPriority w:val="99"/>
    <w:semiHidden/>
    <w:unhideWhenUsed/>
    <w:rsid w:val="00942A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75919">
      <w:bodyDiv w:val="1"/>
      <w:marLeft w:val="0"/>
      <w:marRight w:val="0"/>
      <w:marTop w:val="0"/>
      <w:marBottom w:val="0"/>
      <w:divBdr>
        <w:top w:val="none" w:sz="0" w:space="0" w:color="auto"/>
        <w:left w:val="none" w:sz="0" w:space="0" w:color="auto"/>
        <w:bottom w:val="none" w:sz="0" w:space="0" w:color="auto"/>
        <w:right w:val="none" w:sz="0" w:space="0" w:color="auto"/>
      </w:divBdr>
      <w:divsChild>
        <w:div w:id="523791911">
          <w:marLeft w:val="0"/>
          <w:marRight w:val="0"/>
          <w:marTop w:val="0"/>
          <w:marBottom w:val="0"/>
          <w:divBdr>
            <w:top w:val="none" w:sz="0" w:space="0" w:color="auto"/>
            <w:left w:val="none" w:sz="0" w:space="0" w:color="auto"/>
            <w:bottom w:val="none" w:sz="0" w:space="0" w:color="auto"/>
            <w:right w:val="none" w:sz="0" w:space="0" w:color="auto"/>
          </w:divBdr>
          <w:divsChild>
            <w:div w:id="170031944">
              <w:marLeft w:val="0"/>
              <w:marRight w:val="0"/>
              <w:marTop w:val="0"/>
              <w:marBottom w:val="0"/>
              <w:divBdr>
                <w:top w:val="none" w:sz="0" w:space="0" w:color="auto"/>
                <w:left w:val="none" w:sz="0" w:space="0" w:color="auto"/>
                <w:bottom w:val="none" w:sz="0" w:space="0" w:color="auto"/>
                <w:right w:val="none" w:sz="0" w:space="0" w:color="auto"/>
              </w:divBdr>
              <w:divsChild>
                <w:div w:id="142922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293808">
      <w:bodyDiv w:val="1"/>
      <w:marLeft w:val="0"/>
      <w:marRight w:val="0"/>
      <w:marTop w:val="0"/>
      <w:marBottom w:val="0"/>
      <w:divBdr>
        <w:top w:val="none" w:sz="0" w:space="0" w:color="auto"/>
        <w:left w:val="none" w:sz="0" w:space="0" w:color="auto"/>
        <w:bottom w:val="none" w:sz="0" w:space="0" w:color="auto"/>
        <w:right w:val="none" w:sz="0" w:space="0" w:color="auto"/>
      </w:divBdr>
      <w:divsChild>
        <w:div w:id="1475482899">
          <w:marLeft w:val="0"/>
          <w:marRight w:val="0"/>
          <w:marTop w:val="0"/>
          <w:marBottom w:val="0"/>
          <w:divBdr>
            <w:top w:val="none" w:sz="0" w:space="0" w:color="auto"/>
            <w:left w:val="none" w:sz="0" w:space="0" w:color="auto"/>
            <w:bottom w:val="none" w:sz="0" w:space="0" w:color="auto"/>
            <w:right w:val="none" w:sz="0" w:space="0" w:color="auto"/>
          </w:divBdr>
          <w:divsChild>
            <w:div w:id="1317492924">
              <w:marLeft w:val="0"/>
              <w:marRight w:val="0"/>
              <w:marTop w:val="0"/>
              <w:marBottom w:val="0"/>
              <w:divBdr>
                <w:top w:val="none" w:sz="0" w:space="0" w:color="auto"/>
                <w:left w:val="none" w:sz="0" w:space="0" w:color="auto"/>
                <w:bottom w:val="none" w:sz="0" w:space="0" w:color="auto"/>
                <w:right w:val="none" w:sz="0" w:space="0" w:color="auto"/>
              </w:divBdr>
              <w:divsChild>
                <w:div w:id="189708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062071">
      <w:bodyDiv w:val="1"/>
      <w:marLeft w:val="0"/>
      <w:marRight w:val="0"/>
      <w:marTop w:val="0"/>
      <w:marBottom w:val="0"/>
      <w:divBdr>
        <w:top w:val="none" w:sz="0" w:space="0" w:color="auto"/>
        <w:left w:val="none" w:sz="0" w:space="0" w:color="auto"/>
        <w:bottom w:val="none" w:sz="0" w:space="0" w:color="auto"/>
        <w:right w:val="none" w:sz="0" w:space="0" w:color="auto"/>
      </w:divBdr>
      <w:divsChild>
        <w:div w:id="864489353">
          <w:marLeft w:val="0"/>
          <w:marRight w:val="0"/>
          <w:marTop w:val="0"/>
          <w:marBottom w:val="0"/>
          <w:divBdr>
            <w:top w:val="none" w:sz="0" w:space="0" w:color="auto"/>
            <w:left w:val="none" w:sz="0" w:space="0" w:color="auto"/>
            <w:bottom w:val="none" w:sz="0" w:space="0" w:color="auto"/>
            <w:right w:val="none" w:sz="0" w:space="0" w:color="auto"/>
          </w:divBdr>
          <w:divsChild>
            <w:div w:id="1880239612">
              <w:marLeft w:val="0"/>
              <w:marRight w:val="0"/>
              <w:marTop w:val="0"/>
              <w:marBottom w:val="0"/>
              <w:divBdr>
                <w:top w:val="none" w:sz="0" w:space="0" w:color="auto"/>
                <w:left w:val="none" w:sz="0" w:space="0" w:color="auto"/>
                <w:bottom w:val="none" w:sz="0" w:space="0" w:color="auto"/>
                <w:right w:val="none" w:sz="0" w:space="0" w:color="auto"/>
              </w:divBdr>
              <w:divsChild>
                <w:div w:id="120024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56771">
      <w:bodyDiv w:val="1"/>
      <w:marLeft w:val="0"/>
      <w:marRight w:val="0"/>
      <w:marTop w:val="0"/>
      <w:marBottom w:val="0"/>
      <w:divBdr>
        <w:top w:val="none" w:sz="0" w:space="0" w:color="auto"/>
        <w:left w:val="none" w:sz="0" w:space="0" w:color="auto"/>
        <w:bottom w:val="none" w:sz="0" w:space="0" w:color="auto"/>
        <w:right w:val="none" w:sz="0" w:space="0" w:color="auto"/>
      </w:divBdr>
    </w:div>
    <w:div w:id="767428965">
      <w:bodyDiv w:val="1"/>
      <w:marLeft w:val="0"/>
      <w:marRight w:val="0"/>
      <w:marTop w:val="0"/>
      <w:marBottom w:val="0"/>
      <w:divBdr>
        <w:top w:val="none" w:sz="0" w:space="0" w:color="auto"/>
        <w:left w:val="none" w:sz="0" w:space="0" w:color="auto"/>
        <w:bottom w:val="none" w:sz="0" w:space="0" w:color="auto"/>
        <w:right w:val="none" w:sz="0" w:space="0" w:color="auto"/>
      </w:divBdr>
      <w:divsChild>
        <w:div w:id="1731533687">
          <w:marLeft w:val="0"/>
          <w:marRight w:val="0"/>
          <w:marTop w:val="0"/>
          <w:marBottom w:val="0"/>
          <w:divBdr>
            <w:top w:val="none" w:sz="0" w:space="0" w:color="auto"/>
            <w:left w:val="none" w:sz="0" w:space="0" w:color="auto"/>
            <w:bottom w:val="none" w:sz="0" w:space="0" w:color="auto"/>
            <w:right w:val="none" w:sz="0" w:space="0" w:color="auto"/>
          </w:divBdr>
          <w:divsChild>
            <w:div w:id="964233856">
              <w:marLeft w:val="0"/>
              <w:marRight w:val="0"/>
              <w:marTop w:val="0"/>
              <w:marBottom w:val="0"/>
              <w:divBdr>
                <w:top w:val="none" w:sz="0" w:space="0" w:color="auto"/>
                <w:left w:val="none" w:sz="0" w:space="0" w:color="auto"/>
                <w:bottom w:val="none" w:sz="0" w:space="0" w:color="auto"/>
                <w:right w:val="none" w:sz="0" w:space="0" w:color="auto"/>
              </w:divBdr>
              <w:divsChild>
                <w:div w:id="164608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767438">
      <w:bodyDiv w:val="1"/>
      <w:marLeft w:val="0"/>
      <w:marRight w:val="0"/>
      <w:marTop w:val="0"/>
      <w:marBottom w:val="0"/>
      <w:divBdr>
        <w:top w:val="none" w:sz="0" w:space="0" w:color="auto"/>
        <w:left w:val="none" w:sz="0" w:space="0" w:color="auto"/>
        <w:bottom w:val="none" w:sz="0" w:space="0" w:color="auto"/>
        <w:right w:val="none" w:sz="0" w:space="0" w:color="auto"/>
      </w:divBdr>
      <w:divsChild>
        <w:div w:id="1312057773">
          <w:marLeft w:val="0"/>
          <w:marRight w:val="0"/>
          <w:marTop w:val="0"/>
          <w:marBottom w:val="0"/>
          <w:divBdr>
            <w:top w:val="none" w:sz="0" w:space="0" w:color="auto"/>
            <w:left w:val="none" w:sz="0" w:space="0" w:color="auto"/>
            <w:bottom w:val="none" w:sz="0" w:space="0" w:color="auto"/>
            <w:right w:val="none" w:sz="0" w:space="0" w:color="auto"/>
          </w:divBdr>
          <w:divsChild>
            <w:div w:id="770592515">
              <w:marLeft w:val="0"/>
              <w:marRight w:val="0"/>
              <w:marTop w:val="0"/>
              <w:marBottom w:val="0"/>
              <w:divBdr>
                <w:top w:val="none" w:sz="0" w:space="0" w:color="auto"/>
                <w:left w:val="none" w:sz="0" w:space="0" w:color="auto"/>
                <w:bottom w:val="none" w:sz="0" w:space="0" w:color="auto"/>
                <w:right w:val="none" w:sz="0" w:space="0" w:color="auto"/>
              </w:divBdr>
              <w:divsChild>
                <w:div w:id="387648257">
                  <w:marLeft w:val="0"/>
                  <w:marRight w:val="0"/>
                  <w:marTop w:val="0"/>
                  <w:marBottom w:val="0"/>
                  <w:divBdr>
                    <w:top w:val="none" w:sz="0" w:space="0" w:color="auto"/>
                    <w:left w:val="none" w:sz="0" w:space="0" w:color="auto"/>
                    <w:bottom w:val="none" w:sz="0" w:space="0" w:color="auto"/>
                    <w:right w:val="none" w:sz="0" w:space="0" w:color="auto"/>
                  </w:divBdr>
                  <w:divsChild>
                    <w:div w:id="64127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717630">
      <w:bodyDiv w:val="1"/>
      <w:marLeft w:val="0"/>
      <w:marRight w:val="0"/>
      <w:marTop w:val="0"/>
      <w:marBottom w:val="0"/>
      <w:divBdr>
        <w:top w:val="none" w:sz="0" w:space="0" w:color="auto"/>
        <w:left w:val="none" w:sz="0" w:space="0" w:color="auto"/>
        <w:bottom w:val="none" w:sz="0" w:space="0" w:color="auto"/>
        <w:right w:val="none" w:sz="0" w:space="0" w:color="auto"/>
      </w:divBdr>
    </w:div>
    <w:div w:id="945304668">
      <w:bodyDiv w:val="1"/>
      <w:marLeft w:val="0"/>
      <w:marRight w:val="0"/>
      <w:marTop w:val="0"/>
      <w:marBottom w:val="0"/>
      <w:divBdr>
        <w:top w:val="none" w:sz="0" w:space="0" w:color="auto"/>
        <w:left w:val="none" w:sz="0" w:space="0" w:color="auto"/>
        <w:bottom w:val="none" w:sz="0" w:space="0" w:color="auto"/>
        <w:right w:val="none" w:sz="0" w:space="0" w:color="auto"/>
      </w:divBdr>
    </w:div>
    <w:div w:id="958145971">
      <w:bodyDiv w:val="1"/>
      <w:marLeft w:val="0"/>
      <w:marRight w:val="0"/>
      <w:marTop w:val="0"/>
      <w:marBottom w:val="0"/>
      <w:divBdr>
        <w:top w:val="none" w:sz="0" w:space="0" w:color="auto"/>
        <w:left w:val="none" w:sz="0" w:space="0" w:color="auto"/>
        <w:bottom w:val="none" w:sz="0" w:space="0" w:color="auto"/>
        <w:right w:val="none" w:sz="0" w:space="0" w:color="auto"/>
      </w:divBdr>
      <w:divsChild>
        <w:div w:id="1661349022">
          <w:marLeft w:val="0"/>
          <w:marRight w:val="0"/>
          <w:marTop w:val="0"/>
          <w:marBottom w:val="0"/>
          <w:divBdr>
            <w:top w:val="none" w:sz="0" w:space="0" w:color="auto"/>
            <w:left w:val="none" w:sz="0" w:space="0" w:color="auto"/>
            <w:bottom w:val="none" w:sz="0" w:space="0" w:color="auto"/>
            <w:right w:val="none" w:sz="0" w:space="0" w:color="auto"/>
          </w:divBdr>
          <w:divsChild>
            <w:div w:id="224224943">
              <w:marLeft w:val="0"/>
              <w:marRight w:val="0"/>
              <w:marTop w:val="0"/>
              <w:marBottom w:val="0"/>
              <w:divBdr>
                <w:top w:val="none" w:sz="0" w:space="0" w:color="auto"/>
                <w:left w:val="none" w:sz="0" w:space="0" w:color="auto"/>
                <w:bottom w:val="none" w:sz="0" w:space="0" w:color="auto"/>
                <w:right w:val="none" w:sz="0" w:space="0" w:color="auto"/>
              </w:divBdr>
              <w:divsChild>
                <w:div w:id="198084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974935">
      <w:bodyDiv w:val="1"/>
      <w:marLeft w:val="0"/>
      <w:marRight w:val="0"/>
      <w:marTop w:val="0"/>
      <w:marBottom w:val="0"/>
      <w:divBdr>
        <w:top w:val="none" w:sz="0" w:space="0" w:color="auto"/>
        <w:left w:val="none" w:sz="0" w:space="0" w:color="auto"/>
        <w:bottom w:val="none" w:sz="0" w:space="0" w:color="auto"/>
        <w:right w:val="none" w:sz="0" w:space="0" w:color="auto"/>
      </w:divBdr>
      <w:divsChild>
        <w:div w:id="1041124913">
          <w:marLeft w:val="0"/>
          <w:marRight w:val="0"/>
          <w:marTop w:val="0"/>
          <w:marBottom w:val="0"/>
          <w:divBdr>
            <w:top w:val="none" w:sz="0" w:space="0" w:color="auto"/>
            <w:left w:val="none" w:sz="0" w:space="0" w:color="auto"/>
            <w:bottom w:val="none" w:sz="0" w:space="0" w:color="auto"/>
            <w:right w:val="none" w:sz="0" w:space="0" w:color="auto"/>
          </w:divBdr>
          <w:divsChild>
            <w:div w:id="1396512247">
              <w:marLeft w:val="0"/>
              <w:marRight w:val="0"/>
              <w:marTop w:val="0"/>
              <w:marBottom w:val="0"/>
              <w:divBdr>
                <w:top w:val="none" w:sz="0" w:space="0" w:color="auto"/>
                <w:left w:val="none" w:sz="0" w:space="0" w:color="auto"/>
                <w:bottom w:val="none" w:sz="0" w:space="0" w:color="auto"/>
                <w:right w:val="none" w:sz="0" w:space="0" w:color="auto"/>
              </w:divBdr>
              <w:divsChild>
                <w:div w:id="20958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947860">
      <w:bodyDiv w:val="1"/>
      <w:marLeft w:val="0"/>
      <w:marRight w:val="0"/>
      <w:marTop w:val="0"/>
      <w:marBottom w:val="0"/>
      <w:divBdr>
        <w:top w:val="none" w:sz="0" w:space="0" w:color="auto"/>
        <w:left w:val="none" w:sz="0" w:space="0" w:color="auto"/>
        <w:bottom w:val="none" w:sz="0" w:space="0" w:color="auto"/>
        <w:right w:val="none" w:sz="0" w:space="0" w:color="auto"/>
      </w:divBdr>
      <w:divsChild>
        <w:div w:id="170485972">
          <w:marLeft w:val="0"/>
          <w:marRight w:val="0"/>
          <w:marTop w:val="0"/>
          <w:marBottom w:val="0"/>
          <w:divBdr>
            <w:top w:val="none" w:sz="0" w:space="0" w:color="auto"/>
            <w:left w:val="none" w:sz="0" w:space="0" w:color="auto"/>
            <w:bottom w:val="none" w:sz="0" w:space="0" w:color="auto"/>
            <w:right w:val="none" w:sz="0" w:space="0" w:color="auto"/>
          </w:divBdr>
          <w:divsChild>
            <w:div w:id="614563128">
              <w:marLeft w:val="0"/>
              <w:marRight w:val="0"/>
              <w:marTop w:val="0"/>
              <w:marBottom w:val="0"/>
              <w:divBdr>
                <w:top w:val="none" w:sz="0" w:space="0" w:color="auto"/>
                <w:left w:val="none" w:sz="0" w:space="0" w:color="auto"/>
                <w:bottom w:val="none" w:sz="0" w:space="0" w:color="auto"/>
                <w:right w:val="none" w:sz="0" w:space="0" w:color="auto"/>
              </w:divBdr>
              <w:divsChild>
                <w:div w:id="9655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415143">
      <w:bodyDiv w:val="1"/>
      <w:marLeft w:val="0"/>
      <w:marRight w:val="0"/>
      <w:marTop w:val="0"/>
      <w:marBottom w:val="0"/>
      <w:divBdr>
        <w:top w:val="none" w:sz="0" w:space="0" w:color="auto"/>
        <w:left w:val="none" w:sz="0" w:space="0" w:color="auto"/>
        <w:bottom w:val="none" w:sz="0" w:space="0" w:color="auto"/>
        <w:right w:val="none" w:sz="0" w:space="0" w:color="auto"/>
      </w:divBdr>
      <w:divsChild>
        <w:div w:id="98530164">
          <w:marLeft w:val="0"/>
          <w:marRight w:val="0"/>
          <w:marTop w:val="0"/>
          <w:marBottom w:val="0"/>
          <w:divBdr>
            <w:top w:val="none" w:sz="0" w:space="0" w:color="auto"/>
            <w:left w:val="none" w:sz="0" w:space="0" w:color="auto"/>
            <w:bottom w:val="none" w:sz="0" w:space="0" w:color="auto"/>
            <w:right w:val="none" w:sz="0" w:space="0" w:color="auto"/>
          </w:divBdr>
          <w:divsChild>
            <w:div w:id="131872899">
              <w:marLeft w:val="0"/>
              <w:marRight w:val="0"/>
              <w:marTop w:val="0"/>
              <w:marBottom w:val="0"/>
              <w:divBdr>
                <w:top w:val="none" w:sz="0" w:space="0" w:color="auto"/>
                <w:left w:val="none" w:sz="0" w:space="0" w:color="auto"/>
                <w:bottom w:val="none" w:sz="0" w:space="0" w:color="auto"/>
                <w:right w:val="none" w:sz="0" w:space="0" w:color="auto"/>
              </w:divBdr>
              <w:divsChild>
                <w:div w:id="1212304429">
                  <w:marLeft w:val="0"/>
                  <w:marRight w:val="0"/>
                  <w:marTop w:val="0"/>
                  <w:marBottom w:val="0"/>
                  <w:divBdr>
                    <w:top w:val="none" w:sz="0" w:space="0" w:color="auto"/>
                    <w:left w:val="none" w:sz="0" w:space="0" w:color="auto"/>
                    <w:bottom w:val="none" w:sz="0" w:space="0" w:color="auto"/>
                    <w:right w:val="none" w:sz="0" w:space="0" w:color="auto"/>
                  </w:divBdr>
                  <w:divsChild>
                    <w:div w:id="190790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19011">
      <w:bodyDiv w:val="1"/>
      <w:marLeft w:val="0"/>
      <w:marRight w:val="0"/>
      <w:marTop w:val="0"/>
      <w:marBottom w:val="0"/>
      <w:divBdr>
        <w:top w:val="none" w:sz="0" w:space="0" w:color="auto"/>
        <w:left w:val="none" w:sz="0" w:space="0" w:color="auto"/>
        <w:bottom w:val="none" w:sz="0" w:space="0" w:color="auto"/>
        <w:right w:val="none" w:sz="0" w:space="0" w:color="auto"/>
      </w:divBdr>
      <w:divsChild>
        <w:div w:id="1238786117">
          <w:marLeft w:val="0"/>
          <w:marRight w:val="0"/>
          <w:marTop w:val="0"/>
          <w:marBottom w:val="0"/>
          <w:divBdr>
            <w:top w:val="none" w:sz="0" w:space="0" w:color="auto"/>
            <w:left w:val="none" w:sz="0" w:space="0" w:color="auto"/>
            <w:bottom w:val="none" w:sz="0" w:space="0" w:color="auto"/>
            <w:right w:val="none" w:sz="0" w:space="0" w:color="auto"/>
          </w:divBdr>
          <w:divsChild>
            <w:div w:id="787047236">
              <w:marLeft w:val="0"/>
              <w:marRight w:val="0"/>
              <w:marTop w:val="0"/>
              <w:marBottom w:val="0"/>
              <w:divBdr>
                <w:top w:val="none" w:sz="0" w:space="0" w:color="auto"/>
                <w:left w:val="none" w:sz="0" w:space="0" w:color="auto"/>
                <w:bottom w:val="none" w:sz="0" w:space="0" w:color="auto"/>
                <w:right w:val="none" w:sz="0" w:space="0" w:color="auto"/>
              </w:divBdr>
              <w:divsChild>
                <w:div w:id="93166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18796">
      <w:bodyDiv w:val="1"/>
      <w:marLeft w:val="0"/>
      <w:marRight w:val="0"/>
      <w:marTop w:val="0"/>
      <w:marBottom w:val="0"/>
      <w:divBdr>
        <w:top w:val="none" w:sz="0" w:space="0" w:color="auto"/>
        <w:left w:val="none" w:sz="0" w:space="0" w:color="auto"/>
        <w:bottom w:val="none" w:sz="0" w:space="0" w:color="auto"/>
        <w:right w:val="none" w:sz="0" w:space="0" w:color="auto"/>
      </w:divBdr>
      <w:divsChild>
        <w:div w:id="143278424">
          <w:marLeft w:val="0"/>
          <w:marRight w:val="0"/>
          <w:marTop w:val="0"/>
          <w:marBottom w:val="0"/>
          <w:divBdr>
            <w:top w:val="none" w:sz="0" w:space="0" w:color="auto"/>
            <w:left w:val="none" w:sz="0" w:space="0" w:color="auto"/>
            <w:bottom w:val="none" w:sz="0" w:space="0" w:color="auto"/>
            <w:right w:val="none" w:sz="0" w:space="0" w:color="auto"/>
          </w:divBdr>
          <w:divsChild>
            <w:div w:id="1937251764">
              <w:marLeft w:val="0"/>
              <w:marRight w:val="0"/>
              <w:marTop w:val="0"/>
              <w:marBottom w:val="0"/>
              <w:divBdr>
                <w:top w:val="none" w:sz="0" w:space="0" w:color="auto"/>
                <w:left w:val="none" w:sz="0" w:space="0" w:color="auto"/>
                <w:bottom w:val="none" w:sz="0" w:space="0" w:color="auto"/>
                <w:right w:val="none" w:sz="0" w:space="0" w:color="auto"/>
              </w:divBdr>
              <w:divsChild>
                <w:div w:id="863598183">
                  <w:marLeft w:val="0"/>
                  <w:marRight w:val="0"/>
                  <w:marTop w:val="0"/>
                  <w:marBottom w:val="0"/>
                  <w:divBdr>
                    <w:top w:val="none" w:sz="0" w:space="0" w:color="auto"/>
                    <w:left w:val="none" w:sz="0" w:space="0" w:color="auto"/>
                    <w:bottom w:val="none" w:sz="0" w:space="0" w:color="auto"/>
                    <w:right w:val="none" w:sz="0" w:space="0" w:color="auto"/>
                  </w:divBdr>
                  <w:divsChild>
                    <w:div w:id="622730083">
                      <w:marLeft w:val="0"/>
                      <w:marRight w:val="0"/>
                      <w:marTop w:val="0"/>
                      <w:marBottom w:val="0"/>
                      <w:divBdr>
                        <w:top w:val="none" w:sz="0" w:space="0" w:color="auto"/>
                        <w:left w:val="none" w:sz="0" w:space="0" w:color="auto"/>
                        <w:bottom w:val="none" w:sz="0" w:space="0" w:color="auto"/>
                        <w:right w:val="none" w:sz="0" w:space="0" w:color="auto"/>
                      </w:divBdr>
                    </w:div>
                  </w:divsChild>
                </w:div>
                <w:div w:id="2147156688">
                  <w:marLeft w:val="0"/>
                  <w:marRight w:val="0"/>
                  <w:marTop w:val="0"/>
                  <w:marBottom w:val="0"/>
                  <w:divBdr>
                    <w:top w:val="none" w:sz="0" w:space="0" w:color="auto"/>
                    <w:left w:val="none" w:sz="0" w:space="0" w:color="auto"/>
                    <w:bottom w:val="none" w:sz="0" w:space="0" w:color="auto"/>
                    <w:right w:val="none" w:sz="0" w:space="0" w:color="auto"/>
                  </w:divBdr>
                  <w:divsChild>
                    <w:div w:id="985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890">
      <w:bodyDiv w:val="1"/>
      <w:marLeft w:val="0"/>
      <w:marRight w:val="0"/>
      <w:marTop w:val="0"/>
      <w:marBottom w:val="0"/>
      <w:divBdr>
        <w:top w:val="none" w:sz="0" w:space="0" w:color="auto"/>
        <w:left w:val="none" w:sz="0" w:space="0" w:color="auto"/>
        <w:bottom w:val="none" w:sz="0" w:space="0" w:color="auto"/>
        <w:right w:val="none" w:sz="0" w:space="0" w:color="auto"/>
      </w:divBdr>
      <w:divsChild>
        <w:div w:id="317535709">
          <w:marLeft w:val="0"/>
          <w:marRight w:val="0"/>
          <w:marTop w:val="0"/>
          <w:marBottom w:val="0"/>
          <w:divBdr>
            <w:top w:val="none" w:sz="0" w:space="0" w:color="auto"/>
            <w:left w:val="none" w:sz="0" w:space="0" w:color="auto"/>
            <w:bottom w:val="none" w:sz="0" w:space="0" w:color="auto"/>
            <w:right w:val="none" w:sz="0" w:space="0" w:color="auto"/>
          </w:divBdr>
          <w:divsChild>
            <w:div w:id="4289488">
              <w:marLeft w:val="0"/>
              <w:marRight w:val="0"/>
              <w:marTop w:val="0"/>
              <w:marBottom w:val="0"/>
              <w:divBdr>
                <w:top w:val="none" w:sz="0" w:space="0" w:color="auto"/>
                <w:left w:val="none" w:sz="0" w:space="0" w:color="auto"/>
                <w:bottom w:val="none" w:sz="0" w:space="0" w:color="auto"/>
                <w:right w:val="none" w:sz="0" w:space="0" w:color="auto"/>
              </w:divBdr>
              <w:divsChild>
                <w:div w:id="194360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820521">
      <w:bodyDiv w:val="1"/>
      <w:marLeft w:val="0"/>
      <w:marRight w:val="0"/>
      <w:marTop w:val="0"/>
      <w:marBottom w:val="0"/>
      <w:divBdr>
        <w:top w:val="none" w:sz="0" w:space="0" w:color="auto"/>
        <w:left w:val="none" w:sz="0" w:space="0" w:color="auto"/>
        <w:bottom w:val="none" w:sz="0" w:space="0" w:color="auto"/>
        <w:right w:val="none" w:sz="0" w:space="0" w:color="auto"/>
      </w:divBdr>
    </w:div>
    <w:div w:id="2076589497">
      <w:bodyDiv w:val="1"/>
      <w:marLeft w:val="0"/>
      <w:marRight w:val="0"/>
      <w:marTop w:val="0"/>
      <w:marBottom w:val="0"/>
      <w:divBdr>
        <w:top w:val="none" w:sz="0" w:space="0" w:color="auto"/>
        <w:left w:val="none" w:sz="0" w:space="0" w:color="auto"/>
        <w:bottom w:val="none" w:sz="0" w:space="0" w:color="auto"/>
        <w:right w:val="none" w:sz="0" w:space="0" w:color="auto"/>
      </w:divBdr>
      <w:divsChild>
        <w:div w:id="489832943">
          <w:marLeft w:val="0"/>
          <w:marRight w:val="0"/>
          <w:marTop w:val="0"/>
          <w:marBottom w:val="0"/>
          <w:divBdr>
            <w:top w:val="none" w:sz="0" w:space="0" w:color="auto"/>
            <w:left w:val="none" w:sz="0" w:space="0" w:color="auto"/>
            <w:bottom w:val="none" w:sz="0" w:space="0" w:color="auto"/>
            <w:right w:val="none" w:sz="0" w:space="0" w:color="auto"/>
          </w:divBdr>
          <w:divsChild>
            <w:div w:id="1714226711">
              <w:marLeft w:val="0"/>
              <w:marRight w:val="0"/>
              <w:marTop w:val="0"/>
              <w:marBottom w:val="0"/>
              <w:divBdr>
                <w:top w:val="none" w:sz="0" w:space="0" w:color="auto"/>
                <w:left w:val="none" w:sz="0" w:space="0" w:color="auto"/>
                <w:bottom w:val="none" w:sz="0" w:space="0" w:color="auto"/>
                <w:right w:val="none" w:sz="0" w:space="0" w:color="auto"/>
              </w:divBdr>
              <w:divsChild>
                <w:div w:id="27278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26569">
      <w:bodyDiv w:val="1"/>
      <w:marLeft w:val="0"/>
      <w:marRight w:val="0"/>
      <w:marTop w:val="0"/>
      <w:marBottom w:val="0"/>
      <w:divBdr>
        <w:top w:val="none" w:sz="0" w:space="0" w:color="auto"/>
        <w:left w:val="none" w:sz="0" w:space="0" w:color="auto"/>
        <w:bottom w:val="none" w:sz="0" w:space="0" w:color="auto"/>
        <w:right w:val="none" w:sz="0" w:space="0" w:color="auto"/>
      </w:divBdr>
      <w:divsChild>
        <w:div w:id="1912304601">
          <w:marLeft w:val="0"/>
          <w:marRight w:val="0"/>
          <w:marTop w:val="0"/>
          <w:marBottom w:val="0"/>
          <w:divBdr>
            <w:top w:val="none" w:sz="0" w:space="0" w:color="auto"/>
            <w:left w:val="none" w:sz="0" w:space="0" w:color="auto"/>
            <w:bottom w:val="none" w:sz="0" w:space="0" w:color="auto"/>
            <w:right w:val="none" w:sz="0" w:space="0" w:color="auto"/>
          </w:divBdr>
          <w:divsChild>
            <w:div w:id="1483740458">
              <w:marLeft w:val="0"/>
              <w:marRight w:val="0"/>
              <w:marTop w:val="0"/>
              <w:marBottom w:val="0"/>
              <w:divBdr>
                <w:top w:val="none" w:sz="0" w:space="0" w:color="auto"/>
                <w:left w:val="none" w:sz="0" w:space="0" w:color="auto"/>
                <w:bottom w:val="none" w:sz="0" w:space="0" w:color="auto"/>
                <w:right w:val="none" w:sz="0" w:space="0" w:color="auto"/>
              </w:divBdr>
              <w:divsChild>
                <w:div w:id="97225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red.com/story/wikipedia-online-encyclopedia-best-place-internet/"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1145/1772938.1772944"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6878</Words>
  <Characters>37146</Characters>
  <Application>Microsoft Office Word</Application>
  <DocSecurity>0</DocSecurity>
  <Lines>309</Lines>
  <Paragraphs>87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Bonami</dc:creator>
  <cp:keywords/>
  <dc:description/>
  <cp:lastModifiedBy>Usuário do Microsoft Office</cp:lastModifiedBy>
  <cp:revision>2</cp:revision>
  <dcterms:created xsi:type="dcterms:W3CDTF">2021-01-29T02:51:00Z</dcterms:created>
  <dcterms:modified xsi:type="dcterms:W3CDTF">2021-01-29T02:51:00Z</dcterms:modified>
</cp:coreProperties>
</file>