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C7" w:rsidRDefault="004065B6" w:rsidP="00416E7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JORNALISMO DE DADOS EM TEMPOS DE PANDEMIA </w:t>
      </w:r>
      <w:r w:rsidR="00593FD3">
        <w:rPr>
          <w:rFonts w:ascii="Times New Roman" w:hAnsi="Times New Roman" w:cs="Times New Roman"/>
          <w:b/>
          <w:bCs/>
        </w:rPr>
        <w:t xml:space="preserve">POR </w:t>
      </w:r>
      <w:r>
        <w:rPr>
          <w:rFonts w:ascii="Times New Roman" w:hAnsi="Times New Roman" w:cs="Times New Roman"/>
          <w:b/>
          <w:bCs/>
        </w:rPr>
        <w:t>COVID-19</w:t>
      </w:r>
      <w:r w:rsidR="00593FD3">
        <w:rPr>
          <w:rFonts w:ascii="Times New Roman" w:hAnsi="Times New Roman" w:cs="Times New Roman"/>
          <w:b/>
          <w:bCs/>
        </w:rPr>
        <w:t>.</w:t>
      </w:r>
    </w:p>
    <w:p w:rsidR="00886D70" w:rsidRDefault="004065B6" w:rsidP="0016483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ESTUDO DE CASO DOS PORTAIS NEXO, ESTADÃO E BBC. TECNOLOGIA, CONVERGÊNCIA E INTERCONEXÃO¹. </w:t>
      </w:r>
    </w:p>
    <w:p w:rsidR="00886D70" w:rsidRDefault="00886D70" w:rsidP="00164832">
      <w:pPr>
        <w:pStyle w:val="SemEspaamento"/>
        <w:jc w:val="center"/>
        <w:rPr>
          <w:rFonts w:ascii="Times New Roman" w:hAnsi="Times New Roman" w:cs="Times New Roman"/>
        </w:rPr>
      </w:pPr>
    </w:p>
    <w:p w:rsidR="009054C7" w:rsidRPr="00164832" w:rsidRDefault="009054C7" w:rsidP="00164832">
      <w:pPr>
        <w:pStyle w:val="SemEspaamento"/>
        <w:jc w:val="center"/>
        <w:rPr>
          <w:rFonts w:ascii="Times New Roman" w:hAnsi="Times New Roman" w:cs="Times New Roman"/>
        </w:rPr>
      </w:pPr>
      <w:r w:rsidRPr="00164832">
        <w:rPr>
          <w:rFonts w:ascii="Times New Roman" w:hAnsi="Times New Roman" w:cs="Times New Roman"/>
        </w:rPr>
        <w:t xml:space="preserve">Letícia Arantes </w:t>
      </w:r>
      <w:proofErr w:type="spellStart"/>
      <w:r w:rsidRPr="00164832">
        <w:rPr>
          <w:rFonts w:ascii="Times New Roman" w:hAnsi="Times New Roman" w:cs="Times New Roman"/>
        </w:rPr>
        <w:t>Jury</w:t>
      </w:r>
      <w:proofErr w:type="spellEnd"/>
      <w:r w:rsidR="00416E7B">
        <w:rPr>
          <w:rFonts w:ascii="Times New Roman" w:hAnsi="Times New Roman" w:cs="Times New Roman"/>
          <w:b/>
          <w:bCs/>
          <w:lang w:val="en-US"/>
        </w:rPr>
        <w:t>²</w:t>
      </w:r>
    </w:p>
    <w:p w:rsidR="009054C7" w:rsidRPr="004D191E" w:rsidRDefault="009054C7" w:rsidP="00164832">
      <w:pPr>
        <w:pStyle w:val="SemEspaamento"/>
        <w:jc w:val="center"/>
        <w:rPr>
          <w:rFonts w:ascii="Times New Roman" w:hAnsi="Times New Roman" w:cs="Times New Roman"/>
          <w:color w:val="auto"/>
        </w:rPr>
      </w:pPr>
      <w:proofErr w:type="spellStart"/>
      <w:r w:rsidRPr="004D191E">
        <w:rPr>
          <w:rFonts w:ascii="Times New Roman" w:hAnsi="Times New Roman" w:cs="Times New Roman"/>
          <w:color w:val="auto"/>
        </w:rPr>
        <w:t>Goiamérico</w:t>
      </w:r>
      <w:proofErr w:type="spellEnd"/>
      <w:r w:rsidRPr="004D191E">
        <w:rPr>
          <w:rFonts w:ascii="Times New Roman" w:hAnsi="Times New Roman" w:cs="Times New Roman"/>
          <w:color w:val="auto"/>
        </w:rPr>
        <w:t xml:space="preserve"> Felício Carneiro dos SANTOS</w:t>
      </w:r>
      <w:r w:rsidR="00416E7B" w:rsidRPr="004D191E">
        <w:rPr>
          <w:rFonts w:ascii="Times New Roman" w:hAnsi="Times New Roman" w:cs="Times New Roman"/>
          <w:i/>
          <w:color w:val="auto"/>
        </w:rPr>
        <w:t>³</w:t>
      </w:r>
    </w:p>
    <w:p w:rsidR="009054C7" w:rsidRPr="004D191E" w:rsidRDefault="009054C7" w:rsidP="009054C7">
      <w:pPr>
        <w:spacing w:after="0"/>
        <w:jc w:val="both"/>
        <w:rPr>
          <w:rFonts w:ascii="Times New Roman" w:hAnsi="Times New Roman" w:cs="Times New Roman"/>
          <w:bCs/>
        </w:rPr>
      </w:pPr>
    </w:p>
    <w:p w:rsidR="009054C7" w:rsidRPr="004D191E" w:rsidRDefault="009054C7" w:rsidP="009054C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D191E">
        <w:rPr>
          <w:rFonts w:ascii="Times New Roman" w:hAnsi="Times New Roman" w:cs="Times New Roman"/>
          <w:b/>
          <w:bCs/>
        </w:rPr>
        <w:t>Resumo</w:t>
      </w:r>
    </w:p>
    <w:p w:rsidR="009054C7" w:rsidRPr="004D191E" w:rsidRDefault="009054C7" w:rsidP="009054C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9054C7" w:rsidRPr="004D191E" w:rsidRDefault="009054C7" w:rsidP="00164832">
      <w:pPr>
        <w:spacing w:after="0"/>
        <w:jc w:val="both"/>
        <w:rPr>
          <w:rFonts w:ascii="Times New Roman" w:hAnsi="Times New Roman" w:cs="Times New Roman"/>
          <w:bCs/>
        </w:rPr>
      </w:pPr>
      <w:r w:rsidRPr="004D191E">
        <w:rPr>
          <w:rFonts w:ascii="Times New Roman" w:hAnsi="Times New Roman" w:cs="Times New Roman"/>
          <w:bCs/>
        </w:rPr>
        <w:t xml:space="preserve">O presente estudo </w:t>
      </w:r>
      <w:r w:rsidR="00792D0C" w:rsidRPr="004D191E">
        <w:rPr>
          <w:rFonts w:ascii="Times New Roman" w:hAnsi="Times New Roman" w:cs="Times New Roman"/>
          <w:bCs/>
        </w:rPr>
        <w:t>se propõe a</w:t>
      </w:r>
      <w:r w:rsidR="000E0F34" w:rsidRPr="004D191E">
        <w:rPr>
          <w:rFonts w:ascii="Times New Roman" w:hAnsi="Times New Roman" w:cs="Times New Roman"/>
          <w:bCs/>
        </w:rPr>
        <w:t xml:space="preserve"> analisar o papel central do Jornalismo de Dados no Brasil, </w:t>
      </w:r>
      <w:r w:rsidR="0028719A" w:rsidRPr="004D191E">
        <w:rPr>
          <w:rFonts w:ascii="Times New Roman" w:hAnsi="Times New Roman" w:cs="Times New Roman"/>
          <w:bCs/>
        </w:rPr>
        <w:t>durante a</w:t>
      </w:r>
      <w:r w:rsidR="000E0F34" w:rsidRPr="004D191E">
        <w:rPr>
          <w:rFonts w:ascii="Times New Roman" w:hAnsi="Times New Roman" w:cs="Times New Roman"/>
          <w:bCs/>
        </w:rPr>
        <w:t xml:space="preserve"> pandemia </w:t>
      </w:r>
      <w:r w:rsidR="00593FD3" w:rsidRPr="004D191E">
        <w:rPr>
          <w:rFonts w:ascii="Times New Roman" w:hAnsi="Times New Roman" w:cs="Times New Roman"/>
          <w:bCs/>
        </w:rPr>
        <w:t xml:space="preserve">ocasionada pelo novo </w:t>
      </w:r>
      <w:r w:rsidR="000E0F34" w:rsidRPr="004D191E">
        <w:rPr>
          <w:rFonts w:ascii="Times New Roman" w:hAnsi="Times New Roman" w:cs="Times New Roman"/>
          <w:bCs/>
        </w:rPr>
        <w:t xml:space="preserve">Coronavírus, com a criação de </w:t>
      </w:r>
      <w:r w:rsidR="004A4142" w:rsidRPr="004D191E">
        <w:rPr>
          <w:rFonts w:ascii="Times New Roman" w:hAnsi="Times New Roman" w:cs="Times New Roman"/>
          <w:bCs/>
        </w:rPr>
        <w:t>painéis</w:t>
      </w:r>
      <w:r w:rsidR="00AE1D35">
        <w:rPr>
          <w:rFonts w:ascii="Times New Roman" w:hAnsi="Times New Roman" w:cs="Times New Roman"/>
          <w:bCs/>
        </w:rPr>
        <w:t>, reportagens, entrevistas, newsletters</w:t>
      </w:r>
      <w:r w:rsidR="004A4142" w:rsidRPr="004D191E">
        <w:rPr>
          <w:rFonts w:ascii="Times New Roman" w:hAnsi="Times New Roman" w:cs="Times New Roman"/>
          <w:bCs/>
        </w:rPr>
        <w:t xml:space="preserve"> </w:t>
      </w:r>
      <w:r w:rsidR="00886D70" w:rsidRPr="004D191E">
        <w:rPr>
          <w:rFonts w:ascii="Times New Roman" w:hAnsi="Times New Roman" w:cs="Times New Roman"/>
          <w:bCs/>
        </w:rPr>
        <w:t>nos</w:t>
      </w:r>
      <w:r w:rsidR="004A4142" w:rsidRPr="004D191E">
        <w:rPr>
          <w:rFonts w:ascii="Times New Roman" w:hAnsi="Times New Roman" w:cs="Times New Roman"/>
          <w:bCs/>
        </w:rPr>
        <w:t xml:space="preserve"> </w:t>
      </w:r>
      <w:r w:rsidR="000E0F34" w:rsidRPr="004D191E">
        <w:rPr>
          <w:rFonts w:ascii="Times New Roman" w:hAnsi="Times New Roman" w:cs="Times New Roman"/>
          <w:bCs/>
        </w:rPr>
        <w:t xml:space="preserve">portais </w:t>
      </w:r>
      <w:r w:rsidR="00886D70" w:rsidRPr="004D191E">
        <w:rPr>
          <w:rFonts w:ascii="Times New Roman" w:hAnsi="Times New Roman" w:cs="Times New Roman"/>
          <w:bCs/>
        </w:rPr>
        <w:t xml:space="preserve">Nexo, Estadão e BBC. </w:t>
      </w:r>
      <w:r w:rsidR="004A1FD6" w:rsidRPr="004D191E">
        <w:rPr>
          <w:rFonts w:ascii="Times New Roman" w:hAnsi="Times New Roman" w:cs="Times New Roman"/>
          <w:bCs/>
        </w:rPr>
        <w:t xml:space="preserve">A adoção dessa prática jornalística, se deve entre outros fatores, </w:t>
      </w:r>
      <w:r w:rsidR="00C35EB1">
        <w:rPr>
          <w:rFonts w:ascii="Times New Roman" w:hAnsi="Times New Roman" w:cs="Times New Roman"/>
          <w:bCs/>
        </w:rPr>
        <w:t>a</w:t>
      </w:r>
      <w:r w:rsidR="004A1FD6" w:rsidRPr="004D191E">
        <w:rPr>
          <w:rFonts w:ascii="Times New Roman" w:hAnsi="Times New Roman" w:cs="Times New Roman"/>
          <w:bCs/>
        </w:rPr>
        <w:t xml:space="preserve"> tecnologia, </w:t>
      </w:r>
      <w:r w:rsidR="00C35EB1">
        <w:rPr>
          <w:rFonts w:ascii="Times New Roman" w:hAnsi="Times New Roman" w:cs="Times New Roman"/>
          <w:bCs/>
        </w:rPr>
        <w:t xml:space="preserve">a </w:t>
      </w:r>
      <w:r w:rsidR="004A1FD6" w:rsidRPr="004D191E">
        <w:rPr>
          <w:rFonts w:ascii="Times New Roman" w:hAnsi="Times New Roman" w:cs="Times New Roman"/>
          <w:bCs/>
        </w:rPr>
        <w:t>convergência e a interconecção do mundo nas rotinas produtivas das redações.</w:t>
      </w:r>
      <w:r w:rsidR="00164832" w:rsidRPr="004D191E">
        <w:rPr>
          <w:rFonts w:ascii="Times New Roman" w:hAnsi="Times New Roman" w:cs="Times New Roman"/>
          <w:bCs/>
        </w:rPr>
        <w:t xml:space="preserve"> Neste sentido, observa-se a coleta, análise e interpretação de dados como a própria razão da reportagem jornalística</w:t>
      </w:r>
      <w:r w:rsidR="00C35EB1">
        <w:rPr>
          <w:rFonts w:ascii="Times New Roman" w:hAnsi="Times New Roman" w:cs="Times New Roman"/>
          <w:bCs/>
        </w:rPr>
        <w:t xml:space="preserve"> em tempos de pandemia por COVID-19</w:t>
      </w:r>
      <w:r w:rsidR="00164832" w:rsidRPr="004D191E">
        <w:rPr>
          <w:rFonts w:ascii="Times New Roman" w:hAnsi="Times New Roman" w:cs="Times New Roman"/>
          <w:bCs/>
        </w:rPr>
        <w:t xml:space="preserve">. </w:t>
      </w:r>
    </w:p>
    <w:p w:rsidR="009054C7" w:rsidRPr="004D191E" w:rsidRDefault="009054C7" w:rsidP="009054C7">
      <w:pPr>
        <w:spacing w:after="0"/>
        <w:jc w:val="both"/>
        <w:rPr>
          <w:rFonts w:ascii="Times New Roman" w:hAnsi="Times New Roman" w:cs="Times New Roman"/>
          <w:bCs/>
          <w:color w:val="auto"/>
        </w:rPr>
      </w:pPr>
    </w:p>
    <w:p w:rsidR="009054C7" w:rsidRPr="004D191E" w:rsidRDefault="009054C7" w:rsidP="009054C7">
      <w:pPr>
        <w:spacing w:after="0"/>
        <w:jc w:val="both"/>
        <w:rPr>
          <w:rFonts w:ascii="Times New Roman" w:hAnsi="Times New Roman" w:cs="Times New Roman"/>
          <w:bCs/>
          <w:color w:val="auto"/>
        </w:rPr>
      </w:pPr>
      <w:r w:rsidRPr="004D191E">
        <w:rPr>
          <w:rFonts w:ascii="Times New Roman" w:hAnsi="Times New Roman" w:cs="Times New Roman"/>
          <w:b/>
          <w:bCs/>
          <w:color w:val="auto"/>
        </w:rPr>
        <w:t xml:space="preserve">Palavras-chave: </w:t>
      </w:r>
      <w:r w:rsidR="005026CA" w:rsidRPr="004D191E">
        <w:rPr>
          <w:rFonts w:ascii="Times New Roman" w:hAnsi="Times New Roman" w:cs="Times New Roman"/>
          <w:bCs/>
          <w:color w:val="auto"/>
        </w:rPr>
        <w:t>Jornalismo de Dados</w:t>
      </w:r>
      <w:r w:rsidRPr="004D191E">
        <w:rPr>
          <w:rFonts w:ascii="Times New Roman" w:hAnsi="Times New Roman" w:cs="Times New Roman"/>
          <w:bCs/>
          <w:color w:val="auto"/>
        </w:rPr>
        <w:t>.</w:t>
      </w:r>
      <w:r w:rsidR="005026CA" w:rsidRPr="004D191E">
        <w:rPr>
          <w:rFonts w:ascii="Times New Roman" w:hAnsi="Times New Roman" w:cs="Times New Roman"/>
          <w:bCs/>
          <w:color w:val="auto"/>
        </w:rPr>
        <w:t xml:space="preserve"> Jornalismo Especializado. Infográficos</w:t>
      </w:r>
      <w:r w:rsidRPr="004D191E">
        <w:rPr>
          <w:rFonts w:ascii="Times New Roman" w:hAnsi="Times New Roman" w:cs="Times New Roman"/>
          <w:bCs/>
          <w:color w:val="auto"/>
        </w:rPr>
        <w:t>.</w:t>
      </w:r>
      <w:r w:rsidR="00164832" w:rsidRPr="004D191E">
        <w:rPr>
          <w:rFonts w:ascii="Times New Roman" w:hAnsi="Times New Roman" w:cs="Times New Roman"/>
          <w:bCs/>
          <w:color w:val="auto"/>
        </w:rPr>
        <w:t xml:space="preserve"> Pandemia. </w:t>
      </w:r>
      <w:r w:rsidR="00416E7B" w:rsidRPr="004D191E">
        <w:rPr>
          <w:rFonts w:ascii="Times New Roman" w:hAnsi="Times New Roman" w:cs="Times New Roman"/>
          <w:bCs/>
          <w:color w:val="auto"/>
        </w:rPr>
        <w:t xml:space="preserve">Tecnologia. </w:t>
      </w:r>
    </w:p>
    <w:p w:rsidR="009054C7" w:rsidRPr="004D191E" w:rsidRDefault="009054C7" w:rsidP="009054C7">
      <w:pPr>
        <w:rPr>
          <w:rFonts w:ascii="Times New Roman" w:hAnsi="Times New Roman" w:cs="Times New Roman"/>
          <w:b/>
        </w:rPr>
      </w:pPr>
    </w:p>
    <w:p w:rsidR="009054C7" w:rsidRPr="004D191E" w:rsidRDefault="009054C7" w:rsidP="009054C7">
      <w:pPr>
        <w:rPr>
          <w:rFonts w:ascii="Times New Roman" w:hAnsi="Times New Roman" w:cs="Times New Roman"/>
          <w:b/>
        </w:rPr>
      </w:pPr>
      <w:r w:rsidRPr="004D191E">
        <w:rPr>
          <w:rFonts w:ascii="Times New Roman" w:hAnsi="Times New Roman" w:cs="Times New Roman"/>
          <w:b/>
        </w:rPr>
        <w:t>Introdução</w:t>
      </w:r>
    </w:p>
    <w:p w:rsidR="00200ACF" w:rsidRPr="004D191E" w:rsidRDefault="00DF716C" w:rsidP="002C051B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D191E">
        <w:rPr>
          <w:rFonts w:ascii="Times New Roman" w:hAnsi="Times New Roman" w:cs="Times New Roman"/>
          <w:color w:val="auto"/>
        </w:rPr>
        <w:t>Basta cadastrar o e-mail no Portal Nexo</w:t>
      </w:r>
      <w:r w:rsidR="00200ACF" w:rsidRPr="004D191E">
        <w:rPr>
          <w:rFonts w:ascii="Times New Roman" w:hAnsi="Times New Roman" w:cs="Times New Roman"/>
          <w:color w:val="auto"/>
        </w:rPr>
        <w:t xml:space="preserve"> e diariamente receber a Newsletter ‘Nexo – Boletim Coronavírus’. No corpo do e-mail, encaminhado aos cadastrados, a mensagem que informa que d</w:t>
      </w:r>
      <w:r w:rsidR="00200ACF" w:rsidRPr="004D191E">
        <w:rPr>
          <w:rFonts w:ascii="Times New Roman" w:hAnsi="Times New Roman" w:cs="Times New Roman"/>
          <w:color w:val="auto"/>
          <w:shd w:val="clear" w:color="auto" w:fill="FFFFFF"/>
        </w:rPr>
        <w:t>esde o dia 12 de março, o jornal desligou seu </w:t>
      </w:r>
      <w:proofErr w:type="spellStart"/>
      <w:r w:rsidR="00200ACF" w:rsidRPr="004D191E">
        <w:rPr>
          <w:rStyle w:val="nfase"/>
          <w:rFonts w:ascii="Times New Roman" w:hAnsi="Times New Roman" w:cs="Times New Roman"/>
          <w:color w:val="auto"/>
          <w:shd w:val="clear" w:color="auto" w:fill="FFFFFF"/>
        </w:rPr>
        <w:t>paywall</w:t>
      </w:r>
      <w:proofErr w:type="spellEnd"/>
      <w:r w:rsidR="00200ACF" w:rsidRPr="004D191E">
        <w:rPr>
          <w:rStyle w:val="nfase"/>
          <w:rFonts w:ascii="Times New Roman" w:hAnsi="Times New Roman" w:cs="Times New Roman"/>
          <w:color w:val="auto"/>
          <w:shd w:val="clear" w:color="auto" w:fill="FFFFFF"/>
        </w:rPr>
        <w:t> </w:t>
      </w:r>
      <w:r w:rsidR="00200ACF" w:rsidRPr="004D191E">
        <w:rPr>
          <w:rFonts w:ascii="Times New Roman" w:hAnsi="Times New Roman" w:cs="Times New Roman"/>
          <w:color w:val="auto"/>
          <w:shd w:val="clear" w:color="auto" w:fill="FFFFFF"/>
        </w:rPr>
        <w:t xml:space="preserve">para todos os seus conteúdos sobre a pandemia, reafirmando seu compromisso com o acesso a informações claras, fundamentadas e de interesse público. </w:t>
      </w:r>
      <w:r w:rsidR="002C051B" w:rsidRPr="004D191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00ACF" w:rsidRPr="004D191E">
        <w:rPr>
          <w:rFonts w:ascii="Times New Roman" w:hAnsi="Times New Roman" w:cs="Times New Roman"/>
          <w:color w:val="auto"/>
          <w:shd w:val="clear" w:color="auto" w:fill="FFFFFF"/>
        </w:rPr>
        <w:t>A Newsletter</w:t>
      </w:r>
      <w:r w:rsidR="00593FD3" w:rsidRPr="004D191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00ACF" w:rsidRPr="004D191E">
        <w:rPr>
          <w:rFonts w:ascii="Times New Roman" w:hAnsi="Times New Roman" w:cs="Times New Roman"/>
          <w:color w:val="auto"/>
          <w:shd w:val="clear" w:color="auto" w:fill="FFFFFF"/>
        </w:rPr>
        <w:t>traz a evolução dos casos no mundo, por meio de infográficos; novos casos por dia; mortes</w:t>
      </w:r>
      <w:r w:rsidR="002C051B" w:rsidRPr="004D191E">
        <w:rPr>
          <w:rFonts w:ascii="Times New Roman" w:hAnsi="Times New Roman" w:cs="Times New Roman"/>
          <w:color w:val="auto"/>
          <w:shd w:val="clear" w:color="auto" w:fill="FFFFFF"/>
        </w:rPr>
        <w:t xml:space="preserve">; e </w:t>
      </w:r>
      <w:r w:rsidR="00200ACF" w:rsidRPr="004D191E">
        <w:rPr>
          <w:rFonts w:ascii="Times New Roman" w:hAnsi="Times New Roman" w:cs="Times New Roman"/>
          <w:color w:val="auto"/>
          <w:shd w:val="clear" w:color="auto" w:fill="FFFFFF"/>
        </w:rPr>
        <w:t>o</w:t>
      </w:r>
      <w:r w:rsidR="00593FD3" w:rsidRPr="004D191E">
        <w:rPr>
          <w:rFonts w:ascii="Times New Roman" w:hAnsi="Times New Roman" w:cs="Times New Roman"/>
          <w:color w:val="auto"/>
          <w:shd w:val="clear" w:color="auto" w:fill="FFFFFF"/>
        </w:rPr>
        <w:t>s links das principais manchetes</w:t>
      </w:r>
      <w:r w:rsidR="005026CA" w:rsidRPr="004D191E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</w:p>
    <w:p w:rsidR="002C051B" w:rsidRPr="004D191E" w:rsidRDefault="002C051B" w:rsidP="002C051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D191E">
        <w:rPr>
          <w:rFonts w:ascii="Times New Roman" w:hAnsi="Times New Roman" w:cs="Times New Roman"/>
          <w:color w:val="auto"/>
          <w:shd w:val="clear" w:color="auto" w:fill="FFFFFF"/>
        </w:rPr>
        <w:t xml:space="preserve">O Estadão criou </w:t>
      </w:r>
      <w:r w:rsidR="00AE1D35">
        <w:rPr>
          <w:rFonts w:ascii="Times New Roman" w:hAnsi="Times New Roman" w:cs="Times New Roman"/>
          <w:color w:val="auto"/>
          <w:shd w:val="clear" w:color="auto" w:fill="FFFFFF"/>
        </w:rPr>
        <w:t xml:space="preserve">uma seção específica para o Coronavírus no </w:t>
      </w:r>
      <w:r w:rsidRPr="004D191E">
        <w:rPr>
          <w:rFonts w:ascii="Times New Roman" w:hAnsi="Times New Roman" w:cs="Times New Roman"/>
          <w:color w:val="auto"/>
          <w:shd w:val="clear" w:color="auto" w:fill="FFFFFF"/>
        </w:rPr>
        <w:t xml:space="preserve">painel ‘Tudo Sobre’, em que apresenta o mapa do mundo, </w:t>
      </w:r>
      <w:r w:rsidR="00593FD3" w:rsidRPr="004D191E">
        <w:rPr>
          <w:rFonts w:ascii="Times New Roman" w:hAnsi="Times New Roman" w:cs="Times New Roman"/>
          <w:color w:val="auto"/>
          <w:shd w:val="clear" w:color="auto" w:fill="FFFFFF"/>
        </w:rPr>
        <w:t xml:space="preserve">onde </w:t>
      </w:r>
      <w:r w:rsidRPr="004D191E">
        <w:rPr>
          <w:rFonts w:ascii="Times New Roman" w:hAnsi="Times New Roman" w:cs="Times New Roman"/>
          <w:color w:val="auto"/>
          <w:shd w:val="clear" w:color="auto" w:fill="FFFFFF"/>
        </w:rPr>
        <w:t>o internauta pode acessar dado</w:t>
      </w:r>
      <w:r w:rsidR="00C35EB1">
        <w:rPr>
          <w:rFonts w:ascii="Times New Roman" w:hAnsi="Times New Roman" w:cs="Times New Roman"/>
          <w:color w:val="auto"/>
          <w:shd w:val="clear" w:color="auto" w:fill="FFFFFF"/>
        </w:rPr>
        <w:t xml:space="preserve">s de qualquer país. Intitulado </w:t>
      </w:r>
      <w:r w:rsidRPr="004D191E">
        <w:rPr>
          <w:rFonts w:ascii="Times New Roman" w:hAnsi="Times New Roman" w:cs="Times New Roman"/>
          <w:color w:val="auto"/>
          <w:shd w:val="clear" w:color="auto" w:fill="FFFFFF"/>
        </w:rPr>
        <w:t>Mapas e gráfico</w:t>
      </w:r>
      <w:r w:rsidR="00C35EB1">
        <w:rPr>
          <w:rFonts w:ascii="Times New Roman" w:hAnsi="Times New Roman" w:cs="Times New Roman"/>
          <w:color w:val="auto"/>
          <w:shd w:val="clear" w:color="auto" w:fill="FFFFFF"/>
        </w:rPr>
        <w:t>s mostram avanço do Coronavírus,</w:t>
      </w:r>
      <w:r w:rsidRPr="004D191E">
        <w:rPr>
          <w:rFonts w:ascii="Times New Roman" w:hAnsi="Times New Roman" w:cs="Times New Roman"/>
          <w:color w:val="auto"/>
          <w:shd w:val="clear" w:color="auto" w:fill="FFFFFF"/>
        </w:rPr>
        <w:t xml:space="preserve"> ferramenta do Estado acompanha em tempo real os principais números d</w:t>
      </w:r>
      <w:r w:rsidR="00C35EB1">
        <w:rPr>
          <w:rFonts w:ascii="Times New Roman" w:hAnsi="Times New Roman" w:cs="Times New Roman"/>
          <w:color w:val="auto"/>
          <w:shd w:val="clear" w:color="auto" w:fill="FFFFFF"/>
        </w:rPr>
        <w:t>o COVID-19 no mundo e no Brasil</w:t>
      </w:r>
      <w:r w:rsidRPr="004D191E">
        <w:rPr>
          <w:rFonts w:ascii="Times New Roman" w:hAnsi="Times New Roman" w:cs="Times New Roman"/>
          <w:color w:val="auto"/>
          <w:shd w:val="clear" w:color="auto" w:fill="FFFFFF"/>
        </w:rPr>
        <w:t>. O jornal desenvolveu o Moni</w:t>
      </w:r>
      <w:r w:rsidR="004D191E">
        <w:rPr>
          <w:rFonts w:ascii="Times New Roman" w:hAnsi="Times New Roman" w:cs="Times New Roman"/>
          <w:color w:val="auto"/>
          <w:shd w:val="clear" w:color="auto" w:fill="FFFFFF"/>
        </w:rPr>
        <w:t xml:space="preserve">tor da Covid-19 </w:t>
      </w:r>
      <w:r w:rsidRPr="004D191E">
        <w:rPr>
          <w:rFonts w:ascii="Times New Roman" w:hAnsi="Times New Roman" w:cs="Times New Roman"/>
          <w:color w:val="auto"/>
          <w:shd w:val="clear" w:color="auto" w:fill="FFFFFF"/>
        </w:rPr>
        <w:t xml:space="preserve">nos Estados do Brasil, com conteúdo aberto para não assinantes. O site é </w:t>
      </w:r>
      <w:proofErr w:type="spellStart"/>
      <w:r w:rsidRPr="00C307E2">
        <w:rPr>
          <w:rFonts w:ascii="Times New Roman" w:hAnsi="Times New Roman" w:cs="Times New Roman"/>
          <w:i/>
          <w:color w:val="auto"/>
          <w:shd w:val="clear" w:color="auto" w:fill="FFFFFF"/>
        </w:rPr>
        <w:t>linkado</w:t>
      </w:r>
      <w:proofErr w:type="spellEnd"/>
      <w:r w:rsidRPr="004D191E">
        <w:rPr>
          <w:rFonts w:ascii="Times New Roman" w:hAnsi="Times New Roman" w:cs="Times New Roman"/>
          <w:color w:val="auto"/>
          <w:shd w:val="clear" w:color="auto" w:fill="FFFFFF"/>
        </w:rPr>
        <w:t xml:space="preserve"> com o Portal Brasil.io, no endereço eletrônico </w:t>
      </w:r>
      <w:hyperlink r:id="rId7" w:history="1">
        <w:r w:rsidRPr="004D191E">
          <w:rPr>
            <w:rStyle w:val="Hyperlink"/>
            <w:rFonts w:ascii="Times New Roman" w:hAnsi="Times New Roman" w:cs="Times New Roman"/>
          </w:rPr>
          <w:t>https://brasil.io/dataset/covid19/caso/</w:t>
        </w:r>
      </w:hyperlink>
      <w:r w:rsidRPr="004D191E">
        <w:rPr>
          <w:rFonts w:ascii="Times New Roman" w:hAnsi="Times New Roman" w:cs="Times New Roman"/>
        </w:rPr>
        <w:t>, onde o sistema de busca permite pe</w:t>
      </w:r>
      <w:r w:rsidR="00C307E2">
        <w:rPr>
          <w:rFonts w:ascii="Times New Roman" w:hAnsi="Times New Roman" w:cs="Times New Roman"/>
        </w:rPr>
        <w:t>squisar qualquer cidade do país</w:t>
      </w:r>
      <w:r w:rsidRPr="004D191E">
        <w:rPr>
          <w:rFonts w:ascii="Times New Roman" w:hAnsi="Times New Roman" w:cs="Times New Roman"/>
        </w:rPr>
        <w:t xml:space="preserve"> e traz as informações de ‘Tipo de local’, ‘Confirmações’, </w:t>
      </w:r>
      <w:r w:rsidRPr="004D191E">
        <w:rPr>
          <w:rFonts w:ascii="Times New Roman" w:hAnsi="Times New Roman" w:cs="Times New Roman"/>
        </w:rPr>
        <w:lastRenderedPageBreak/>
        <w:t>‘Mortes’, ‘</w:t>
      </w:r>
      <w:r w:rsidR="00C307E2">
        <w:rPr>
          <w:rFonts w:ascii="Times New Roman" w:hAnsi="Times New Roman" w:cs="Times New Roman"/>
        </w:rPr>
        <w:t>Ú</w:t>
      </w:r>
      <w:r w:rsidR="00C307E2" w:rsidRPr="004D191E">
        <w:rPr>
          <w:rFonts w:ascii="Times New Roman" w:hAnsi="Times New Roman" w:cs="Times New Roman"/>
        </w:rPr>
        <w:t>ltima</w:t>
      </w:r>
      <w:r w:rsidRPr="004D191E">
        <w:rPr>
          <w:rFonts w:ascii="Times New Roman" w:hAnsi="Times New Roman" w:cs="Times New Roman"/>
        </w:rPr>
        <w:t xml:space="preserve"> atualização’, ´População estimada em 2019’, ‘Código IBGE’, ‘Confirmados 100k/Habitantes’, ‘Mortes confirmadas’. </w:t>
      </w:r>
    </w:p>
    <w:p w:rsidR="00621B2C" w:rsidRPr="004D191E" w:rsidRDefault="00A700F4" w:rsidP="00621B2C">
      <w:pPr>
        <w:pStyle w:val="source"/>
        <w:shd w:val="clear" w:color="auto" w:fill="FFFFFF"/>
        <w:spacing w:before="240" w:beforeAutospacing="0" w:after="0" w:afterAutospacing="0" w:line="360" w:lineRule="auto"/>
        <w:ind w:firstLine="708"/>
        <w:jc w:val="both"/>
        <w:textAlignment w:val="baseline"/>
      </w:pPr>
      <w:r>
        <w:t>No</w:t>
      </w:r>
      <w:r w:rsidR="00621B2C" w:rsidRPr="004D191E">
        <w:t xml:space="preserve"> portal da BBC</w:t>
      </w:r>
      <w:r w:rsidR="0028129A">
        <w:t xml:space="preserve"> nas seções ‘Pandemia Global’ e ‘Covid19 no Brasil’</w:t>
      </w:r>
      <w:r w:rsidR="00593FD3" w:rsidRPr="004D191E">
        <w:rPr>
          <w:bCs/>
          <w:shd w:val="clear" w:color="auto" w:fill="FFFFFF"/>
        </w:rPr>
        <w:t xml:space="preserve">, </w:t>
      </w:r>
      <w:r w:rsidR="0028129A">
        <w:rPr>
          <w:bCs/>
          <w:shd w:val="clear" w:color="auto" w:fill="FFFFFF"/>
        </w:rPr>
        <w:t xml:space="preserve">dados, informações, estatísticas, documentos, que mostram a </w:t>
      </w:r>
      <w:r w:rsidR="00593FD3" w:rsidRPr="004D191E">
        <w:rPr>
          <w:bCs/>
          <w:shd w:val="clear" w:color="auto" w:fill="FFFFFF"/>
        </w:rPr>
        <w:t>expansão do C</w:t>
      </w:r>
      <w:r w:rsidR="00D32D6E" w:rsidRPr="004D191E">
        <w:rPr>
          <w:bCs/>
          <w:shd w:val="clear" w:color="auto" w:fill="FFFFFF"/>
        </w:rPr>
        <w:t>oronaví</w:t>
      </w:r>
      <w:r w:rsidR="00621B2C" w:rsidRPr="004D191E">
        <w:rPr>
          <w:bCs/>
          <w:shd w:val="clear" w:color="auto" w:fill="FFFFFF"/>
        </w:rPr>
        <w:t xml:space="preserve">rus pelo mundo desde que foi identificado na província de </w:t>
      </w:r>
      <w:proofErr w:type="spellStart"/>
      <w:r w:rsidR="00621B2C" w:rsidRPr="004D191E">
        <w:rPr>
          <w:bCs/>
          <w:shd w:val="clear" w:color="auto" w:fill="FFFFFF"/>
        </w:rPr>
        <w:t>Hubei</w:t>
      </w:r>
      <w:proofErr w:type="spellEnd"/>
      <w:r w:rsidR="00621B2C" w:rsidRPr="004D191E">
        <w:rPr>
          <w:bCs/>
          <w:shd w:val="clear" w:color="auto" w:fill="FFFFFF"/>
        </w:rPr>
        <w:t xml:space="preserve"> em dezembro de 2019. O painel do jornal tem como fonte para a construção do seu material jornalístico as informações da </w:t>
      </w:r>
      <w:r w:rsidR="00621B2C" w:rsidRPr="004D191E">
        <w:t xml:space="preserve">Universidade </w:t>
      </w:r>
      <w:proofErr w:type="spellStart"/>
      <w:r w:rsidR="007A5121" w:rsidRPr="004D191E">
        <w:t>Johns</w:t>
      </w:r>
      <w:proofErr w:type="spellEnd"/>
      <w:r w:rsidR="007A5121" w:rsidRPr="004D191E">
        <w:t xml:space="preserve"> Hopkins (Baltimore, EUA), além de trazer reportagens especiais sobre o avanço da doença no país e no mundo. </w:t>
      </w:r>
    </w:p>
    <w:p w:rsidR="007A5121" w:rsidRPr="004D191E" w:rsidRDefault="007A5121" w:rsidP="00621B2C">
      <w:pPr>
        <w:pStyle w:val="source"/>
        <w:shd w:val="clear" w:color="auto" w:fill="FFFFFF"/>
        <w:spacing w:before="240" w:beforeAutospacing="0" w:after="0" w:afterAutospacing="0" w:line="360" w:lineRule="auto"/>
        <w:ind w:firstLine="708"/>
        <w:jc w:val="both"/>
        <w:textAlignment w:val="baseline"/>
        <w:rPr>
          <w:spacing w:val="-8"/>
          <w:shd w:val="clear" w:color="auto" w:fill="FFFFFF"/>
        </w:rPr>
      </w:pPr>
      <w:r w:rsidRPr="004D191E">
        <w:t xml:space="preserve">Diante da </w:t>
      </w:r>
      <w:r w:rsidR="0028129A">
        <w:t xml:space="preserve">atitude </w:t>
      </w:r>
      <w:r w:rsidRPr="004D191E">
        <w:t xml:space="preserve">do Governo Federal de </w:t>
      </w:r>
      <w:r w:rsidRPr="004D191E">
        <w:rPr>
          <w:spacing w:val="-8"/>
          <w:shd w:val="clear" w:color="auto" w:fill="FFFFFF"/>
        </w:rPr>
        <w:t xml:space="preserve">restringir o acesso a dados sobre a pandemia de Covid-19, </w:t>
      </w:r>
      <w:r w:rsidR="00C307E2">
        <w:rPr>
          <w:spacing w:val="-8"/>
          <w:shd w:val="clear" w:color="auto" w:fill="FFFFFF"/>
        </w:rPr>
        <w:t xml:space="preserve">no dia 5 de junho, o </w:t>
      </w:r>
      <w:r w:rsidRPr="004D191E">
        <w:rPr>
          <w:rStyle w:val="Forte"/>
          <w:b w:val="0"/>
          <w:spacing w:val="-8"/>
          <w:bdr w:val="none" w:sz="0" w:space="0" w:color="auto" w:frame="1"/>
          <w:shd w:val="clear" w:color="auto" w:fill="FFFFFF"/>
        </w:rPr>
        <w:t>G1</w:t>
      </w:r>
      <w:r w:rsidRPr="004D191E">
        <w:rPr>
          <w:spacing w:val="-8"/>
          <w:shd w:val="clear" w:color="auto" w:fill="FFFFFF"/>
        </w:rPr>
        <w:t xml:space="preserve">, O Globo, Extra, </w:t>
      </w:r>
      <w:r w:rsidR="00C307E2">
        <w:rPr>
          <w:spacing w:val="-8"/>
          <w:shd w:val="clear" w:color="auto" w:fill="FFFFFF"/>
        </w:rPr>
        <w:t xml:space="preserve">Estadão, Folha de São </w:t>
      </w:r>
      <w:r w:rsidRPr="004D191E">
        <w:rPr>
          <w:spacing w:val="-8"/>
          <w:shd w:val="clear" w:color="auto" w:fill="FFFFFF"/>
        </w:rPr>
        <w:t>Paulo e UOL decidiram formar uma parceria e trabalhar de forma colaborativa para buscar as informações necessárias nos 26 estados e no Distrito Federal.</w:t>
      </w:r>
    </w:p>
    <w:p w:rsidR="007A5121" w:rsidRPr="00C307E2" w:rsidRDefault="007A5121" w:rsidP="007A5121">
      <w:pPr>
        <w:pStyle w:val="content-textcontainer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sz w:val="20"/>
          <w:szCs w:val="20"/>
        </w:rPr>
      </w:pPr>
      <w:r w:rsidRPr="00C307E2">
        <w:rPr>
          <w:sz w:val="20"/>
          <w:szCs w:val="20"/>
        </w:rPr>
        <w:t>O governo federal, por meio do Ministério da Saúde, deveria ser a fonte natural desses números, mas atitudes recentes de autoridades e do próprio presidente colocam em dúvida a disponibilidade dos dados e sua precisão.</w:t>
      </w:r>
      <w:r w:rsidR="00C307E2" w:rsidRPr="00C307E2">
        <w:rPr>
          <w:sz w:val="20"/>
          <w:szCs w:val="20"/>
        </w:rPr>
        <w:t xml:space="preserve"> </w:t>
      </w:r>
      <w:r w:rsidRPr="00C307E2">
        <w:rPr>
          <w:sz w:val="20"/>
          <w:szCs w:val="20"/>
        </w:rPr>
        <w:t xml:space="preserve">Mudanças feitas pelo Ministério da Saúde na publicação de seu balanço da pandemia reduziram a quantidade e a qualidade dos dados. Primeiro, o horário de divulgação, que era às 17h na gestão do ministro Luiz Henrique </w:t>
      </w:r>
      <w:proofErr w:type="spellStart"/>
      <w:r w:rsidRPr="00C307E2">
        <w:rPr>
          <w:sz w:val="20"/>
          <w:szCs w:val="20"/>
        </w:rPr>
        <w:t>Mandetta</w:t>
      </w:r>
      <w:proofErr w:type="spellEnd"/>
      <w:r w:rsidRPr="00C307E2">
        <w:rPr>
          <w:sz w:val="20"/>
          <w:szCs w:val="20"/>
        </w:rPr>
        <w:t xml:space="preserve"> (até 17 de abril), passou para as 19h e depois para as 22h. Isso dificulta ou inviabiliza a publicação dos dados em telejornais e veículos impressos. </w:t>
      </w:r>
      <w:hyperlink r:id="rId8" w:history="1">
        <w:r w:rsidRPr="00C307E2">
          <w:rPr>
            <w:rStyle w:val="Hyperlink"/>
            <w:bCs/>
            <w:color w:val="auto"/>
            <w:sz w:val="20"/>
            <w:szCs w:val="20"/>
            <w:u w:val="none"/>
            <w:bdr w:val="none" w:sz="0" w:space="0" w:color="auto" w:frame="1"/>
          </w:rPr>
          <w:t>“Acabou matéria no Jornal Nacional”, disse o presidente Jair Bolsonaro</w:t>
        </w:r>
      </w:hyperlink>
      <w:r w:rsidRPr="00C307E2">
        <w:rPr>
          <w:sz w:val="20"/>
          <w:szCs w:val="20"/>
        </w:rPr>
        <w:t>, em tom de deboche, ao comentar a mudança.</w:t>
      </w:r>
      <w:r w:rsidR="00F0030A" w:rsidRPr="00C307E2">
        <w:rPr>
          <w:sz w:val="20"/>
          <w:szCs w:val="20"/>
        </w:rPr>
        <w:t xml:space="preserve"> (G1, 2020</w:t>
      </w:r>
      <w:r w:rsidR="00C307E2">
        <w:rPr>
          <w:sz w:val="20"/>
          <w:szCs w:val="20"/>
        </w:rPr>
        <w:t>, s/p</w:t>
      </w:r>
      <w:r w:rsidR="00F0030A" w:rsidRPr="00C307E2">
        <w:rPr>
          <w:sz w:val="20"/>
          <w:szCs w:val="20"/>
        </w:rPr>
        <w:t xml:space="preserve">). </w:t>
      </w:r>
    </w:p>
    <w:p w:rsidR="007A5121" w:rsidRPr="004D191E" w:rsidRDefault="00C307E2" w:rsidP="00F0030A">
      <w:pPr>
        <w:pStyle w:val="source"/>
        <w:shd w:val="clear" w:color="auto" w:fill="FFFFFF"/>
        <w:spacing w:before="240" w:beforeAutospacing="0" w:after="0" w:afterAutospacing="0" w:line="360" w:lineRule="auto"/>
        <w:ind w:firstLine="708"/>
        <w:jc w:val="both"/>
        <w:textAlignment w:val="baseline"/>
      </w:pPr>
      <w:r>
        <w:rPr>
          <w:spacing w:val="-8"/>
          <w:shd w:val="clear" w:color="auto" w:fill="FFFFFF"/>
        </w:rPr>
        <w:t>Naquele momento, e</w:t>
      </w:r>
      <w:r w:rsidR="00F0030A" w:rsidRPr="004D191E">
        <w:rPr>
          <w:spacing w:val="-8"/>
          <w:shd w:val="clear" w:color="auto" w:fill="FFFFFF"/>
        </w:rPr>
        <w:t xml:space="preserve">ntre os itens que deixaram de ser publicados </w:t>
      </w:r>
      <w:r>
        <w:rPr>
          <w:spacing w:val="-8"/>
          <w:shd w:val="clear" w:color="auto" w:fill="FFFFFF"/>
        </w:rPr>
        <w:t>pelo Governo Federal foram:</w:t>
      </w:r>
      <w:r w:rsidR="00F0030A" w:rsidRPr="004D191E">
        <w:rPr>
          <w:spacing w:val="-8"/>
          <w:shd w:val="clear" w:color="auto" w:fill="FFFFFF"/>
        </w:rPr>
        <w:t xml:space="preserve"> curva de casos novos por data de notificação e por semana epidemiológica; casos acumulados por data de notificação e por semana epidemiológica; mortes por data de notificação e por semana epidemiológica; e óbitos acumulados por data de notificação e por semana epidemiológica.</w:t>
      </w:r>
      <w:r w:rsidR="00EB5B43">
        <w:rPr>
          <w:spacing w:val="-8"/>
          <w:shd w:val="clear" w:color="auto" w:fill="FFFFFF"/>
        </w:rPr>
        <w:t xml:space="preserve"> </w:t>
      </w:r>
    </w:p>
    <w:p w:rsidR="004D191E" w:rsidRDefault="00593FD3" w:rsidP="00621B2C">
      <w:pPr>
        <w:pStyle w:val="source"/>
        <w:shd w:val="clear" w:color="auto" w:fill="FFFFFF"/>
        <w:spacing w:before="240" w:beforeAutospacing="0" w:after="0" w:afterAutospacing="0" w:line="360" w:lineRule="auto"/>
        <w:ind w:firstLine="708"/>
        <w:jc w:val="both"/>
        <w:textAlignment w:val="baseline"/>
      </w:pPr>
      <w:r w:rsidRPr="004D191E">
        <w:t xml:space="preserve">O </w:t>
      </w:r>
      <w:r w:rsidR="00792D0C" w:rsidRPr="004D191E">
        <w:t>p</w:t>
      </w:r>
      <w:r w:rsidR="00F0030A" w:rsidRPr="004D191E">
        <w:t>resente estudo busca analisar o Jornalismo de Dados em tempo de pandemia, tecnologia, convergência e interconexão, por meio da análise de trê</w:t>
      </w:r>
      <w:r w:rsidR="00867E55" w:rsidRPr="004D191E">
        <w:t xml:space="preserve">s portais, Nexo, Estadão e BBC. Objetiva responder como a tecnologia revoluciona a prática jornalística em tempos de convergência midiática, </w:t>
      </w:r>
      <w:proofErr w:type="spellStart"/>
      <w:r w:rsidR="00867E55" w:rsidRPr="004D191E">
        <w:t>multimeios</w:t>
      </w:r>
      <w:proofErr w:type="spellEnd"/>
      <w:r w:rsidR="00867E55" w:rsidRPr="004D191E">
        <w:t xml:space="preserve"> e </w:t>
      </w:r>
      <w:proofErr w:type="spellStart"/>
      <w:r w:rsidR="00867E55" w:rsidRPr="004D191E">
        <w:t>multiplataformas</w:t>
      </w:r>
      <w:proofErr w:type="spellEnd"/>
      <w:r w:rsidR="00867E55" w:rsidRPr="004D191E">
        <w:t>? Como o Jornalismo de Dados neste cenário de in</w:t>
      </w:r>
      <w:r w:rsidR="004D191E" w:rsidRPr="004D191E">
        <w:t>terconexão se tornou relevante para trazer informações precisas, investigativas e confiáveis</w:t>
      </w:r>
      <w:r w:rsidR="00EB5B43">
        <w:t xml:space="preserve"> durante o cenário de pandemia por Covid-19</w:t>
      </w:r>
      <w:r w:rsidR="004D191E" w:rsidRPr="004D191E">
        <w:t>?</w:t>
      </w:r>
    </w:p>
    <w:p w:rsidR="00EB5B43" w:rsidRPr="004D191E" w:rsidRDefault="00EB5B43" w:rsidP="00621B2C">
      <w:pPr>
        <w:pStyle w:val="source"/>
        <w:shd w:val="clear" w:color="auto" w:fill="FFFFFF"/>
        <w:spacing w:before="240" w:beforeAutospacing="0" w:after="0" w:afterAutospacing="0" w:line="360" w:lineRule="auto"/>
        <w:ind w:firstLine="708"/>
        <w:jc w:val="both"/>
        <w:textAlignment w:val="baseline"/>
      </w:pPr>
    </w:p>
    <w:p w:rsidR="004D191E" w:rsidRPr="004B5614" w:rsidRDefault="004D191E" w:rsidP="004B5614">
      <w:pPr>
        <w:pStyle w:val="source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lastRenderedPageBreak/>
        <w:t xml:space="preserve">De que </w:t>
      </w:r>
      <w:r w:rsidR="004B5614">
        <w:rPr>
          <w:b/>
        </w:rPr>
        <w:t>Jornalismo estamos falando?</w:t>
      </w:r>
    </w:p>
    <w:p w:rsidR="00EB5B43" w:rsidRDefault="00EB5B43" w:rsidP="004D19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D191E" w:rsidRDefault="004D191E" w:rsidP="004D19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191E">
        <w:rPr>
          <w:rFonts w:ascii="Times New Roman" w:hAnsi="Times New Roman" w:cs="Times New Roman"/>
        </w:rPr>
        <w:t xml:space="preserve">A finalidade do jornalismo não é definida pela tecnologia, pelos jornalistas ou pelas técnicas utilizadas no dia-a-dia. </w:t>
      </w:r>
      <w:proofErr w:type="spellStart"/>
      <w:r>
        <w:rPr>
          <w:rFonts w:ascii="Times New Roman" w:hAnsi="Times New Roman" w:cs="Times New Roman"/>
        </w:rPr>
        <w:t>Kovach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Rosentiel</w:t>
      </w:r>
      <w:proofErr w:type="spellEnd"/>
      <w:r>
        <w:rPr>
          <w:rFonts w:ascii="Times New Roman" w:hAnsi="Times New Roman" w:cs="Times New Roman"/>
        </w:rPr>
        <w:t xml:space="preserve"> (2003) nos diz que </w:t>
      </w:r>
      <w:r w:rsidRPr="004D191E">
        <w:rPr>
          <w:rFonts w:ascii="Times New Roman" w:hAnsi="Times New Roman" w:cs="Times New Roman"/>
        </w:rPr>
        <w:t xml:space="preserve">os princípios e a finalidade do jornalismo são definidos por alguma coisa mais elementar – a função exercida pelas notícias na vida das pessoas. </w:t>
      </w:r>
      <w:r>
        <w:rPr>
          <w:rFonts w:ascii="Times New Roman" w:hAnsi="Times New Roman" w:cs="Times New Roman"/>
        </w:rPr>
        <w:t xml:space="preserve">É neste sentido que </w:t>
      </w:r>
      <w:r w:rsidRPr="004D191E">
        <w:rPr>
          <w:rFonts w:ascii="Times New Roman" w:hAnsi="Times New Roman" w:cs="Times New Roman"/>
        </w:rPr>
        <w:t>não importa quanto o jornalismo tenha mudado</w:t>
      </w:r>
      <w:r>
        <w:rPr>
          <w:rFonts w:ascii="Times New Roman" w:hAnsi="Times New Roman" w:cs="Times New Roman"/>
        </w:rPr>
        <w:t xml:space="preserve">, pois sua </w:t>
      </w:r>
      <w:r w:rsidRPr="004D191E">
        <w:rPr>
          <w:rFonts w:ascii="Times New Roman" w:hAnsi="Times New Roman" w:cs="Times New Roman"/>
        </w:rPr>
        <w:t xml:space="preserve">finalidade tem permanecido </w:t>
      </w:r>
      <w:r>
        <w:rPr>
          <w:rFonts w:ascii="Times New Roman" w:hAnsi="Times New Roman" w:cs="Times New Roman"/>
        </w:rPr>
        <w:t>a mesma. A</w:t>
      </w:r>
      <w:r w:rsidRPr="004D191E">
        <w:rPr>
          <w:rFonts w:ascii="Times New Roman" w:hAnsi="Times New Roman" w:cs="Times New Roman"/>
        </w:rPr>
        <w:t>pesar de todas as m</w:t>
      </w:r>
      <w:r>
        <w:rPr>
          <w:rFonts w:ascii="Times New Roman" w:hAnsi="Times New Roman" w:cs="Times New Roman"/>
        </w:rPr>
        <w:t>udanças na velocidade, técnicas</w:t>
      </w:r>
      <w:r w:rsidRPr="004D191E">
        <w:rPr>
          <w:rFonts w:ascii="Times New Roman" w:hAnsi="Times New Roman" w:cs="Times New Roman"/>
        </w:rPr>
        <w:t xml:space="preserve"> e a natureza da difusão das notícias, sempre existiram uma teoria e uma filosofia claras do jornalismo</w:t>
      </w:r>
      <w:r>
        <w:rPr>
          <w:rFonts w:ascii="Times New Roman" w:hAnsi="Times New Roman" w:cs="Times New Roman"/>
        </w:rPr>
        <w:t xml:space="preserve">”. </w:t>
      </w:r>
      <w:r w:rsidRPr="004D191E">
        <w:rPr>
          <w:rFonts w:ascii="Times New Roman" w:hAnsi="Times New Roman" w:cs="Times New Roman"/>
        </w:rPr>
        <w:t>(KOVACH, ROSENTIEL, 2003, p. 30).</w:t>
      </w:r>
    </w:p>
    <w:p w:rsidR="004D191E" w:rsidRPr="004D191E" w:rsidRDefault="004D191E" w:rsidP="004D19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Neste cenário de pandemia causado pelo COVID19, o Jornalismo de Dados mantém sua função de guardiã da sociedade, sendo tão fundamental para essa finalidade, que, como ressalta </w:t>
      </w:r>
      <w:proofErr w:type="spellStart"/>
      <w:r>
        <w:rPr>
          <w:rFonts w:ascii="Times New Roman" w:hAnsi="Times New Roman" w:cs="Times New Roman"/>
        </w:rPr>
        <w:t>Kovach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Rosentiel</w:t>
      </w:r>
      <w:proofErr w:type="spellEnd"/>
      <w:r>
        <w:rPr>
          <w:rFonts w:ascii="Times New Roman" w:hAnsi="Times New Roman" w:cs="Times New Roman"/>
        </w:rPr>
        <w:t xml:space="preserve"> (2003), as sociedades que querem suprimir a liberdade, primeiro tentam suprimir a imprensa</w:t>
      </w:r>
      <w:r w:rsidR="0028129A">
        <w:rPr>
          <w:rFonts w:ascii="Times New Roman" w:hAnsi="Times New Roman" w:cs="Times New Roman"/>
        </w:rPr>
        <w:t>, o que aconteceu, como dito anteriormente, no episódio envolvendo o presidente Jair Bolsonaro e sua declaração de que havia acabado matéria no Jornal Nacional</w:t>
      </w:r>
      <w:r>
        <w:rPr>
          <w:rFonts w:ascii="Times New Roman" w:hAnsi="Times New Roman" w:cs="Times New Roman"/>
        </w:rPr>
        <w:t xml:space="preserve">. </w:t>
      </w:r>
    </w:p>
    <w:p w:rsidR="004D191E" w:rsidRPr="004B5614" w:rsidRDefault="004D191E" w:rsidP="004B5614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B5614">
        <w:rPr>
          <w:rFonts w:ascii="Times New Roman" w:hAnsi="Times New Roman" w:cs="Times New Roman"/>
          <w:sz w:val="20"/>
          <w:szCs w:val="20"/>
        </w:rPr>
        <w:t>As pessoas precisam de informação por causa de um instinto básico do ser humano, que chamamos de Instinto de Percepção. Elas precisam saber o que acontece do outro lado do país e do mundo, precisam estar a par de fatos que vão além de sua própria experiência. O conhecimento do desconhecido lhes dá segurança, permite-lhes planejar e administrar suas próprias vidas. Trocar figurinhas com essa informação se converte para a criação da comunidade, propiciando as ligações entre as pessoas. (KOVACH, ROSENTIEL, 2003, p. 36).</w:t>
      </w:r>
    </w:p>
    <w:p w:rsidR="004B5614" w:rsidRPr="00EB5B43" w:rsidRDefault="004B5614" w:rsidP="004B5614">
      <w:pPr>
        <w:pStyle w:val="Ttulo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4"/>
          <w:szCs w:val="24"/>
          <w:shd w:val="clear" w:color="auto" w:fill="FFFFFF"/>
        </w:rPr>
      </w:pPr>
      <w:r w:rsidRPr="00EB5B43">
        <w:rPr>
          <w:b w:val="0"/>
          <w:sz w:val="24"/>
          <w:szCs w:val="24"/>
        </w:rPr>
        <w:t xml:space="preserve">No dia 23 de janeiro de 2020, quando a BBC trouxe a reportagem ‘Coronavírus: como é Wuhan, a cidade chinesa onde surgiu surto de </w:t>
      </w:r>
      <w:proofErr w:type="spellStart"/>
      <w:r w:rsidRPr="00EB5B43">
        <w:rPr>
          <w:b w:val="0"/>
          <w:sz w:val="24"/>
          <w:szCs w:val="24"/>
        </w:rPr>
        <w:t>coronavírus</w:t>
      </w:r>
      <w:proofErr w:type="spellEnd"/>
      <w:r w:rsidRPr="00EB5B43">
        <w:rPr>
          <w:b w:val="0"/>
          <w:sz w:val="24"/>
          <w:szCs w:val="24"/>
        </w:rPr>
        <w:t xml:space="preserve"> e que foi isolada’, em que a matéria informava que </w:t>
      </w:r>
      <w:r w:rsidRPr="00EB5B43">
        <w:rPr>
          <w:b w:val="0"/>
          <w:sz w:val="24"/>
          <w:szCs w:val="24"/>
          <w:shd w:val="clear" w:color="auto" w:fill="FFFFFF"/>
        </w:rPr>
        <w:t xml:space="preserve">o vírus já havia se espalhado para outros oito países — Arábia Saudita, Cingapura, Coreia do Sul, Estados Unidos, Japão, Tailândia, Taiwan e Vietnã, e que naquele momento não havia registro de casos confirmados no Brasil, já observa </w:t>
      </w:r>
      <w:r w:rsidR="0028129A" w:rsidRPr="00EB5B43">
        <w:rPr>
          <w:b w:val="0"/>
          <w:sz w:val="24"/>
          <w:szCs w:val="24"/>
          <w:shd w:val="clear" w:color="auto" w:fill="FFFFFF"/>
        </w:rPr>
        <w:t>as características do Jornalismo de Dados em tempos de interconexão, tecnologia e convergência</w:t>
      </w:r>
      <w:r w:rsidR="00EB5B43">
        <w:rPr>
          <w:b w:val="0"/>
          <w:sz w:val="24"/>
          <w:szCs w:val="24"/>
          <w:shd w:val="clear" w:color="auto" w:fill="FFFFFF"/>
        </w:rPr>
        <w:t>, ou seja, os números de uma pequena província estava sendo analisados em todo o mundo, por meio da Globalização da Comunicação</w:t>
      </w:r>
      <w:r w:rsidR="0028129A" w:rsidRPr="00EB5B43">
        <w:rPr>
          <w:b w:val="0"/>
          <w:sz w:val="24"/>
          <w:szCs w:val="24"/>
          <w:shd w:val="clear" w:color="auto" w:fill="FFFFFF"/>
        </w:rPr>
        <w:t xml:space="preserve">. </w:t>
      </w:r>
    </w:p>
    <w:p w:rsidR="004D191E" w:rsidRPr="004B5614" w:rsidRDefault="004B5614" w:rsidP="004B5614">
      <w:pPr>
        <w:pStyle w:val="Ttulo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</w:rPr>
      </w:pPr>
      <w:r w:rsidRPr="00EB5B43">
        <w:rPr>
          <w:b w:val="0"/>
          <w:sz w:val="24"/>
          <w:szCs w:val="24"/>
          <w:shd w:val="clear" w:color="auto" w:fill="FFFFFF"/>
        </w:rPr>
        <w:t xml:space="preserve">Como pontua </w:t>
      </w:r>
      <w:proofErr w:type="spellStart"/>
      <w:r w:rsidRPr="004B5614">
        <w:rPr>
          <w:b w:val="0"/>
          <w:sz w:val="24"/>
          <w:szCs w:val="24"/>
        </w:rPr>
        <w:t>Kovach</w:t>
      </w:r>
      <w:proofErr w:type="spellEnd"/>
      <w:r w:rsidRPr="004B5614">
        <w:rPr>
          <w:b w:val="0"/>
          <w:sz w:val="24"/>
          <w:szCs w:val="24"/>
        </w:rPr>
        <w:t xml:space="preserve"> e </w:t>
      </w:r>
      <w:proofErr w:type="spellStart"/>
      <w:r w:rsidRPr="004B5614">
        <w:rPr>
          <w:b w:val="0"/>
          <w:sz w:val="24"/>
          <w:szCs w:val="24"/>
        </w:rPr>
        <w:t>Rosentiel</w:t>
      </w:r>
      <w:proofErr w:type="spellEnd"/>
      <w:r w:rsidRPr="004B5614">
        <w:rPr>
          <w:b w:val="0"/>
          <w:sz w:val="24"/>
          <w:szCs w:val="24"/>
        </w:rPr>
        <w:t xml:space="preserve"> (2003)</w:t>
      </w:r>
      <w:r>
        <w:rPr>
          <w:b w:val="0"/>
          <w:sz w:val="24"/>
          <w:szCs w:val="24"/>
        </w:rPr>
        <w:t xml:space="preserve">, o jornalismo ajuda </w:t>
      </w:r>
      <w:r w:rsidR="004D191E" w:rsidRPr="004B5614">
        <w:rPr>
          <w:b w:val="0"/>
          <w:sz w:val="24"/>
          <w:szCs w:val="24"/>
        </w:rPr>
        <w:t xml:space="preserve">o público a </w:t>
      </w:r>
      <w:r w:rsidR="00EB5B43">
        <w:rPr>
          <w:b w:val="0"/>
          <w:sz w:val="24"/>
          <w:szCs w:val="24"/>
        </w:rPr>
        <w:t xml:space="preserve">colocar </w:t>
      </w:r>
      <w:r w:rsidR="004D191E" w:rsidRPr="004B5614">
        <w:rPr>
          <w:b w:val="0"/>
          <w:sz w:val="24"/>
          <w:szCs w:val="24"/>
        </w:rPr>
        <w:t xml:space="preserve">ordem nas coisas. </w:t>
      </w:r>
      <w:r>
        <w:rPr>
          <w:b w:val="0"/>
          <w:sz w:val="24"/>
          <w:szCs w:val="24"/>
        </w:rPr>
        <w:t>“</w:t>
      </w:r>
      <w:r w:rsidR="004D191E" w:rsidRPr="004B5614">
        <w:rPr>
          <w:b w:val="0"/>
          <w:sz w:val="24"/>
          <w:szCs w:val="24"/>
        </w:rPr>
        <w:t xml:space="preserve">Isso não significa simplesmente acrescentar interpretação ou análise a uma reportagem. A primeira tarefa dessa mistura de jornalista e explicador é checar se </w:t>
      </w:r>
      <w:r w:rsidR="004D191E" w:rsidRPr="004B5614">
        <w:rPr>
          <w:b w:val="0"/>
          <w:sz w:val="24"/>
          <w:szCs w:val="24"/>
        </w:rPr>
        <w:lastRenderedPageBreak/>
        <w:t>a informação é confiável e ordená-la de forma que o leitor possa entendê-la</w:t>
      </w:r>
      <w:r>
        <w:rPr>
          <w:b w:val="0"/>
          <w:sz w:val="24"/>
          <w:szCs w:val="24"/>
        </w:rPr>
        <w:t>”</w:t>
      </w:r>
      <w:r w:rsidR="004D191E" w:rsidRPr="004B5614">
        <w:rPr>
          <w:b w:val="0"/>
          <w:sz w:val="24"/>
          <w:szCs w:val="24"/>
        </w:rPr>
        <w:t>. (KOVACH, ROSENTIEL, 2003, p. 36).</w:t>
      </w:r>
      <w:r w:rsidR="00EB5B43">
        <w:rPr>
          <w:b w:val="0"/>
          <w:sz w:val="24"/>
          <w:szCs w:val="24"/>
        </w:rPr>
        <w:t xml:space="preserve"> Afirmação extremamente pertinente em meio ao desconhecido vírus, que em poucos meses se espalhou para o todo mundo. </w:t>
      </w:r>
    </w:p>
    <w:p w:rsidR="004D191E" w:rsidRPr="00773609" w:rsidRDefault="004D191E" w:rsidP="004B5614">
      <w:pPr>
        <w:ind w:left="2268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4B5614">
        <w:rPr>
          <w:rFonts w:ascii="Times New Roman" w:hAnsi="Times New Roman" w:cs="Times New Roman"/>
          <w:sz w:val="20"/>
          <w:szCs w:val="20"/>
        </w:rPr>
        <w:t>Esse tipo de interação high-tech é de novo, um jornalismo que lembra a conversação, bem parecido com o jornalismo original que ocorria nos bares e cafés há quatrocentos anos. Sob esse ponto de vista, a função do jornalismo não mudou na era digital. As técnicas talvez sejam diferentes, mas os princípios básicos são os mesmos. O jornalista em primeiro lugar está envolvido na verificação. (KOVACH, ROSENTIEL, 2003, p. 42).</w:t>
      </w:r>
    </w:p>
    <w:p w:rsidR="000E6F2F" w:rsidRDefault="004D191E" w:rsidP="0033571B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73609">
        <w:rPr>
          <w:rFonts w:ascii="Times New Roman" w:eastAsia="Times New Roman" w:hAnsi="Times New Roman" w:cs="Times New Roman"/>
          <w:color w:val="222222"/>
          <w:lang w:eastAsia="pt-BR"/>
        </w:rPr>
        <w:t> </w:t>
      </w:r>
      <w:r w:rsidR="004B5614">
        <w:rPr>
          <w:rFonts w:ascii="Times New Roman" w:eastAsia="Times New Roman" w:hAnsi="Times New Roman" w:cs="Times New Roman"/>
          <w:color w:val="222222"/>
          <w:lang w:eastAsia="pt-BR"/>
        </w:rPr>
        <w:tab/>
      </w:r>
      <w:r w:rsidR="00F0268A" w:rsidRPr="000E6F2F">
        <w:rPr>
          <w:rFonts w:ascii="Times New Roman" w:eastAsia="Times New Roman" w:hAnsi="Times New Roman" w:cs="Times New Roman"/>
          <w:color w:val="auto"/>
          <w:lang w:eastAsia="pt-BR"/>
        </w:rPr>
        <w:t xml:space="preserve">Ao analisar as matérias publicadas nos portais Nexo, Estadão e BBC, observamos </w:t>
      </w:r>
      <w:r w:rsidR="0033571B" w:rsidRPr="000E6F2F">
        <w:rPr>
          <w:rFonts w:ascii="Times New Roman" w:eastAsia="Times New Roman" w:hAnsi="Times New Roman" w:cs="Times New Roman"/>
          <w:color w:val="auto"/>
          <w:lang w:eastAsia="pt-BR"/>
        </w:rPr>
        <w:t xml:space="preserve">o que avalia </w:t>
      </w:r>
      <w:proofErr w:type="spellStart"/>
      <w:r w:rsidR="0033571B" w:rsidRPr="000E6F2F">
        <w:rPr>
          <w:rFonts w:ascii="Times New Roman" w:eastAsia="Times New Roman" w:hAnsi="Times New Roman" w:cs="Times New Roman"/>
          <w:color w:val="auto"/>
          <w:lang w:eastAsia="pt-BR"/>
        </w:rPr>
        <w:t>Bertocchi</w:t>
      </w:r>
      <w:proofErr w:type="spellEnd"/>
      <w:r w:rsidR="0033571B" w:rsidRPr="000E6F2F">
        <w:rPr>
          <w:rFonts w:ascii="Times New Roman" w:eastAsia="Times New Roman" w:hAnsi="Times New Roman" w:cs="Times New Roman"/>
          <w:color w:val="auto"/>
          <w:lang w:eastAsia="pt-BR"/>
        </w:rPr>
        <w:t xml:space="preserve"> (2016), </w:t>
      </w:r>
      <w:r w:rsidR="0033571B" w:rsidRPr="000E6F2F">
        <w:rPr>
          <w:rFonts w:ascii="Times New Roman" w:hAnsi="Times New Roman" w:cs="Times New Roman"/>
          <w:color w:val="auto"/>
        </w:rPr>
        <w:t xml:space="preserve">um jornalismo impermanente acolhe em seu caráter, sem restrições, uma sucessão de adjetivações: evolutivo, renovador, </w:t>
      </w:r>
      <w:r w:rsidR="000E6F2F" w:rsidRPr="000E6F2F">
        <w:rPr>
          <w:rFonts w:ascii="Times New Roman" w:hAnsi="Times New Roman" w:cs="Times New Roman"/>
          <w:color w:val="auto"/>
        </w:rPr>
        <w:t>ecossistêmico</w:t>
      </w:r>
      <w:r w:rsidR="0033571B" w:rsidRPr="000E6F2F">
        <w:rPr>
          <w:rFonts w:ascii="Times New Roman" w:hAnsi="Times New Roman" w:cs="Times New Roman"/>
          <w:color w:val="auto"/>
        </w:rPr>
        <w:t>, encadeado, criativo e recriador.</w:t>
      </w:r>
      <w:r w:rsidR="000E6F2F">
        <w:rPr>
          <w:rFonts w:ascii="Times New Roman" w:hAnsi="Times New Roman" w:cs="Times New Roman"/>
          <w:color w:val="auto"/>
        </w:rPr>
        <w:t xml:space="preserve"> Todas essas características foram fundamentais para o que o público leitor pudesse entender o que era a doença, contágio, prevenção, medidas governamentais, os números em que cada região e suas características.  </w:t>
      </w:r>
    </w:p>
    <w:p w:rsidR="0033571B" w:rsidRDefault="0033571B" w:rsidP="0033571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autora acredita que as Tecnologias Digitais de Informação e Comunicação como </w:t>
      </w:r>
      <w:proofErr w:type="gramStart"/>
      <w:r>
        <w:rPr>
          <w:rFonts w:ascii="Times New Roman" w:hAnsi="Times New Roman" w:cs="Times New Roman"/>
        </w:rPr>
        <w:t>um</w:t>
      </w:r>
      <w:proofErr w:type="gramEnd"/>
      <w:r>
        <w:rPr>
          <w:rFonts w:ascii="Times New Roman" w:hAnsi="Times New Roman" w:cs="Times New Roman"/>
        </w:rPr>
        <w:t xml:space="preserve"> todo e seus desdobramentos específicos – sistemas publicadores, aplicativos, softwares de mensuração de resultados, mineração, big data, publicação em plataforma de terceiros, uso de plataformas sociais, entre outros – são hoje componentes essenciais para o jornalismo da mesma forma que o são os pilares da profissão. </w:t>
      </w:r>
    </w:p>
    <w:p w:rsidR="00BA78B6" w:rsidRDefault="0033571B" w:rsidP="00BA78B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jornalismo guiado por dados (ou simplesmente jornalismo de dados, do inglês </w:t>
      </w:r>
      <w:r w:rsidRPr="0028129A">
        <w:rPr>
          <w:rFonts w:ascii="Times New Roman" w:hAnsi="Times New Roman" w:cs="Times New Roman"/>
          <w:i/>
        </w:rPr>
        <w:t xml:space="preserve">data </w:t>
      </w:r>
      <w:proofErr w:type="spellStart"/>
      <w:r w:rsidRPr="0028129A">
        <w:rPr>
          <w:rFonts w:ascii="Times New Roman" w:hAnsi="Times New Roman" w:cs="Times New Roman"/>
          <w:i/>
        </w:rPr>
        <w:t>journalism</w:t>
      </w:r>
      <w:proofErr w:type="spellEnd"/>
      <w:r>
        <w:rPr>
          <w:rFonts w:ascii="Times New Roman" w:hAnsi="Times New Roman" w:cs="Times New Roman"/>
        </w:rPr>
        <w:t>) diz respeito ao processo jornalístico que vai da capt</w:t>
      </w:r>
      <w:r w:rsidR="002763C0">
        <w:rPr>
          <w:rFonts w:ascii="Times New Roman" w:hAnsi="Times New Roman" w:cs="Times New Roman"/>
        </w:rPr>
        <w:t>ura de dados a sua curadoria até</w:t>
      </w:r>
      <w:r>
        <w:rPr>
          <w:rFonts w:ascii="Times New Roman" w:hAnsi="Times New Roman" w:cs="Times New Roman"/>
        </w:rPr>
        <w:t xml:space="preserve"> a visualização em um formato a ser acessado pelos usuários finais nas interfaces digitais.</w:t>
      </w:r>
    </w:p>
    <w:p w:rsidR="00B33AD3" w:rsidRDefault="00BA78B6" w:rsidP="00B33AD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Barbosa e Torres (2013) entendem que as bases de dados são agente</w:t>
      </w:r>
      <w:r w:rsidR="002763C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centrais no processo de convergência jornalística, conforme plataformas de gestão de conteúdos que dão suporte as redações integradas, segundo a lógica do jornalismo convergente, </w:t>
      </w:r>
      <w:proofErr w:type="spellStart"/>
      <w:r>
        <w:rPr>
          <w:rFonts w:ascii="Times New Roman" w:hAnsi="Times New Roman" w:cs="Times New Roman"/>
        </w:rPr>
        <w:t>multiplataforma</w:t>
      </w:r>
      <w:proofErr w:type="spellEnd"/>
      <w:r>
        <w:rPr>
          <w:rFonts w:ascii="Times New Roman" w:hAnsi="Times New Roman" w:cs="Times New Roman"/>
        </w:rPr>
        <w:t xml:space="preserve">, que também requer habilidades múltiplas dos profissionais sobre os modos de narrar, o uso da hipertextualidade, da </w:t>
      </w:r>
      <w:proofErr w:type="spellStart"/>
      <w:r>
        <w:rPr>
          <w:rFonts w:ascii="Times New Roman" w:hAnsi="Times New Roman" w:cs="Times New Roman"/>
        </w:rPr>
        <w:t>multmidialidade</w:t>
      </w:r>
      <w:proofErr w:type="spellEnd"/>
      <w:r>
        <w:rPr>
          <w:rFonts w:ascii="Times New Roman" w:hAnsi="Times New Roman" w:cs="Times New Roman"/>
        </w:rPr>
        <w:t>, da memória, da interatividade nas peças jornalísticas, sobre os formatos e as maneiras de apresentar os conteúdos. (BARBOSA, TORRES, 2013. p. 156).</w:t>
      </w:r>
    </w:p>
    <w:p w:rsidR="00B83BB1" w:rsidRDefault="00B33AD3" w:rsidP="00C34A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coberturas dos portais </w:t>
      </w:r>
      <w:r w:rsidR="00B83BB1">
        <w:rPr>
          <w:rFonts w:ascii="Times New Roman" w:hAnsi="Times New Roman" w:cs="Times New Roman"/>
        </w:rPr>
        <w:t xml:space="preserve">mostram, </w:t>
      </w:r>
      <w:r w:rsidR="00C34A02">
        <w:rPr>
          <w:rFonts w:ascii="Times New Roman" w:hAnsi="Times New Roman" w:cs="Times New Roman"/>
        </w:rPr>
        <w:t xml:space="preserve">por meio das análises feitas pelo presente estudo, </w:t>
      </w:r>
      <w:r w:rsidR="00B83BB1">
        <w:rPr>
          <w:rFonts w:ascii="Times New Roman" w:hAnsi="Times New Roman" w:cs="Times New Roman"/>
        </w:rPr>
        <w:t xml:space="preserve">que </w:t>
      </w:r>
      <w:r w:rsidR="00C34A02">
        <w:rPr>
          <w:rFonts w:ascii="Times New Roman" w:hAnsi="Times New Roman" w:cs="Times New Roman"/>
        </w:rPr>
        <w:t xml:space="preserve">em tempos de pandemia e incertezas, é fundamental que </w:t>
      </w:r>
      <w:r>
        <w:rPr>
          <w:rFonts w:ascii="Times New Roman" w:hAnsi="Times New Roman" w:cs="Times New Roman"/>
        </w:rPr>
        <w:t xml:space="preserve">o jornalista </w:t>
      </w:r>
      <w:r w:rsidR="00C34A02">
        <w:rPr>
          <w:rFonts w:ascii="Times New Roman" w:hAnsi="Times New Roman" w:cs="Times New Roman"/>
        </w:rPr>
        <w:t xml:space="preserve">saiba </w:t>
      </w:r>
      <w:r>
        <w:rPr>
          <w:rFonts w:ascii="Times New Roman" w:hAnsi="Times New Roman" w:cs="Times New Roman"/>
        </w:rPr>
        <w:t xml:space="preserve">pesquisar em vastas coleções de dados, interpretá-los e reorganizá-los para produzir um </w:t>
      </w:r>
      <w:r>
        <w:rPr>
          <w:rFonts w:ascii="Times New Roman" w:hAnsi="Times New Roman" w:cs="Times New Roman"/>
        </w:rPr>
        <w:lastRenderedPageBreak/>
        <w:t>conteúdo noticioso contextualizado e com base documental ampla. Os materiais presentes em sites disponibil</w:t>
      </w:r>
      <w:r w:rsidR="00C34A02">
        <w:rPr>
          <w:rFonts w:ascii="Times New Roman" w:hAnsi="Times New Roman" w:cs="Times New Roman"/>
        </w:rPr>
        <w:t>izados por governos de países, E</w:t>
      </w:r>
      <w:r>
        <w:rPr>
          <w:rFonts w:ascii="Times New Roman" w:hAnsi="Times New Roman" w:cs="Times New Roman"/>
        </w:rPr>
        <w:t>stados, cidades, dentre outros, mantidos por entidades e organizações independentes, empregam recursos diversos para apresentar tais informações em distintos formatos, constituindo-se como importantes ferramentas para o trabalho jornalístico. (BARBOSA, TORRES, 2013. p. 162).</w:t>
      </w:r>
    </w:p>
    <w:p w:rsidR="006412BA" w:rsidRPr="00B83BB1" w:rsidRDefault="006412BA" w:rsidP="00B83BB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83BB1">
        <w:rPr>
          <w:rFonts w:ascii="Times New Roman" w:hAnsi="Times New Roman" w:cs="Times New Roman"/>
          <w:b/>
        </w:rPr>
        <w:t>Jornal</w:t>
      </w:r>
      <w:r w:rsidR="00B83BB1">
        <w:rPr>
          <w:rFonts w:ascii="Times New Roman" w:hAnsi="Times New Roman" w:cs="Times New Roman"/>
          <w:b/>
        </w:rPr>
        <w:t xml:space="preserve">ismo em contexto de </w:t>
      </w:r>
      <w:proofErr w:type="spellStart"/>
      <w:r w:rsidR="00B83BB1">
        <w:rPr>
          <w:rFonts w:ascii="Times New Roman" w:hAnsi="Times New Roman" w:cs="Times New Roman"/>
          <w:b/>
        </w:rPr>
        <w:t>cybercultura</w:t>
      </w:r>
      <w:proofErr w:type="spellEnd"/>
    </w:p>
    <w:p w:rsidR="006412BA" w:rsidRDefault="006412BA" w:rsidP="006412B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Jornalismo de Dados, interconexão, tecnologia, análise e interpretação de números, consumo de informações por meio de portais. Tudo isto está interligado aos estudos pioneiros de Levy (1999), que nos </w:t>
      </w:r>
      <w:r w:rsidRPr="0010342A">
        <w:rPr>
          <w:rFonts w:ascii="Times New Roman" w:hAnsi="Times New Roman" w:cs="Times New Roman"/>
        </w:rPr>
        <w:t xml:space="preserve">diz que </w:t>
      </w:r>
      <w:proofErr w:type="spellStart"/>
      <w:r w:rsidRPr="00C34A02">
        <w:rPr>
          <w:rFonts w:ascii="Times New Roman" w:hAnsi="Times New Roman" w:cs="Times New Roman"/>
          <w:i/>
        </w:rPr>
        <w:t>cybercultura</w:t>
      </w:r>
      <w:proofErr w:type="spellEnd"/>
      <w:r w:rsidRPr="0010342A">
        <w:rPr>
          <w:rFonts w:ascii="Times New Roman" w:hAnsi="Times New Roman" w:cs="Times New Roman"/>
        </w:rPr>
        <w:t xml:space="preserve"> expressa o surgimento de um novo universo, diferente das formas</w:t>
      </w:r>
      <w:r>
        <w:rPr>
          <w:rFonts w:ascii="Times New Roman" w:hAnsi="Times New Roman" w:cs="Times New Roman"/>
        </w:rPr>
        <w:t xml:space="preserve"> culturais que vieram antes dele no sentido de que se constrói sobre a indeterminação de um sentido global qualquer. Para o autor</w:t>
      </w:r>
      <w:r w:rsidR="00285E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é necessário, colocá-la dentro da perspectiva das mutações anteriores da comunicação. </w:t>
      </w:r>
    </w:p>
    <w:p w:rsidR="006412BA" w:rsidRDefault="006412BA" w:rsidP="006412BA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24BB4">
        <w:rPr>
          <w:rFonts w:ascii="Times New Roman" w:hAnsi="Times New Roman" w:cs="Times New Roman"/>
        </w:rPr>
        <w:t xml:space="preserve">Novas maneiras de pensar e de conviver estão sendo elaboradas no mundo das telecomunicações e da informática. As relações entre os homens, o trabalho, a própria inteligência dependem, na verdade, da metamorfose incessante de dispositivos informacionais de todos os tipos. </w:t>
      </w:r>
      <w:r>
        <w:rPr>
          <w:rFonts w:ascii="Times New Roman" w:hAnsi="Times New Roman" w:cs="Times New Roman"/>
        </w:rPr>
        <w:t>“</w:t>
      </w:r>
      <w:r w:rsidRPr="00424BB4">
        <w:rPr>
          <w:rFonts w:ascii="Times New Roman" w:hAnsi="Times New Roman" w:cs="Times New Roman"/>
        </w:rPr>
        <w:t>Escrita, leitura, visão, audição, criação, aprendizagem são capturados por uma informática cada vez mais avançada</w:t>
      </w:r>
      <w:r>
        <w:rPr>
          <w:rFonts w:ascii="Times New Roman" w:hAnsi="Times New Roman" w:cs="Times New Roman"/>
        </w:rPr>
        <w:t>”</w:t>
      </w:r>
      <w:r w:rsidRPr="00424B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(LEVY, 2004, p. 4).</w:t>
      </w:r>
    </w:p>
    <w:p w:rsidR="006412BA" w:rsidRDefault="006412BA" w:rsidP="006412BA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relação do Jornalismo de Dados com a nova ágora digital, vai ao encontro do que Levy (2004) nos diz sobre o</w:t>
      </w:r>
      <w:r w:rsidR="00285E91">
        <w:rPr>
          <w:rFonts w:ascii="Times New Roman" w:hAnsi="Times New Roman" w:cs="Times New Roman"/>
        </w:rPr>
        <w:t xml:space="preserve"> jogo da comunicação consistir</w:t>
      </w:r>
      <w:r w:rsidRPr="00100F60">
        <w:rPr>
          <w:rFonts w:ascii="Times New Roman" w:hAnsi="Times New Roman" w:cs="Times New Roman"/>
        </w:rPr>
        <w:t xml:space="preserve"> em, através de mensagens, precisar, ajustar, transformar o contexto compartilhado pelos parceiros. Ao dizer que o sentido de uma mensagem é uma "função" do contexto, não se define nada, já que o contexto, longe de ser um dado estável, é algo que está em jogo, um objeto perpetuamente reconstruído e negociado. </w:t>
      </w:r>
      <w:r>
        <w:rPr>
          <w:rFonts w:ascii="Times New Roman" w:hAnsi="Times New Roman" w:cs="Times New Roman"/>
        </w:rPr>
        <w:t>“</w:t>
      </w:r>
      <w:r w:rsidRPr="00100F60">
        <w:rPr>
          <w:rFonts w:ascii="Times New Roman" w:hAnsi="Times New Roman" w:cs="Times New Roman"/>
        </w:rPr>
        <w:t>Palavras, frases, letras, sinais ou caretas interpretam, cada um à sua maneira, a rede das mensagens anteriores e tentam influir sobre ó significado das mensagens futuras</w:t>
      </w:r>
      <w:r>
        <w:rPr>
          <w:rFonts w:ascii="Times New Roman" w:hAnsi="Times New Roman" w:cs="Times New Roman"/>
        </w:rPr>
        <w:t>”</w:t>
      </w:r>
      <w:r w:rsidRPr="00100F6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(LEVY, 2004, p. 13)</w:t>
      </w:r>
    </w:p>
    <w:p w:rsidR="006412BA" w:rsidRDefault="006412BA" w:rsidP="006412BA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32908">
        <w:rPr>
          <w:rFonts w:ascii="Times New Roman" w:hAnsi="Times New Roman" w:cs="Times New Roman"/>
        </w:rPr>
        <w:t>Mas e o</w:t>
      </w:r>
      <w:r>
        <w:rPr>
          <w:rFonts w:ascii="Times New Roman" w:hAnsi="Times New Roman" w:cs="Times New Roman"/>
        </w:rPr>
        <w:t xml:space="preserve"> internauta diante deste cenário de consumo de notícias por meio de portais especializados</w:t>
      </w:r>
      <w:r w:rsidR="001329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que trabalham com informações numéricas, gráficos, estatí</w:t>
      </w:r>
      <w:r w:rsidR="00B83BB1">
        <w:rPr>
          <w:rFonts w:ascii="Times New Roman" w:hAnsi="Times New Roman" w:cs="Times New Roman"/>
        </w:rPr>
        <w:t xml:space="preserve">sticas? Quem nos traz respostas </w:t>
      </w:r>
      <w:r>
        <w:rPr>
          <w:rFonts w:ascii="Times New Roman" w:hAnsi="Times New Roman" w:cs="Times New Roman"/>
        </w:rPr>
        <w:t xml:space="preserve">é </w:t>
      </w:r>
      <w:proofErr w:type="spellStart"/>
      <w:r>
        <w:rPr>
          <w:rFonts w:ascii="Times New Roman" w:hAnsi="Times New Roman" w:cs="Times New Roman"/>
        </w:rPr>
        <w:t>Santaella</w:t>
      </w:r>
      <w:proofErr w:type="spellEnd"/>
      <w:r>
        <w:rPr>
          <w:rFonts w:ascii="Times New Roman" w:hAnsi="Times New Roman" w:cs="Times New Roman"/>
        </w:rPr>
        <w:t xml:space="preserve"> (2013), que expõe que ser cidadão nessa sociedade hipercomplexa, que potencializa a hipersensibilidade, significa tornar-se capaz de distinguir entre diferentes linguagens e mídias, suas naturezas comunicativas específicas, suas injunções político-sociais e, a partir disso, ter condições para desenvolver a capacidade de levantar perguntas acerca de tudo que lemos, vemos e escutamos. </w:t>
      </w:r>
    </w:p>
    <w:p w:rsidR="006412BA" w:rsidRDefault="006412BA" w:rsidP="006412BA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6412BA" w:rsidRPr="00E71F74" w:rsidRDefault="006412BA" w:rsidP="006412BA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71F74">
        <w:rPr>
          <w:rFonts w:ascii="Times New Roman" w:hAnsi="Times New Roman" w:cs="Times New Roman"/>
          <w:sz w:val="20"/>
          <w:szCs w:val="20"/>
        </w:rPr>
        <w:t xml:space="preserve">Isto porque se trata de uma sociedade de cognição distribuída, parte integrante da inteligência coletiva, que, dadas a pluralidade e a diversidade de fontes de informação na ecologia das mídias em que ela se desenvolve, implica mais do que nunca conceber a inteligência como incluindo, em todo o complexo, o corpo, a mente e o contexto. (SANTAELLA, 2013, p.13). </w:t>
      </w:r>
    </w:p>
    <w:p w:rsidR="006412BA" w:rsidRDefault="006412BA" w:rsidP="006412BA">
      <w:pPr>
        <w:spacing w:line="360" w:lineRule="auto"/>
        <w:jc w:val="both"/>
        <w:rPr>
          <w:rFonts w:ascii="Times New Roman" w:hAnsi="Times New Roman" w:cs="Times New Roman"/>
        </w:rPr>
      </w:pPr>
    </w:p>
    <w:p w:rsidR="006412BA" w:rsidRDefault="006412BA" w:rsidP="006412B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espaços multidimensionais, que as redes fizeram emergir, têm um impacto significativo na aquisição personalizada e customizada do conhecimento. A absorção em si do conhecimento é individual e específica. Mas, para que isso se dê, há a dependência do contexto, da experiência e da história de cada um. Contextos não são puramente individuais. São sociais e institucionais, envolvendo signos, significados e hábitos de pensamento socialmente construído. Ninguém vive em uma bolha individualista, por mais que nossa era seja diagnosticada como recheada de narcisismos patológicos. (SANTAELLA, 2013, p.14).</w:t>
      </w:r>
    </w:p>
    <w:p w:rsidR="006412BA" w:rsidRDefault="006412BA" w:rsidP="006412B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fertilização de ideias é aperfeiçoada pelo amplo acesso de redes globais. Com a internet aliada a mobilidade, aumenta a quantidade de informação e o conhecimento não apenas cresce, mas também se diversifica. Diversidade diz respeito tanto ao cruzamento de culturas quanto à forma pela qual o conhecimento é codificado e em que se torna acessível, a saber, as transmutações no universo da imagem e a linguagem hipermídia que só o comutador tornou possível. (SANTAELLA, 2013, p.14).</w:t>
      </w:r>
    </w:p>
    <w:p w:rsidR="006412BA" w:rsidRPr="006412BA" w:rsidRDefault="00775DE5" w:rsidP="006412BA">
      <w:pPr>
        <w:pStyle w:val="source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</w:rPr>
        <w:t>Análise dos Portais</w:t>
      </w:r>
    </w:p>
    <w:p w:rsidR="00886D70" w:rsidRDefault="00BC45E6" w:rsidP="00BC45E6">
      <w:pPr>
        <w:pStyle w:val="source"/>
        <w:shd w:val="clear" w:color="auto" w:fill="FFFFFF"/>
        <w:spacing w:before="240" w:beforeAutospacing="0" w:after="0" w:afterAutospacing="0" w:line="360" w:lineRule="auto"/>
        <w:jc w:val="both"/>
        <w:textAlignment w:val="baseline"/>
      </w:pPr>
      <w:r>
        <w:tab/>
        <w:t xml:space="preserve">Ribeiro (2018) nos mostra que conforme mudam a configuração e os fluxos de informação no mundo, alteram-se as habilidade exigidas dos jornalistas. E diante de uma pandemia? </w:t>
      </w:r>
      <w:r w:rsidR="00F9680F">
        <w:t>Em que veículos de comunicação de todo o mundo se voltaram par</w:t>
      </w:r>
      <w:r w:rsidR="00132908">
        <w:t>a levar ao conhecimento público</w:t>
      </w:r>
      <w:r w:rsidR="00F9680F">
        <w:t xml:space="preserve"> os números de infectados, assintomáticos, em tratamento e vítimas fatais</w:t>
      </w:r>
      <w:r w:rsidR="00886D70">
        <w:t>, qual o papel do Jornalismo de Dados</w:t>
      </w:r>
      <w:r w:rsidR="00F9680F">
        <w:t xml:space="preserve">? </w:t>
      </w:r>
    </w:p>
    <w:p w:rsidR="003B3EB0" w:rsidRDefault="00886D70" w:rsidP="003B3EB0">
      <w:pPr>
        <w:pStyle w:val="source"/>
        <w:shd w:val="clear" w:color="auto" w:fill="FFFFFF"/>
        <w:spacing w:before="240" w:beforeAutospacing="0" w:after="0" w:afterAutospacing="0" w:line="360" w:lineRule="auto"/>
        <w:ind w:firstLine="708"/>
        <w:jc w:val="both"/>
        <w:textAlignment w:val="baseline"/>
      </w:pPr>
      <w:r>
        <w:t xml:space="preserve">Os portais analisados traçam cenários, </w:t>
      </w:r>
      <w:r w:rsidR="00D376B1">
        <w:t xml:space="preserve">a exemplo do </w:t>
      </w:r>
      <w:r>
        <w:t>Estadão</w:t>
      </w:r>
      <w:r w:rsidR="003B3EB0">
        <w:t xml:space="preserve">, em que é possível comparar os números do Brasil, com a China, Coreia do Sul, Espanha, Estados Unidos, França, Irã, Itália, Japão e Reino Unido. E a fonte de informação para a construção do painel, é citada ao final da página. </w:t>
      </w:r>
    </w:p>
    <w:p w:rsidR="003B3EB0" w:rsidRDefault="003B3EB0" w:rsidP="003B3EB0">
      <w:pPr>
        <w:pStyle w:val="source"/>
        <w:shd w:val="clear" w:color="auto" w:fill="FFFFFF"/>
        <w:spacing w:before="240" w:beforeAutospacing="0" w:after="0" w:afterAutospacing="0" w:line="360" w:lineRule="auto"/>
        <w:ind w:firstLine="708"/>
        <w:jc w:val="both"/>
        <w:textAlignment w:val="baseline"/>
      </w:pPr>
    </w:p>
    <w:p w:rsidR="00886D70" w:rsidRPr="003B3EB0" w:rsidRDefault="003B3EB0" w:rsidP="003B3EB0">
      <w:pPr>
        <w:pStyle w:val="SemEspaamento"/>
        <w:ind w:left="226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76B1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lastRenderedPageBreak/>
        <w:t>Os dados desta reportagem são compilados diariamente a partir de relatórios do Centro Europeu para Controle e Prevenção de Doenças (ECDC) pela organização </w:t>
      </w:r>
      <w:proofErr w:type="spellStart"/>
      <w:r w:rsidRPr="00132908">
        <w:rPr>
          <w:i/>
        </w:rPr>
        <w:fldChar w:fldCharType="begin"/>
      </w:r>
      <w:r w:rsidRPr="00132908">
        <w:rPr>
          <w:i/>
        </w:rPr>
        <w:instrText xml:space="preserve"> HYPERLINK "https://ourworldindata.org/coronavirus-source-data" \t "_blank" </w:instrText>
      </w:r>
      <w:r w:rsidRPr="00132908">
        <w:rPr>
          <w:i/>
        </w:rPr>
        <w:fldChar w:fldCharType="separate"/>
      </w:r>
      <w:r w:rsidRPr="00132908">
        <w:rPr>
          <w:rStyle w:val="Hyperlink"/>
          <w:rFonts w:ascii="Times New Roman" w:hAnsi="Times New Roman" w:cs="Times New Roman"/>
          <w:i/>
          <w:color w:val="auto"/>
          <w:sz w:val="20"/>
          <w:szCs w:val="20"/>
          <w:u w:val="none"/>
          <w:shd w:val="clear" w:color="auto" w:fill="FFFFFF"/>
        </w:rPr>
        <w:t>Our</w:t>
      </w:r>
      <w:proofErr w:type="spellEnd"/>
      <w:r w:rsidRPr="00132908">
        <w:rPr>
          <w:rStyle w:val="Hyperlink"/>
          <w:rFonts w:ascii="Times New Roman" w:hAnsi="Times New Roman" w:cs="Times New Roman"/>
          <w:i/>
          <w:color w:val="auto"/>
          <w:sz w:val="20"/>
          <w:szCs w:val="20"/>
          <w:u w:val="none"/>
          <w:shd w:val="clear" w:color="auto" w:fill="FFFFFF"/>
        </w:rPr>
        <w:t xml:space="preserve"> World in Data</w:t>
      </w:r>
      <w:r w:rsidRPr="00132908">
        <w:rPr>
          <w:rStyle w:val="Hyperlink"/>
          <w:rFonts w:ascii="Times New Roman" w:hAnsi="Times New Roman" w:cs="Times New Roman"/>
          <w:i/>
          <w:color w:val="auto"/>
          <w:sz w:val="20"/>
          <w:szCs w:val="20"/>
          <w:u w:val="none"/>
          <w:shd w:val="clear" w:color="auto" w:fill="FFFFFF"/>
        </w:rPr>
        <w:fldChar w:fldCharType="end"/>
      </w:r>
      <w:r w:rsidRPr="00D376B1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ligada à Universidade de Oxford, na Inglaterra. Até a manhã de 20 de março, a reportagem mostrava dados de uma fonte diferente, compilados pela Organização Mundial de Saúde (OMS). O código fonte e a base de dados usados para gerar os gráficos estão disponíveis no </w:t>
      </w:r>
      <w:proofErr w:type="spellStart"/>
      <w:r>
        <w:fldChar w:fldCharType="begin"/>
      </w:r>
      <w:r>
        <w:instrText xml:space="preserve"> HYPERLINK "https://github.com/estadao/monitor-da-pandemia" \t "_blank" </w:instrText>
      </w:r>
      <w:r>
        <w:fldChar w:fldCharType="separate"/>
      </w:r>
      <w:r w:rsidRPr="00D376B1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GitHub</w:t>
      </w:r>
      <w:proofErr w:type="spellEnd"/>
      <w:r w:rsidRPr="00D376B1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do Estadão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fldChar w:fldCharType="end"/>
      </w:r>
      <w:r w:rsidRPr="00D376B1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(ESTADÃO, 2020, s/p)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</w:p>
    <w:p w:rsidR="00D376B1" w:rsidRDefault="00D376B1" w:rsidP="00D376B1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F6119B" w:rsidRPr="00F6119B" w:rsidRDefault="00886D70" w:rsidP="008B04A8">
      <w:pPr>
        <w:spacing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>
        <w:rPr>
          <w:rFonts w:ascii="Times New Roman" w:hAnsi="Times New Roman" w:cs="Times New Roman"/>
          <w:bCs/>
          <w:color w:val="auto"/>
          <w:shd w:val="clear" w:color="auto" w:fill="FFFFFF"/>
        </w:rPr>
        <w:tab/>
      </w:r>
      <w:r w:rsidR="003B3EB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No Especial Coronavírus, os links </w:t>
      </w:r>
      <w:r w:rsidR="00F6119B">
        <w:rPr>
          <w:rFonts w:ascii="Times New Roman" w:hAnsi="Times New Roman" w:cs="Times New Roman"/>
          <w:bCs/>
          <w:color w:val="auto"/>
          <w:shd w:val="clear" w:color="auto" w:fill="FFFFFF"/>
        </w:rPr>
        <w:t>‘</w:t>
      </w:r>
      <w:r w:rsidR="003B3EB0">
        <w:rPr>
          <w:rFonts w:ascii="Times New Roman" w:hAnsi="Times New Roman" w:cs="Times New Roman"/>
          <w:bCs/>
          <w:color w:val="auto"/>
          <w:shd w:val="clear" w:color="auto" w:fill="FFFFFF"/>
        </w:rPr>
        <w:t>O que é?</w:t>
      </w:r>
      <w:r w:rsidR="00F6119B">
        <w:rPr>
          <w:rFonts w:ascii="Times New Roman" w:hAnsi="Times New Roman" w:cs="Times New Roman"/>
          <w:bCs/>
          <w:color w:val="auto"/>
          <w:shd w:val="clear" w:color="auto" w:fill="FFFFFF"/>
        </w:rPr>
        <w:t>’</w:t>
      </w:r>
      <w:r w:rsidR="003B3EB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, </w:t>
      </w:r>
      <w:r w:rsidR="00F6119B">
        <w:rPr>
          <w:rFonts w:ascii="Times New Roman" w:hAnsi="Times New Roman" w:cs="Times New Roman"/>
          <w:bCs/>
          <w:color w:val="auto"/>
          <w:shd w:val="clear" w:color="auto" w:fill="FFFFFF"/>
        </w:rPr>
        <w:t>‘</w:t>
      </w:r>
      <w:r w:rsidR="003B3EB0">
        <w:rPr>
          <w:rFonts w:ascii="Times New Roman" w:hAnsi="Times New Roman" w:cs="Times New Roman"/>
          <w:bCs/>
          <w:color w:val="auto"/>
          <w:shd w:val="clear" w:color="auto" w:fill="FFFFFF"/>
        </w:rPr>
        <w:t>Tire suas dúvidas</w:t>
      </w:r>
      <w:r w:rsidR="00F6119B">
        <w:rPr>
          <w:rFonts w:ascii="Times New Roman" w:hAnsi="Times New Roman" w:cs="Times New Roman"/>
          <w:bCs/>
          <w:color w:val="auto"/>
          <w:shd w:val="clear" w:color="auto" w:fill="FFFFFF"/>
        </w:rPr>
        <w:t>’</w:t>
      </w:r>
      <w:r w:rsidR="003B3EB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, ‘Cuidados’, ‘Artigos’, ‘Últimas Notícias’, ‘Ao vivo’ e ‘Mapa da Doença’. As ferramentas permitem que o leitor possa acompanhar o avanço da doença em tempo real, por meio de mapas, conforme ilustração </w:t>
      </w:r>
      <w:r w:rsidR="00F6119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abaixo; Coronavírus por continente, </w:t>
      </w:r>
      <w:proofErr w:type="spellStart"/>
      <w:r w:rsidR="00F6119B">
        <w:rPr>
          <w:rFonts w:ascii="Times New Roman" w:hAnsi="Times New Roman" w:cs="Times New Roman"/>
          <w:bCs/>
          <w:color w:val="auto"/>
          <w:shd w:val="clear" w:color="auto" w:fill="FFFFFF"/>
        </w:rPr>
        <w:t>Covid</w:t>
      </w:r>
      <w:proofErr w:type="spellEnd"/>
      <w:r w:rsidR="00F6119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19 no Brasil, em gráfico onde as curvas mostram ‘Casos confirmados pelas secretarias estaduais’, Casos confirmados pelo Ministério da Saúde’, e mortos, em que os dados podem ser descarregados em planilhas de </w:t>
      </w:r>
      <w:proofErr w:type="spellStart"/>
      <w:r w:rsidR="00F6119B">
        <w:rPr>
          <w:rFonts w:ascii="Times New Roman" w:hAnsi="Times New Roman" w:cs="Times New Roman"/>
          <w:bCs/>
          <w:color w:val="auto"/>
          <w:shd w:val="clear" w:color="auto" w:fill="FFFFFF"/>
        </w:rPr>
        <w:t>excel</w:t>
      </w:r>
      <w:proofErr w:type="spellEnd"/>
      <w:r w:rsidR="00F6119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. </w:t>
      </w:r>
    </w:p>
    <w:p w:rsidR="00F6119B" w:rsidRDefault="00F6119B" w:rsidP="008B04A8">
      <w:pPr>
        <w:spacing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241C638B" wp14:editId="16F0057B">
            <wp:extent cx="5505450" cy="2986762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526" t="11294" r="6339" b="4622"/>
                    <a:stretch/>
                  </pic:blipFill>
                  <pic:spPr bwMode="auto">
                    <a:xfrm>
                      <a:off x="0" y="0"/>
                      <a:ext cx="5519416" cy="2994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908" w:rsidRPr="00132908" w:rsidRDefault="00132908" w:rsidP="008B04A8">
      <w:pPr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</w:pPr>
      <w:r w:rsidRPr="00132908"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t>Fonte: Estadão, 2020</w:t>
      </w:r>
      <w:r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t>.</w:t>
      </w:r>
    </w:p>
    <w:p w:rsidR="00503748" w:rsidRDefault="00503748" w:rsidP="008B04A8">
      <w:pPr>
        <w:spacing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>
        <w:rPr>
          <w:rFonts w:ascii="Times New Roman" w:hAnsi="Times New Roman" w:cs="Times New Roman"/>
          <w:bCs/>
          <w:color w:val="auto"/>
          <w:shd w:val="clear" w:color="auto" w:fill="FFFFFF"/>
        </w:rPr>
        <w:tab/>
        <w:t xml:space="preserve">O Jornalismo de Dados está </w:t>
      </w:r>
      <w:r w:rsidR="00326A19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na seção, no topo do site, </w:t>
      </w:r>
      <w:r w:rsidR="00132908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abaixo da logomarca do portal, </w:t>
      </w:r>
      <w:r w:rsidR="00326A19">
        <w:rPr>
          <w:rFonts w:ascii="Times New Roman" w:hAnsi="Times New Roman" w:cs="Times New Roman"/>
          <w:bCs/>
          <w:color w:val="auto"/>
          <w:shd w:val="clear" w:color="auto" w:fill="FFFFFF"/>
        </w:rPr>
        <w:t>‘Vírus no Brasil – mais de 50 mil vítimas e sofrimento longe do fim’. Ao clicar uma página em que o ‘ponto’ foi escolhido para representar cada morte. A primeira morte no dia 17 de março; entre 18 e 24 de março, 45 mortes (e os pontos representados da página); de 25 a 31 de março, 155 mortes, e assim sucessivamente. Os números e as representações por meio de pontos são acompanhados de um histórico do fato relevante no momento, a exemplo,</w:t>
      </w:r>
    </w:p>
    <w:p w:rsidR="00F6119B" w:rsidRDefault="00326A19" w:rsidP="00326A19">
      <w:pPr>
        <w:ind w:left="2268"/>
        <w:jc w:val="both"/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lastRenderedPageBreak/>
        <w:t xml:space="preserve">17 a 20 de Junho – Segundo país do mundo com maior número de mortos pela COVID-19 e com mais de um milhão de casos, o Brasil ultrapassa a marca de 50 mil mortos. </w:t>
      </w:r>
      <w:r w:rsidR="00B91184"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t xml:space="preserve">De acordo com o levantamento feito pelo veículos de comunicação Estadão, G1, O Globo, Extra, Folha e </w:t>
      </w:r>
      <w:proofErr w:type="spellStart"/>
      <w:r w:rsidR="00B91184"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t>Uol</w:t>
      </w:r>
      <w:proofErr w:type="spellEnd"/>
      <w:r w:rsidR="00B91184"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t xml:space="preserve">, 50.058 pessoas morreram em decorrência da Covid-19. Apenas os Estados Unidos registram mais vítimas. (ESTADÃO, 2020, s/p). </w:t>
      </w:r>
    </w:p>
    <w:p w:rsidR="00DE33E3" w:rsidRPr="00CE4FF7" w:rsidRDefault="00DE33E3" w:rsidP="00CE4FF7">
      <w:pPr>
        <w:spacing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tab/>
      </w:r>
      <w:r w:rsidR="00CE4FF7">
        <w:rPr>
          <w:rFonts w:ascii="Times New Roman" w:hAnsi="Times New Roman" w:cs="Times New Roman"/>
          <w:bCs/>
          <w:color w:val="auto"/>
          <w:shd w:val="clear" w:color="auto" w:fill="FFFFFF"/>
        </w:rPr>
        <w:t>No período analisado reportagens especiais como ‘Mortes por Coronavírus no Brasil passam de 50 mil e superam tragédias, violências e doenças mais letais’, em que os números mostram que em três meses o vírus matou mais que enfarte, HIV, armas de fogo, acidentes de trânsito e catástrofes como o rompimento da barragem de Brumad</w:t>
      </w:r>
      <w:r w:rsidR="00A711A4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inho e o incêndio da boate Kiss, </w:t>
      </w:r>
      <w:r w:rsidR="00CE4FF7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somadas. </w:t>
      </w:r>
    </w:p>
    <w:p w:rsidR="00DE5396" w:rsidRPr="00DE5396" w:rsidRDefault="00886D70" w:rsidP="00DE5396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DE5396">
        <w:rPr>
          <w:rFonts w:ascii="Times New Roman" w:hAnsi="Times New Roman" w:cs="Times New Roman"/>
          <w:bCs/>
          <w:shd w:val="clear" w:color="auto" w:fill="FFFFFF"/>
        </w:rPr>
        <w:tab/>
        <w:t>Os dados trazidos pelo Nexo, traça o perfil da vítima, por meio da matéria</w:t>
      </w:r>
      <w:r w:rsidRPr="00DE5396">
        <w:rPr>
          <w:rFonts w:ascii="Times New Roman" w:hAnsi="Times New Roman" w:cs="Times New Roman"/>
        </w:rPr>
        <w:t xml:space="preserve"> ‘O impacto do racismo estrutural nas mortes por covid-19’, do dia 15 de abril, que apresenta </w:t>
      </w:r>
      <w:r w:rsidR="00F23F7C">
        <w:rPr>
          <w:rFonts w:ascii="Times New Roman" w:hAnsi="Times New Roman" w:cs="Times New Roman"/>
        </w:rPr>
        <w:t>números</w:t>
      </w:r>
      <w:r w:rsidRPr="00DE5396">
        <w:rPr>
          <w:rFonts w:ascii="Times New Roman" w:hAnsi="Times New Roman" w:cs="Times New Roman"/>
        </w:rPr>
        <w:t xml:space="preserve"> dos EUA e do Brasil e apontam que pessoas negras estão morrendo em proporção maior do que brancos. </w:t>
      </w:r>
    </w:p>
    <w:p w:rsidR="00777AB5" w:rsidRDefault="00886D70" w:rsidP="00C46033">
      <w:pPr>
        <w:pStyle w:val="defaultlead2yxw9"/>
        <w:spacing w:before="300" w:beforeAutospacing="0" w:after="900" w:afterAutospacing="0" w:line="360" w:lineRule="auto"/>
        <w:ind w:left="227"/>
        <w:jc w:val="both"/>
      </w:pPr>
      <w:r w:rsidRPr="00886D70">
        <w:tab/>
        <w:t xml:space="preserve"> O portal criou um link específico para análises numéricas, denominado de Gráficos, nele alguns são: </w:t>
      </w:r>
      <w:r w:rsidR="00777AB5">
        <w:t>‘</w:t>
      </w:r>
      <w:r w:rsidRPr="00886D70">
        <w:t>As mortes por covid-19 nos distritos da cidade de São Paulo</w:t>
      </w:r>
      <w:r w:rsidR="00777AB5">
        <w:t>’</w:t>
      </w:r>
      <w:r w:rsidRPr="00886D70">
        <w:t xml:space="preserve">, </w:t>
      </w:r>
      <w:r w:rsidR="00777AB5">
        <w:t>‘</w:t>
      </w:r>
      <w:hyperlink r:id="rId10" w:tooltip="Os números da covid-19 entre os profissionais da enfermagem" w:history="1">
        <w:r w:rsidRPr="00886D70">
          <w:rPr>
            <w:rStyle w:val="Hyperlink"/>
            <w:color w:val="auto"/>
            <w:u w:val="none"/>
          </w:rPr>
          <w:t>Os números da covid-19 entre os profissionais da enfermagem</w:t>
        </w:r>
      </w:hyperlink>
      <w:r w:rsidR="00777AB5">
        <w:t>’</w:t>
      </w:r>
      <w:r w:rsidRPr="00886D70">
        <w:t xml:space="preserve">, </w:t>
      </w:r>
      <w:r w:rsidR="00777AB5">
        <w:t>‘</w:t>
      </w:r>
      <w:hyperlink r:id="rId11" w:tooltip="A Síndrome Respiratória Aguda Grave durante a pandemia no Brasil" w:history="1">
        <w:r w:rsidRPr="00886D70">
          <w:rPr>
            <w:rStyle w:val="Hyperlink"/>
            <w:color w:val="auto"/>
            <w:u w:val="none"/>
          </w:rPr>
          <w:t>A Síndrome Respiratória Aguda Grave durante a pandemia no Brasil</w:t>
        </w:r>
      </w:hyperlink>
      <w:r w:rsidR="00777AB5">
        <w:t>’</w:t>
      </w:r>
      <w:r w:rsidRPr="00886D70">
        <w:t xml:space="preserve">, </w:t>
      </w:r>
      <w:r w:rsidR="00777AB5">
        <w:t>‘</w:t>
      </w:r>
      <w:hyperlink r:id="rId12" w:tooltip="Os novos casos de covid-19 nos países mais afetados pela pandemia" w:history="1">
        <w:r w:rsidRPr="00886D70">
          <w:rPr>
            <w:rStyle w:val="Hyperlink"/>
            <w:color w:val="auto"/>
            <w:u w:val="none"/>
          </w:rPr>
          <w:t>Os novos casos de covid-19 nos países mais afetados pela pandemia</w:t>
        </w:r>
      </w:hyperlink>
      <w:r w:rsidR="00777AB5">
        <w:t>’</w:t>
      </w:r>
      <w:r w:rsidRPr="00886D70">
        <w:t xml:space="preserve">, </w:t>
      </w:r>
      <w:r w:rsidR="00777AB5">
        <w:t>‘</w:t>
      </w:r>
      <w:hyperlink r:id="rId13" w:tooltip="A evolução dos casos de covid-19 nos municípios brasileiros" w:history="1">
        <w:r w:rsidRPr="00886D70">
          <w:rPr>
            <w:rStyle w:val="Hyperlink"/>
            <w:color w:val="auto"/>
            <w:u w:val="none"/>
          </w:rPr>
          <w:t>A evolução dos casos de covid-19 nos municípios brasileiros</w:t>
        </w:r>
      </w:hyperlink>
      <w:r w:rsidR="00F23F7C">
        <w:t>’, dentre outros.</w:t>
      </w:r>
    </w:p>
    <w:p w:rsidR="00777AB5" w:rsidRPr="00777AB5" w:rsidRDefault="00777AB5" w:rsidP="00777AB5">
      <w:pPr>
        <w:pStyle w:val="SemEspaamento"/>
        <w:spacing w:line="36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2368DB9F" wp14:editId="4193C830">
            <wp:extent cx="3400425" cy="23717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8343" t="16628" r="18686" b="5250"/>
                    <a:stretch/>
                  </pic:blipFill>
                  <pic:spPr bwMode="auto">
                    <a:xfrm>
                      <a:off x="0" y="0"/>
                      <a:ext cx="3400425" cy="237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7AB5" w:rsidRDefault="00777AB5" w:rsidP="00777AB5">
      <w:pPr>
        <w:pStyle w:val="SemEspaamento"/>
        <w:spacing w:line="360" w:lineRule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                              </w:t>
      </w:r>
      <w:r w:rsidRPr="00777AB5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Fonte: Nexo, 2020. </w:t>
      </w:r>
    </w:p>
    <w:p w:rsidR="00777AB5" w:rsidRDefault="00777AB5" w:rsidP="00777AB5">
      <w:pPr>
        <w:pStyle w:val="SemEspaamento"/>
        <w:spacing w:line="360" w:lineRule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</w:p>
    <w:p w:rsidR="00E813C3" w:rsidRDefault="00A048C9" w:rsidP="00F74AC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048C9">
        <w:rPr>
          <w:rFonts w:ascii="Times New Roman" w:hAnsi="Times New Roman" w:cs="Times New Roman"/>
        </w:rPr>
        <w:lastRenderedPageBreak/>
        <w:t xml:space="preserve">No dia 24 de junho, o Nexo trouxe </w:t>
      </w:r>
      <w:r w:rsidR="00981315">
        <w:rPr>
          <w:rFonts w:ascii="Times New Roman" w:hAnsi="Times New Roman" w:cs="Times New Roman"/>
        </w:rPr>
        <w:t>infográ</w:t>
      </w:r>
      <w:r w:rsidR="00E813C3">
        <w:rPr>
          <w:rFonts w:ascii="Times New Roman" w:hAnsi="Times New Roman" w:cs="Times New Roman"/>
        </w:rPr>
        <w:t>ficos relacionados ‘</w:t>
      </w:r>
      <w:r w:rsidRPr="00A048C9">
        <w:rPr>
          <w:rFonts w:ascii="Times New Roman" w:hAnsi="Times New Roman" w:cs="Times New Roman"/>
        </w:rPr>
        <w:t xml:space="preserve">A distribuição do auxílio </w:t>
      </w:r>
      <w:r w:rsidR="00E813C3">
        <w:rPr>
          <w:rFonts w:ascii="Times New Roman" w:hAnsi="Times New Roman" w:cs="Times New Roman"/>
        </w:rPr>
        <w:t>emergencial por condição e por E</w:t>
      </w:r>
      <w:r w:rsidRPr="00A048C9">
        <w:rPr>
          <w:rFonts w:ascii="Times New Roman" w:hAnsi="Times New Roman" w:cs="Times New Roman"/>
        </w:rPr>
        <w:t>stado</w:t>
      </w:r>
      <w:r w:rsidR="00E813C3">
        <w:rPr>
          <w:rFonts w:ascii="Times New Roman" w:hAnsi="Times New Roman" w:cs="Times New Roman"/>
        </w:rPr>
        <w:t xml:space="preserve">’, </w:t>
      </w:r>
      <w:r>
        <w:rPr>
          <w:rFonts w:ascii="Times New Roman" w:hAnsi="Times New Roman" w:cs="Times New Roman"/>
        </w:rPr>
        <w:t>que mostra</w:t>
      </w:r>
      <w:r w:rsidR="00E813C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a quantidade de beneficiários do </w:t>
      </w:r>
      <w:r w:rsidR="00981315">
        <w:rPr>
          <w:rFonts w:ascii="Times New Roman" w:hAnsi="Times New Roman" w:cs="Times New Roman"/>
        </w:rPr>
        <w:t>auxílio</w:t>
      </w:r>
      <w:r w:rsidR="005943FE">
        <w:rPr>
          <w:rFonts w:ascii="Times New Roman" w:hAnsi="Times New Roman" w:cs="Times New Roman"/>
        </w:rPr>
        <w:t xml:space="preserve"> emergencial, acima de 18 anos, </w:t>
      </w:r>
      <w:r w:rsidR="00E813C3">
        <w:rPr>
          <w:rFonts w:ascii="Times New Roman" w:hAnsi="Times New Roman" w:cs="Times New Roman"/>
        </w:rPr>
        <w:t xml:space="preserve">onde os números mostram que </w:t>
      </w:r>
      <w:r w:rsidR="00981315">
        <w:rPr>
          <w:rFonts w:ascii="Times New Roman" w:hAnsi="Times New Roman" w:cs="Times New Roman"/>
        </w:rPr>
        <w:t>24,5 milhõ</w:t>
      </w:r>
      <w:r w:rsidR="005943FE">
        <w:rPr>
          <w:rFonts w:ascii="Times New Roman" w:hAnsi="Times New Roman" w:cs="Times New Roman"/>
        </w:rPr>
        <w:t>es não estavam nos cadastros</w:t>
      </w:r>
      <w:r w:rsidR="00E813C3">
        <w:rPr>
          <w:rFonts w:ascii="Times New Roman" w:hAnsi="Times New Roman" w:cs="Times New Roman"/>
        </w:rPr>
        <w:t xml:space="preserve">; 19,2 milhões são beneficiários do Bolsa Família; 10,2 milhões são cadastrados em </w:t>
      </w:r>
      <w:r w:rsidR="00F74AC6">
        <w:rPr>
          <w:rFonts w:ascii="Times New Roman" w:hAnsi="Times New Roman" w:cs="Times New Roman"/>
        </w:rPr>
        <w:t xml:space="preserve">outros </w:t>
      </w:r>
      <w:r w:rsidR="00E813C3">
        <w:rPr>
          <w:rFonts w:ascii="Times New Roman" w:hAnsi="Times New Roman" w:cs="Times New Roman"/>
        </w:rPr>
        <w:t>programas</w:t>
      </w:r>
      <w:r w:rsidR="00F74AC6">
        <w:rPr>
          <w:rFonts w:ascii="Times New Roman" w:hAnsi="Times New Roman" w:cs="Times New Roman"/>
        </w:rPr>
        <w:t>.</w:t>
      </w:r>
      <w:r w:rsidR="00E813C3">
        <w:rPr>
          <w:rFonts w:ascii="Times New Roman" w:hAnsi="Times New Roman" w:cs="Times New Roman"/>
        </w:rPr>
        <w:t xml:space="preserve"> O mapa oportuniza ao leitor ter acesso ao percentual da população beneficiada por Estado; proporção de condição entre os beneficiários por Estado, proporção do valor do benefício por condição, R$ 600,00 e R$ 1200,00. </w:t>
      </w:r>
    </w:p>
    <w:p w:rsidR="00981315" w:rsidRDefault="00E813C3" w:rsidP="0098131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1315">
        <w:rPr>
          <w:rFonts w:ascii="Times New Roman" w:hAnsi="Times New Roman" w:cs="Times New Roman"/>
          <w:color w:val="auto"/>
        </w:rPr>
        <w:t xml:space="preserve">O gráfico </w:t>
      </w:r>
      <w:r w:rsidR="007E0EB3" w:rsidRPr="00981315">
        <w:rPr>
          <w:rFonts w:ascii="Times New Roman" w:hAnsi="Times New Roman" w:cs="Times New Roman"/>
          <w:color w:val="auto"/>
        </w:rPr>
        <w:t>‘</w:t>
      </w:r>
      <w:r w:rsidRPr="00981315">
        <w:rPr>
          <w:rFonts w:ascii="Times New Roman" w:hAnsi="Times New Roman" w:cs="Times New Roman"/>
          <w:color w:val="auto"/>
        </w:rPr>
        <w:t>A distribuição geográfica das mortes por covid-19 no Brasil</w:t>
      </w:r>
      <w:r w:rsidR="007E0EB3" w:rsidRPr="00981315">
        <w:rPr>
          <w:rFonts w:ascii="Times New Roman" w:hAnsi="Times New Roman" w:cs="Times New Roman"/>
          <w:color w:val="auto"/>
        </w:rPr>
        <w:t>’, em que d</w:t>
      </w:r>
      <w:r w:rsidRPr="00981315">
        <w:rPr>
          <w:rFonts w:ascii="Times New Roman" w:hAnsi="Times New Roman" w:cs="Times New Roman"/>
          <w:color w:val="auto"/>
        </w:rPr>
        <w:t>ados da plataforma Brasil.io permitem analisar quais regiões do país têm maior tax</w:t>
      </w:r>
      <w:r w:rsidR="00F74AC6">
        <w:rPr>
          <w:rFonts w:ascii="Times New Roman" w:hAnsi="Times New Roman" w:cs="Times New Roman"/>
          <w:color w:val="auto"/>
        </w:rPr>
        <w:t>a de óbitos causados pelo novo C</w:t>
      </w:r>
      <w:r w:rsidRPr="00981315">
        <w:rPr>
          <w:rFonts w:ascii="Times New Roman" w:hAnsi="Times New Roman" w:cs="Times New Roman"/>
          <w:color w:val="auto"/>
        </w:rPr>
        <w:t>oronavírus</w:t>
      </w:r>
      <w:r w:rsidR="00F74AC6">
        <w:rPr>
          <w:rFonts w:ascii="Times New Roman" w:hAnsi="Times New Roman" w:cs="Times New Roman"/>
          <w:color w:val="auto"/>
        </w:rPr>
        <w:t xml:space="preserve"> também foi analisado</w:t>
      </w:r>
      <w:r w:rsidRPr="00981315">
        <w:rPr>
          <w:rFonts w:ascii="Times New Roman" w:hAnsi="Times New Roman" w:cs="Times New Roman"/>
          <w:color w:val="auto"/>
        </w:rPr>
        <w:t>. Das 558 microrregiões, dez somam 61% das mortes</w:t>
      </w:r>
      <w:r w:rsidR="00981315" w:rsidRPr="00981315">
        <w:rPr>
          <w:rFonts w:ascii="Times New Roman" w:hAnsi="Times New Roman" w:cs="Times New Roman"/>
          <w:color w:val="auto"/>
        </w:rPr>
        <w:t xml:space="preserve">. A </w:t>
      </w:r>
      <w:r w:rsidR="00981315">
        <w:rPr>
          <w:rFonts w:ascii="Times New Roman" w:hAnsi="Times New Roman" w:cs="Times New Roman"/>
          <w:color w:val="auto"/>
        </w:rPr>
        <w:t>microrregião de Fortaleza possuía</w:t>
      </w:r>
      <w:r w:rsidR="00981315" w:rsidRPr="00981315">
        <w:rPr>
          <w:rFonts w:ascii="Times New Roman" w:hAnsi="Times New Roman" w:cs="Times New Roman"/>
          <w:color w:val="auto"/>
        </w:rPr>
        <w:t xml:space="preserve"> a taxa mais elevada do país com 96,4 óbitos a cada 100.000 habitantes</w:t>
      </w:r>
      <w:r w:rsidR="00981315">
        <w:rPr>
          <w:rFonts w:ascii="Times New Roman" w:hAnsi="Times New Roman" w:cs="Times New Roman"/>
          <w:color w:val="auto"/>
        </w:rPr>
        <w:t xml:space="preserve">, no dia 15 de junho de 2020. Os gráficos trazem o número de óbitos por microrregião; Percentual da população brasileira que vivem em microrregiões com óbitos confirmados. </w:t>
      </w:r>
    </w:p>
    <w:p w:rsidR="00981315" w:rsidRDefault="00981315" w:rsidP="0098131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noProof/>
          <w:lang w:eastAsia="pt-BR"/>
        </w:rPr>
        <w:drawing>
          <wp:inline distT="0" distB="0" distL="0" distR="0" wp14:anchorId="14DC9E03" wp14:editId="22442FB1">
            <wp:extent cx="2895600" cy="3082413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0867" t="19138" r="30857" b="8387"/>
                    <a:stretch/>
                  </pic:blipFill>
                  <pic:spPr bwMode="auto">
                    <a:xfrm>
                      <a:off x="0" y="0"/>
                      <a:ext cx="2899399" cy="3086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315" w:rsidRPr="00981315" w:rsidRDefault="00981315" w:rsidP="00981315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D46ABA" w:rsidRDefault="00342205" w:rsidP="00D46ABA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 Nexo traz a linha do te</w:t>
      </w:r>
      <w:r w:rsidR="005448F6">
        <w:rPr>
          <w:rFonts w:ascii="Times New Roman" w:hAnsi="Times New Roman" w:cs="Times New Roman"/>
          <w:color w:val="auto"/>
        </w:rPr>
        <w:t>mpo, citando como primeiro caso confirmado no Brasil,</w:t>
      </w:r>
      <w:r>
        <w:rPr>
          <w:rFonts w:ascii="Times New Roman" w:hAnsi="Times New Roman" w:cs="Times New Roman"/>
          <w:color w:val="auto"/>
        </w:rPr>
        <w:t xml:space="preserve"> o dia </w:t>
      </w:r>
      <w:r w:rsidR="005448F6">
        <w:rPr>
          <w:rFonts w:ascii="Times New Roman" w:hAnsi="Times New Roman" w:cs="Times New Roman"/>
          <w:color w:val="auto"/>
        </w:rPr>
        <w:t xml:space="preserve">26 de fevereiro, ao lado de uma citação do presidente Jair Bolsonaro, no dia 9 de março, em que ele falou que o Coronavírus estava sendo superdimensionado. No dia 11, a OMS decreta a epidemia; e no dia 17, o primeiro óbito. A linha marca a troca de ministros, ocorrida no dia 16 de abril, os 100 mil casos em 3 de maio. No dia 16/05 a nova troca dos ministros. No dia 31 de maio, a linha do tempo traz os 500 mil casos; no </w:t>
      </w:r>
      <w:r w:rsidR="005448F6">
        <w:rPr>
          <w:rFonts w:ascii="Times New Roman" w:hAnsi="Times New Roman" w:cs="Times New Roman"/>
          <w:color w:val="auto"/>
        </w:rPr>
        <w:lastRenderedPageBreak/>
        <w:t xml:space="preserve">dia 12 de junho, o Brasil se torna o Brasil se torna o país com maior número de casos; em 19 de junho, 1.032. 913 casos confirmados. </w:t>
      </w:r>
    </w:p>
    <w:p w:rsidR="00E813C3" w:rsidRPr="00F74AC6" w:rsidRDefault="00D91010" w:rsidP="00F74AC6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D91010">
        <w:rPr>
          <w:rFonts w:ascii="Times New Roman" w:eastAsia="Times New Roman" w:hAnsi="Times New Roman" w:cs="Times New Roman"/>
          <w:kern w:val="36"/>
        </w:rPr>
        <w:t xml:space="preserve">No portal da BBC Brasil, a matéria </w:t>
      </w:r>
      <w:r w:rsidR="00D46ABA">
        <w:rPr>
          <w:rFonts w:ascii="Times New Roman" w:eastAsia="Times New Roman" w:hAnsi="Times New Roman" w:cs="Times New Roman"/>
          <w:kern w:val="36"/>
        </w:rPr>
        <w:t>publicada no dia 18 de junho, ‘</w:t>
      </w:r>
      <w:r w:rsidRPr="00D91010">
        <w:rPr>
          <w:rFonts w:ascii="Times New Roman" w:hAnsi="Times New Roman" w:cs="Times New Roman"/>
        </w:rPr>
        <w:t>Coronavírus: como o ‘excesso de mortes’ pode revelar o verdadeiro número de vítimas da pandemia de covid-19</w:t>
      </w:r>
      <w:r w:rsidR="00D46ABA">
        <w:rPr>
          <w:rFonts w:ascii="Times New Roman" w:hAnsi="Times New Roman" w:cs="Times New Roman"/>
        </w:rPr>
        <w:t xml:space="preserve">’, os jornalistas </w:t>
      </w:r>
      <w:proofErr w:type="spellStart"/>
      <w:r w:rsidRPr="00F74AC6">
        <w:rPr>
          <w:rStyle w:val="bylinename"/>
          <w:rFonts w:ascii="Times New Roman" w:hAnsi="Times New Roman" w:cs="Times New Roman"/>
          <w:color w:val="auto"/>
          <w:bdr w:val="none" w:sz="0" w:space="0" w:color="auto" w:frame="1"/>
        </w:rPr>
        <w:t>Becky</w:t>
      </w:r>
      <w:proofErr w:type="spellEnd"/>
      <w:r w:rsidRPr="00F74AC6">
        <w:rPr>
          <w:rStyle w:val="bylinename"/>
          <w:rFonts w:ascii="Times New Roman" w:hAnsi="Times New Roman" w:cs="Times New Roman"/>
          <w:color w:val="auto"/>
          <w:bdr w:val="none" w:sz="0" w:space="0" w:color="auto" w:frame="1"/>
        </w:rPr>
        <w:t xml:space="preserve"> </w:t>
      </w:r>
      <w:proofErr w:type="spellStart"/>
      <w:r w:rsidRPr="00F74AC6">
        <w:rPr>
          <w:rStyle w:val="bylinename"/>
          <w:rFonts w:ascii="Times New Roman" w:hAnsi="Times New Roman" w:cs="Times New Roman"/>
          <w:color w:val="auto"/>
          <w:bdr w:val="none" w:sz="0" w:space="0" w:color="auto" w:frame="1"/>
        </w:rPr>
        <w:t>Dale</w:t>
      </w:r>
      <w:proofErr w:type="spellEnd"/>
      <w:r w:rsidRPr="00F74AC6">
        <w:rPr>
          <w:rStyle w:val="bylinename"/>
          <w:rFonts w:ascii="Times New Roman" w:hAnsi="Times New Roman" w:cs="Times New Roman"/>
          <w:color w:val="auto"/>
          <w:bdr w:val="none" w:sz="0" w:space="0" w:color="auto" w:frame="1"/>
        </w:rPr>
        <w:t xml:space="preserve"> e </w:t>
      </w:r>
      <w:proofErr w:type="spellStart"/>
      <w:r w:rsidRPr="00F74AC6">
        <w:rPr>
          <w:rStyle w:val="bylinename"/>
          <w:rFonts w:ascii="Times New Roman" w:hAnsi="Times New Roman" w:cs="Times New Roman"/>
          <w:color w:val="auto"/>
          <w:bdr w:val="none" w:sz="0" w:space="0" w:color="auto" w:frame="1"/>
        </w:rPr>
        <w:t>Nassos</w:t>
      </w:r>
      <w:proofErr w:type="spellEnd"/>
      <w:r w:rsidRPr="00F74AC6">
        <w:rPr>
          <w:rStyle w:val="bylinename"/>
          <w:rFonts w:ascii="Times New Roman" w:hAnsi="Times New Roman" w:cs="Times New Roman"/>
          <w:color w:val="auto"/>
          <w:bdr w:val="none" w:sz="0" w:space="0" w:color="auto" w:frame="1"/>
        </w:rPr>
        <w:t xml:space="preserve"> </w:t>
      </w:r>
      <w:proofErr w:type="spellStart"/>
      <w:r w:rsidRPr="00F74AC6">
        <w:rPr>
          <w:rStyle w:val="bylinename"/>
          <w:rFonts w:ascii="Times New Roman" w:hAnsi="Times New Roman" w:cs="Times New Roman"/>
          <w:color w:val="auto"/>
          <w:bdr w:val="none" w:sz="0" w:space="0" w:color="auto" w:frame="1"/>
        </w:rPr>
        <w:t>Stylianou</w:t>
      </w:r>
      <w:proofErr w:type="spellEnd"/>
      <w:r w:rsidR="00D46ABA" w:rsidRPr="00F74AC6">
        <w:rPr>
          <w:rStyle w:val="bylinename"/>
          <w:rFonts w:ascii="Times New Roman" w:hAnsi="Times New Roman" w:cs="Times New Roman"/>
          <w:color w:val="auto"/>
          <w:bdr w:val="none" w:sz="0" w:space="0" w:color="auto" w:frame="1"/>
        </w:rPr>
        <w:t xml:space="preserve"> assinam como </w:t>
      </w:r>
      <w:r w:rsidR="00D46ABA" w:rsidRPr="00D46ABA">
        <w:rPr>
          <w:rStyle w:val="bylinename"/>
          <w:rFonts w:ascii="Times New Roman" w:hAnsi="Times New Roman" w:cs="Times New Roman"/>
          <w:color w:val="auto"/>
          <w:bdr w:val="none" w:sz="0" w:space="0" w:color="auto" w:frame="1"/>
        </w:rPr>
        <w:t>‘</w:t>
      </w:r>
      <w:r w:rsidRPr="00D46ABA">
        <w:rPr>
          <w:rStyle w:val="bylinetitle"/>
          <w:rFonts w:ascii="Times New Roman" w:hAnsi="Times New Roman" w:cs="Times New Roman"/>
          <w:color w:val="auto"/>
          <w:bdr w:val="none" w:sz="0" w:space="0" w:color="auto" w:frame="1"/>
        </w:rPr>
        <w:t>Jornalistas de dados da BBC News</w:t>
      </w:r>
      <w:r w:rsidR="00D46ABA" w:rsidRPr="00D46ABA">
        <w:rPr>
          <w:rStyle w:val="bylinetitle"/>
          <w:rFonts w:ascii="Times New Roman" w:hAnsi="Times New Roman" w:cs="Times New Roman"/>
          <w:color w:val="auto"/>
          <w:bdr w:val="none" w:sz="0" w:space="0" w:color="auto" w:frame="1"/>
        </w:rPr>
        <w:t xml:space="preserve">’. </w:t>
      </w:r>
    </w:p>
    <w:p w:rsidR="00384A85" w:rsidRDefault="00152B0D" w:rsidP="00384A85">
      <w:pPr>
        <w:pStyle w:val="NormalWeb"/>
        <w:shd w:val="clear" w:color="auto" w:fill="FFFFFF"/>
        <w:spacing w:before="270" w:beforeAutospacing="0" w:after="0" w:afterAutospacing="0"/>
        <w:ind w:left="2268"/>
        <w:jc w:val="both"/>
        <w:textAlignment w:val="baseline"/>
        <w:rPr>
          <w:sz w:val="20"/>
          <w:szCs w:val="20"/>
        </w:rPr>
      </w:pPr>
      <w:r w:rsidRPr="00384A85">
        <w:rPr>
          <w:sz w:val="20"/>
          <w:szCs w:val="20"/>
        </w:rPr>
        <w:t xml:space="preserve">Ao menos 130 mil pessoas morreram ao redor do mundo durante a pandemia de </w:t>
      </w:r>
      <w:proofErr w:type="spellStart"/>
      <w:r w:rsidRPr="00384A85">
        <w:rPr>
          <w:sz w:val="20"/>
          <w:szCs w:val="20"/>
        </w:rPr>
        <w:t>coronavírus</w:t>
      </w:r>
      <w:proofErr w:type="spellEnd"/>
      <w:r w:rsidRPr="00384A85">
        <w:rPr>
          <w:sz w:val="20"/>
          <w:szCs w:val="20"/>
        </w:rPr>
        <w:t xml:space="preserve">, além das 440 mil mortes contabilizadas oficialmente, de acordo com um levantamento feito pela BBC. Uma revisão dos dados preliminares de mortalidade em 27 países aponta que em muitos lugares o número de mortes em excesso durante a pandemia foi muito maior do que o normal, mesmo quando o </w:t>
      </w:r>
      <w:proofErr w:type="spellStart"/>
      <w:r w:rsidRPr="00384A85">
        <w:rPr>
          <w:sz w:val="20"/>
          <w:szCs w:val="20"/>
        </w:rPr>
        <w:t>coronavírus</w:t>
      </w:r>
      <w:proofErr w:type="spellEnd"/>
      <w:r w:rsidRPr="00384A85">
        <w:rPr>
          <w:sz w:val="20"/>
          <w:szCs w:val="20"/>
        </w:rPr>
        <w:t xml:space="preserve"> entra na conta.</w:t>
      </w:r>
      <w:r w:rsidR="00384A85" w:rsidRPr="00384A85">
        <w:rPr>
          <w:sz w:val="20"/>
          <w:szCs w:val="20"/>
        </w:rPr>
        <w:t xml:space="preserve"> As chamadas "mortes em excesso", que são as mortes acima da média histórica, sugerem que impacto humano da pandemia vai além dos dados oficiais divulgados por governantes pelo mundo.</w:t>
      </w:r>
      <w:r w:rsidR="00384A85">
        <w:rPr>
          <w:sz w:val="20"/>
          <w:szCs w:val="20"/>
        </w:rPr>
        <w:t xml:space="preserve"> </w:t>
      </w:r>
      <w:r w:rsidR="00384A85" w:rsidRPr="00384A85">
        <w:rPr>
          <w:sz w:val="20"/>
          <w:szCs w:val="20"/>
        </w:rPr>
        <w:t>Algumas dessas pessoas que morreram serão vítimas não computadas por covid-19, mas outros casos podem ser resultado da sobrecarga do sistema de saúde e de outros diversos fatores.</w:t>
      </w:r>
      <w:r w:rsidR="00384A85">
        <w:rPr>
          <w:sz w:val="20"/>
          <w:szCs w:val="20"/>
        </w:rPr>
        <w:t xml:space="preserve"> </w:t>
      </w:r>
      <w:r w:rsidR="00384A85" w:rsidRPr="00384A85">
        <w:rPr>
          <w:sz w:val="20"/>
          <w:szCs w:val="20"/>
        </w:rPr>
        <w:t>Explore o guia interativo de mortes em excesso abaixo e veja como a pandemia afetou países como Brasil, Itália, África do Sul e Reino Unido.</w:t>
      </w:r>
      <w:r w:rsidR="00384A85">
        <w:rPr>
          <w:sz w:val="20"/>
          <w:szCs w:val="20"/>
        </w:rPr>
        <w:t xml:space="preserve"> </w:t>
      </w:r>
      <w:r>
        <w:rPr>
          <w:sz w:val="20"/>
          <w:szCs w:val="20"/>
        </w:rPr>
        <w:t>(BBC, 2020, s/p).</w:t>
      </w:r>
    </w:p>
    <w:p w:rsidR="00384A85" w:rsidRDefault="00384A85" w:rsidP="00384A85">
      <w:pPr>
        <w:pStyle w:val="NormalWeb"/>
        <w:shd w:val="clear" w:color="auto" w:fill="FFFFFF"/>
        <w:spacing w:before="270" w:beforeAutospacing="0" w:after="0" w:afterAutospacing="0"/>
        <w:jc w:val="both"/>
        <w:textAlignment w:val="baseline"/>
        <w:rPr>
          <w:sz w:val="20"/>
          <w:szCs w:val="20"/>
        </w:rPr>
      </w:pPr>
    </w:p>
    <w:p w:rsidR="00575847" w:rsidRDefault="00384A85" w:rsidP="00575847">
      <w:pPr>
        <w:pStyle w:val="NormalWeb"/>
        <w:shd w:val="clear" w:color="auto" w:fill="FFFFFF"/>
        <w:spacing w:before="270" w:beforeAutospacing="0" w:after="0" w:afterAutospacing="0" w:line="360" w:lineRule="auto"/>
        <w:jc w:val="both"/>
        <w:textAlignment w:val="baseline"/>
      </w:pPr>
      <w:r>
        <w:rPr>
          <w:sz w:val="20"/>
          <w:szCs w:val="20"/>
        </w:rPr>
        <w:tab/>
      </w:r>
      <w:r w:rsidR="00575847">
        <w:t xml:space="preserve">A reportagem traz gráficos comparativos, a exemplo da </w:t>
      </w:r>
      <w:r w:rsidR="00F74AC6">
        <w:t>Áustria</w:t>
      </w:r>
      <w:r w:rsidR="00575847">
        <w:t xml:space="preserve"> no período de 16 de março à 10 de maio, em que os números oficiais são 618, enquanto o levantamento da BBC aponta 685. No Brasil, conforme ilustração abaixo, na análise realizada entre 1º de março a 31 de maio, o excedente seria de 3486 óbitos, no entanto, os dados analisados foram apenas de São Paulo, Rio de Janeiro, Manaus, Recife, São Luiz e Fortaleza. </w:t>
      </w:r>
    </w:p>
    <w:p w:rsidR="00152B0D" w:rsidRDefault="00575847" w:rsidP="00575847">
      <w:pPr>
        <w:pStyle w:val="NormalWeb"/>
        <w:shd w:val="clear" w:color="auto" w:fill="FFFFFF"/>
        <w:spacing w:before="270" w:beforeAutospacing="0" w:after="0" w:afterAutospacing="0" w:line="360" w:lineRule="auto"/>
        <w:jc w:val="center"/>
        <w:textAlignment w:val="baseline"/>
        <w:rPr>
          <w:sz w:val="20"/>
          <w:szCs w:val="20"/>
        </w:rPr>
      </w:pPr>
      <w:r>
        <w:rPr>
          <w:noProof/>
        </w:rPr>
        <w:drawing>
          <wp:inline distT="0" distB="0" distL="0" distR="0" wp14:anchorId="1BDBCD9A" wp14:editId="5468D0D8">
            <wp:extent cx="2552700" cy="282359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3758" t="9726" r="43027" b="5250"/>
                    <a:stretch/>
                  </pic:blipFill>
                  <pic:spPr bwMode="auto">
                    <a:xfrm>
                      <a:off x="0" y="0"/>
                      <a:ext cx="2558528" cy="2830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2B0D" w:rsidRDefault="00C46033" w:rsidP="00F74AC6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Fonte: BBC, 2020</w:t>
      </w:r>
    </w:p>
    <w:p w:rsidR="00DD2EFA" w:rsidRDefault="00DD2EFA" w:rsidP="00152B0D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DD2EFA" w:rsidRPr="00F74AC6" w:rsidRDefault="00DD2EFA" w:rsidP="00DD2EF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D2EFA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F74AC6">
        <w:rPr>
          <w:rFonts w:ascii="Times New Roman" w:hAnsi="Times New Roman" w:cs="Times New Roman"/>
          <w:color w:val="auto"/>
        </w:rPr>
        <w:t xml:space="preserve">A reportagem ‘Coronavírus: por que ocupação de </w:t>
      </w:r>
      <w:proofErr w:type="spellStart"/>
      <w:r w:rsidRPr="00F74AC6">
        <w:rPr>
          <w:rFonts w:ascii="Times New Roman" w:hAnsi="Times New Roman" w:cs="Times New Roman"/>
          <w:color w:val="auto"/>
        </w:rPr>
        <w:t>UTIs</w:t>
      </w:r>
      <w:proofErr w:type="spellEnd"/>
      <w:r w:rsidRPr="00F74AC6">
        <w:rPr>
          <w:rFonts w:ascii="Times New Roman" w:hAnsi="Times New Roman" w:cs="Times New Roman"/>
          <w:color w:val="auto"/>
        </w:rPr>
        <w:t xml:space="preserve"> não é melhor termômetro de gravidade da pandemia’, analisa dados da capital do Amazonas’, com a informação de que a maior UTI do SUS, com 40 leitos, deu alta aos últimos casos de covid-19, e o hospital de campanha iria fechar, pois há três semanas que os pacientes com covid-19 e insuficiência respiratória se tornaram raros nas unidades de tratamento intensivo (UTI) dos três hospitais públicos. “</w:t>
      </w:r>
      <w:r w:rsidRPr="00F74AC6">
        <w:rPr>
          <w:rFonts w:ascii="Times New Roman" w:hAnsi="Times New Roman" w:cs="Times New Roman"/>
          <w:color w:val="auto"/>
          <w:shd w:val="clear" w:color="auto" w:fill="FFFFFF"/>
        </w:rPr>
        <w:t xml:space="preserve">BBC News Brasil conversou na última semana com médicos de algumas das cidades brasileiras mais atingidas pela pandemia e ouviu histórias parecidas de como eles notaram algum alívio nas </w:t>
      </w:r>
      <w:proofErr w:type="spellStart"/>
      <w:r w:rsidRPr="00F74AC6">
        <w:rPr>
          <w:rFonts w:ascii="Times New Roman" w:hAnsi="Times New Roman" w:cs="Times New Roman"/>
          <w:color w:val="auto"/>
          <w:shd w:val="clear" w:color="auto" w:fill="FFFFFF"/>
        </w:rPr>
        <w:t>UTIs</w:t>
      </w:r>
      <w:proofErr w:type="spellEnd"/>
      <w:r w:rsidRPr="00F74AC6">
        <w:rPr>
          <w:rFonts w:ascii="Times New Roman" w:hAnsi="Times New Roman" w:cs="Times New Roman"/>
          <w:color w:val="auto"/>
          <w:shd w:val="clear" w:color="auto" w:fill="FFFFFF"/>
        </w:rPr>
        <w:t xml:space="preserve"> dos seus hospitais” (BBC, 2020, s/p).</w:t>
      </w:r>
    </w:p>
    <w:p w:rsidR="00DD2EFA" w:rsidRPr="00F74AC6" w:rsidRDefault="00DD2EFA" w:rsidP="00DD2EF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74AC6">
        <w:rPr>
          <w:rFonts w:ascii="Times New Roman" w:hAnsi="Times New Roman" w:cs="Times New Roman"/>
          <w:color w:val="auto"/>
        </w:rPr>
        <w:t xml:space="preserve"> </w:t>
      </w:r>
      <w:r w:rsidRPr="00F74AC6">
        <w:rPr>
          <w:rFonts w:ascii="Times New Roman" w:hAnsi="Times New Roman" w:cs="Times New Roman"/>
          <w:color w:val="auto"/>
        </w:rPr>
        <w:tab/>
        <w:t xml:space="preserve">Os números levantados em várias partes do país pela reportagem, confirma a hipótese de que a ocupação dos leitos não reflete o aumento da doença, traz análises de especialistas, secretarias de saúde e da Organização Mundial de Saúde. </w:t>
      </w:r>
    </w:p>
    <w:p w:rsidR="00E83137" w:rsidRDefault="00E83137" w:rsidP="00DD2EFA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5F23CF" w:rsidRDefault="00DD2EFA" w:rsidP="005F23CF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OMS recomenda ainda, </w:t>
      </w:r>
      <w:r w:rsidRPr="00DD2EFA">
        <w:rPr>
          <w:rFonts w:ascii="Times New Roman" w:hAnsi="Times New Roman" w:cs="Times New Roman"/>
          <w:sz w:val="20"/>
          <w:szCs w:val="20"/>
        </w:rPr>
        <w:t>uma redução de 50% ao longo de três semanas na incidência de casos confirmados e prováveis;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Pr="00DD2EFA">
        <w:rPr>
          <w:rFonts w:ascii="Times New Roman" w:hAnsi="Times New Roman" w:cs="Times New Roman"/>
          <w:sz w:val="20"/>
          <w:szCs w:val="20"/>
        </w:rPr>
        <w:t>uma taxa de menos de 5% de testes positivos para covid-19 por duas semanas, quando há uma ampla testagem;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Pr="00DD2EFA">
        <w:rPr>
          <w:rFonts w:ascii="Times New Roman" w:hAnsi="Times New Roman" w:cs="Times New Roman"/>
          <w:sz w:val="20"/>
          <w:szCs w:val="20"/>
        </w:rPr>
        <w:t>que pelo menos 80% dos novos casos sejam ligados a infecções já existentes e focos identificados da doença;</w:t>
      </w:r>
      <w:r w:rsidR="004A6405">
        <w:rPr>
          <w:rFonts w:ascii="Times New Roman" w:hAnsi="Times New Roman" w:cs="Times New Roman"/>
          <w:sz w:val="20"/>
          <w:szCs w:val="20"/>
        </w:rPr>
        <w:t xml:space="preserve"> </w:t>
      </w:r>
      <w:r w:rsidRPr="00DD2EFA">
        <w:rPr>
          <w:rFonts w:ascii="Times New Roman" w:hAnsi="Times New Roman" w:cs="Times New Roman"/>
          <w:sz w:val="20"/>
          <w:szCs w:val="20"/>
        </w:rPr>
        <w:t>uma queda de mortes entre casos confirmados e prováveis por três semanas.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Pr="00DD2EFA">
        <w:rPr>
          <w:rFonts w:ascii="Times New Roman" w:hAnsi="Times New Roman" w:cs="Times New Roman"/>
          <w:sz w:val="20"/>
          <w:szCs w:val="20"/>
        </w:rPr>
        <w:t>E, por fim, um declínio do número de hospitalizações ou internações em UTI de casos confirmados ou prováveis — mas isso deve ocorrer por ao menos duas semanas.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Pr="00DD2EFA">
        <w:rPr>
          <w:rFonts w:ascii="Times New Roman" w:hAnsi="Times New Roman" w:cs="Times New Roman"/>
          <w:sz w:val="20"/>
          <w:szCs w:val="20"/>
        </w:rPr>
        <w:t>Esse per</w:t>
      </w:r>
      <w:r>
        <w:rPr>
          <w:rFonts w:ascii="Times New Roman" w:hAnsi="Times New Roman" w:cs="Times New Roman"/>
          <w:sz w:val="20"/>
          <w:szCs w:val="20"/>
        </w:rPr>
        <w:t xml:space="preserve">íodo </w:t>
      </w:r>
      <w:r w:rsidRPr="00DD2EFA">
        <w:rPr>
          <w:rFonts w:ascii="Times New Roman" w:hAnsi="Times New Roman" w:cs="Times New Roman"/>
          <w:sz w:val="20"/>
          <w:szCs w:val="20"/>
        </w:rPr>
        <w:t xml:space="preserve">corresponde ao tempo máximo de incubação do novo </w:t>
      </w:r>
      <w:proofErr w:type="spellStart"/>
      <w:r w:rsidRPr="00DD2EFA">
        <w:rPr>
          <w:rFonts w:ascii="Times New Roman" w:hAnsi="Times New Roman" w:cs="Times New Roman"/>
          <w:sz w:val="20"/>
          <w:szCs w:val="20"/>
        </w:rPr>
        <w:t>coronavírus</w:t>
      </w:r>
      <w:proofErr w:type="spellEnd"/>
      <w:r w:rsidRPr="00DD2EFA">
        <w:rPr>
          <w:rFonts w:ascii="Times New Roman" w:hAnsi="Times New Roman" w:cs="Times New Roman"/>
          <w:sz w:val="20"/>
          <w:szCs w:val="20"/>
        </w:rPr>
        <w:t>, ou seja, quantos dias uma pessoa pode levar para ter sintomas depois de ser infectada.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Pr="00DD2EFA">
        <w:rPr>
          <w:rFonts w:ascii="Times New Roman" w:hAnsi="Times New Roman" w:cs="Times New Roman"/>
          <w:sz w:val="20"/>
          <w:szCs w:val="20"/>
        </w:rPr>
        <w:t>É o tempo mínimo para avaliar alterações nas tendências dos indicadores da pandemia, diz a OMS, e identificar que foram mudanças consistentes e não apenas oscilações temporárias.</w:t>
      </w:r>
      <w:r>
        <w:rPr>
          <w:rFonts w:ascii="Times New Roman" w:hAnsi="Times New Roman" w:cs="Times New Roman"/>
          <w:sz w:val="20"/>
          <w:szCs w:val="20"/>
        </w:rPr>
        <w:t xml:space="preserve"> (BBC, 2020, s/p). </w:t>
      </w:r>
    </w:p>
    <w:p w:rsidR="005F23CF" w:rsidRPr="005F23CF" w:rsidRDefault="005F23CF" w:rsidP="005F23CF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A3E51" w:rsidRPr="005F23CF" w:rsidRDefault="005F23CF" w:rsidP="005F23CF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Considerações finais</w:t>
      </w:r>
    </w:p>
    <w:p w:rsidR="00AA3E51" w:rsidRDefault="00AA3E51" w:rsidP="00AA3E51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 matérias analisadas vai ao encontro do que </w:t>
      </w:r>
      <w:r w:rsidRPr="00AA3E51">
        <w:rPr>
          <w:rFonts w:ascii="Times New Roman" w:hAnsi="Times New Roman" w:cs="Times New Roman"/>
          <w:bCs/>
        </w:rPr>
        <w:t xml:space="preserve">Ribeiro (2018) </w:t>
      </w:r>
      <w:r>
        <w:rPr>
          <w:rFonts w:ascii="Times New Roman" w:hAnsi="Times New Roman" w:cs="Times New Roman"/>
          <w:bCs/>
        </w:rPr>
        <w:t xml:space="preserve">diz ser </w:t>
      </w:r>
      <w:r w:rsidRPr="00AA3E51">
        <w:rPr>
          <w:rFonts w:ascii="Times New Roman" w:hAnsi="Times New Roman" w:cs="Times New Roman"/>
          <w:bCs/>
        </w:rPr>
        <w:t>esta prática jornalística</w:t>
      </w:r>
      <w:r>
        <w:rPr>
          <w:rFonts w:ascii="Times New Roman" w:hAnsi="Times New Roman" w:cs="Times New Roman"/>
          <w:bCs/>
        </w:rPr>
        <w:t xml:space="preserve"> que</w:t>
      </w:r>
      <w:r w:rsidRPr="00AA3E51">
        <w:rPr>
          <w:rFonts w:ascii="Times New Roman" w:hAnsi="Times New Roman" w:cs="Times New Roman"/>
          <w:bCs/>
        </w:rPr>
        <w:t xml:space="preserve"> se apropria da tecnologia em todas as suas fases de produção e faz do caminho dos dados sua narrativa; centra-se em analisar dados e produzir visualizações, coletar informações. E enfatiza a diferença entre a reportagem de dados e com dados. Neste caso, a primeira os dados são a própria razão da reportagem. </w:t>
      </w:r>
    </w:p>
    <w:p w:rsidR="006412BA" w:rsidRPr="005F23CF" w:rsidRDefault="00AA3E51" w:rsidP="005F23CF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AA3E51">
        <w:rPr>
          <w:rFonts w:ascii="Times New Roman" w:hAnsi="Times New Roman" w:cs="Times New Roman"/>
          <w:bCs/>
        </w:rPr>
        <w:t xml:space="preserve">Observamos </w:t>
      </w:r>
      <w:r>
        <w:rPr>
          <w:rFonts w:ascii="Times New Roman" w:hAnsi="Times New Roman" w:cs="Times New Roman"/>
          <w:bCs/>
        </w:rPr>
        <w:t xml:space="preserve">por meio das reportagens, conforme Ribeiro (2018), </w:t>
      </w:r>
      <w:r w:rsidRPr="00AA3E51">
        <w:rPr>
          <w:rFonts w:ascii="Times New Roman" w:hAnsi="Times New Roman" w:cs="Times New Roman"/>
          <w:bCs/>
        </w:rPr>
        <w:t>que o jornalismo de dados é fruto de uma série de evoluções e de mudanças nas rotinas produtivas do jornalismo, que ocorreram, sobretudo, a partir de meados do século XX, mediante o emprego de metodologias emprestadas do meio científico para a análise de comportamentos sociais no trabalho de acordo com a complexidade da sociedade</w:t>
      </w:r>
      <w:r>
        <w:rPr>
          <w:rFonts w:ascii="Times New Roman" w:hAnsi="Times New Roman" w:cs="Times New Roman"/>
          <w:bCs/>
        </w:rPr>
        <w:t>.</w:t>
      </w:r>
      <w:r w:rsidRPr="00AA3E51">
        <w:rPr>
          <w:rFonts w:ascii="Times New Roman" w:hAnsi="Times New Roman" w:cs="Times New Roman"/>
          <w:bCs/>
        </w:rPr>
        <w:t xml:space="preserve"> </w:t>
      </w:r>
    </w:p>
    <w:p w:rsidR="00241779" w:rsidRDefault="00241779" w:rsidP="002417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pesquisa sobr</w:t>
      </w:r>
      <w:r w:rsidR="003B18D8">
        <w:rPr>
          <w:rFonts w:ascii="Times New Roman" w:hAnsi="Times New Roman" w:cs="Times New Roman"/>
        </w:rPr>
        <w:t>e a consolidação e expansão do Jornalismo de D</w:t>
      </w:r>
      <w:r>
        <w:rPr>
          <w:rFonts w:ascii="Times New Roman" w:hAnsi="Times New Roman" w:cs="Times New Roman"/>
        </w:rPr>
        <w:t xml:space="preserve">ados neste cenário de pandemia provocado pelo COVID-19, por meio do estudo do trabalho jornalísticos desenvolvido por portais especializados, prima pela necessária discussão do jornalismo especializados, ético, crítico, analítico e preciso em </w:t>
      </w:r>
      <w:r w:rsidR="005F23CF">
        <w:rPr>
          <w:rFonts w:ascii="Times New Roman" w:hAnsi="Times New Roman" w:cs="Times New Roman"/>
        </w:rPr>
        <w:t xml:space="preserve">tempos também de </w:t>
      </w:r>
      <w:proofErr w:type="spellStart"/>
      <w:r w:rsidR="003B18D8" w:rsidRPr="005F23CF">
        <w:rPr>
          <w:rFonts w:ascii="Times New Roman" w:hAnsi="Times New Roman" w:cs="Times New Roman"/>
          <w:i/>
        </w:rPr>
        <w:t>Fake</w:t>
      </w:r>
      <w:proofErr w:type="spellEnd"/>
      <w:r w:rsidR="003B18D8" w:rsidRPr="005F23CF">
        <w:rPr>
          <w:rFonts w:ascii="Times New Roman" w:hAnsi="Times New Roman" w:cs="Times New Roman"/>
          <w:i/>
        </w:rPr>
        <w:t xml:space="preserve"> News</w:t>
      </w:r>
      <w:r w:rsidR="003B18D8">
        <w:rPr>
          <w:rFonts w:ascii="Times New Roman" w:hAnsi="Times New Roman" w:cs="Times New Roman"/>
        </w:rPr>
        <w:t xml:space="preserve"> e manipulação de dados. </w:t>
      </w:r>
    </w:p>
    <w:p w:rsidR="00241779" w:rsidRDefault="00241779" w:rsidP="002417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estudo se faz importante para delimitar este campo de estudo como necessário dentro da sociedade do conhecimento; investir em mecanismos de apuração de notícias, pesquisas científicas; aproximar as redações das universidades, que desenvolvem diferentes pesquisas quantitativas e qualitativas; para que a análise desses números se tornem importantes narrativas. </w:t>
      </w:r>
    </w:p>
    <w:p w:rsidR="00A16B0A" w:rsidRPr="00F13FD2" w:rsidRDefault="00241779" w:rsidP="00F13FD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resultados nos levam também ao necessário resgate do papel do jornalismo enquanto utilidade pública; educação, formação, muito além da transmissão</w:t>
      </w:r>
      <w:r w:rsidR="003B18D8">
        <w:rPr>
          <w:rFonts w:ascii="Times New Roman" w:hAnsi="Times New Roman" w:cs="Times New Roman"/>
        </w:rPr>
        <w:t xml:space="preserve"> de notícias factuais</w:t>
      </w:r>
      <w:r>
        <w:rPr>
          <w:rFonts w:ascii="Times New Roman" w:hAnsi="Times New Roman" w:cs="Times New Roman"/>
        </w:rPr>
        <w:t xml:space="preserve">; neste momento de pandemia </w:t>
      </w:r>
      <w:r w:rsidR="005F23CF">
        <w:rPr>
          <w:rFonts w:ascii="Times New Roman" w:hAnsi="Times New Roman" w:cs="Times New Roman"/>
        </w:rPr>
        <w:t xml:space="preserve">por Covid19 </w:t>
      </w:r>
      <w:r>
        <w:rPr>
          <w:rFonts w:ascii="Times New Roman" w:hAnsi="Times New Roman" w:cs="Times New Roman"/>
        </w:rPr>
        <w:t xml:space="preserve">e ao mesmo tempo de perseguição a prática profissional, </w:t>
      </w:r>
      <w:r w:rsidR="005E2E43">
        <w:rPr>
          <w:rFonts w:ascii="Times New Roman" w:hAnsi="Times New Roman" w:cs="Times New Roman"/>
        </w:rPr>
        <w:t xml:space="preserve">as agressões aos profissionais da imprensa, e possível indução a uma crise de credibilidade da imprensa. </w:t>
      </w:r>
      <w:r>
        <w:rPr>
          <w:rFonts w:ascii="Times New Roman" w:hAnsi="Times New Roman" w:cs="Times New Roman"/>
        </w:rPr>
        <w:t xml:space="preserve"> </w:t>
      </w:r>
    </w:p>
    <w:p w:rsidR="00621B2C" w:rsidRPr="00F13FD2" w:rsidRDefault="00621B2C" w:rsidP="00F13FD2">
      <w:pPr>
        <w:ind w:firstLine="708"/>
        <w:rPr>
          <w:rFonts w:ascii="Times New Roman" w:hAnsi="Times New Roman" w:cs="Times New Roman"/>
          <w:b/>
        </w:rPr>
      </w:pPr>
      <w:r w:rsidRPr="00F13FD2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Referências Bibliográficas</w:t>
      </w:r>
    </w:p>
    <w:p w:rsidR="0008385B" w:rsidRPr="005F23CF" w:rsidRDefault="0008385B" w:rsidP="005F23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BARBOSA, S.A; TORRES, V. </w:t>
      </w:r>
      <w:r w:rsidRPr="00352016">
        <w:rPr>
          <w:rFonts w:ascii="Times New Roman" w:hAnsi="Times New Roman" w:cs="Times New Roman"/>
          <w:b/>
        </w:rPr>
        <w:t xml:space="preserve">O paradigma Jornalismo Digital em Base de Dados: modos de narrar, formatos e visualizações para </w:t>
      </w:r>
      <w:proofErr w:type="spellStart"/>
      <w:r w:rsidRPr="00352016">
        <w:rPr>
          <w:rFonts w:ascii="Times New Roman" w:hAnsi="Times New Roman" w:cs="Times New Roman"/>
          <w:b/>
        </w:rPr>
        <w:t>conteúdos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Galaxia</w:t>
      </w:r>
      <w:proofErr w:type="spellEnd"/>
      <w:r>
        <w:rPr>
          <w:rFonts w:ascii="Times New Roman" w:hAnsi="Times New Roman" w:cs="Times New Roman"/>
        </w:rPr>
        <w:t xml:space="preserve"> (São Paulo, Online), nº25, p.152-164, jun,2013.</w:t>
      </w:r>
    </w:p>
    <w:p w:rsidR="003B18D8" w:rsidRDefault="003B18D8" w:rsidP="00F13FD2">
      <w:pPr>
        <w:pStyle w:val="SemEspaamento"/>
        <w:rPr>
          <w:rStyle w:val="Hyperlink"/>
          <w:rFonts w:ascii="Times New Roman" w:hAnsi="Times New Roman" w:cs="Times New Roman"/>
          <w:color w:val="auto"/>
          <w:u w:val="none"/>
        </w:rPr>
      </w:pPr>
      <w:r w:rsidRPr="00F13FD2">
        <w:rPr>
          <w:rFonts w:ascii="Times New Roman" w:hAnsi="Times New Roman" w:cs="Times New Roman"/>
          <w:color w:val="auto"/>
        </w:rPr>
        <w:t xml:space="preserve">BBC. </w:t>
      </w:r>
      <w:r w:rsidRPr="00352016">
        <w:rPr>
          <w:rFonts w:ascii="Times New Roman" w:hAnsi="Times New Roman" w:cs="Times New Roman"/>
          <w:b/>
          <w:color w:val="auto"/>
        </w:rPr>
        <w:t>Coronavírus: o mapa que mostra o alcance mundial da doença</w:t>
      </w:r>
      <w:r w:rsidRPr="00F13FD2">
        <w:rPr>
          <w:rFonts w:ascii="Times New Roman" w:hAnsi="Times New Roman" w:cs="Times New Roman"/>
          <w:color w:val="auto"/>
        </w:rPr>
        <w:t>. Disponível em</w:t>
      </w:r>
      <w:r w:rsidRPr="00F13FD2">
        <w:rPr>
          <w:rFonts w:ascii="Times New Roman" w:hAnsi="Times New Roman" w:cs="Times New Roman"/>
          <w:b/>
          <w:color w:val="auto"/>
        </w:rPr>
        <w:t xml:space="preserve"> </w:t>
      </w:r>
      <w:hyperlink r:id="rId17" w:history="1">
        <w:r w:rsidRPr="00F13FD2">
          <w:rPr>
            <w:rStyle w:val="Hyperlink"/>
            <w:rFonts w:ascii="Times New Roman" w:hAnsi="Times New Roman" w:cs="Times New Roman"/>
            <w:color w:val="auto"/>
          </w:rPr>
          <w:t>https://www.bbc.com/portuguese/internacional-51718755</w:t>
        </w:r>
      </w:hyperlink>
      <w:r w:rsidRPr="00F13FD2">
        <w:rPr>
          <w:rFonts w:ascii="Times New Roman" w:hAnsi="Times New Roman" w:cs="Times New Roman"/>
          <w:color w:val="auto"/>
        </w:rPr>
        <w:t xml:space="preserve">. Acesso em </w:t>
      </w:r>
      <w:r w:rsidRPr="00F13FD2">
        <w:rPr>
          <w:rStyle w:val="Hyperlink"/>
          <w:rFonts w:ascii="Times New Roman" w:hAnsi="Times New Roman" w:cs="Times New Roman"/>
          <w:color w:val="auto"/>
          <w:u w:val="none"/>
        </w:rPr>
        <w:t>29/05/2020</w:t>
      </w:r>
    </w:p>
    <w:p w:rsidR="00D25C60" w:rsidRPr="00352016" w:rsidRDefault="00D25C60" w:rsidP="00F13FD2">
      <w:pPr>
        <w:pStyle w:val="SemEspaamento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D25C60" w:rsidRPr="00352016" w:rsidRDefault="00D25C60" w:rsidP="00F13FD2">
      <w:pPr>
        <w:pStyle w:val="SemEspaamento"/>
        <w:rPr>
          <w:rFonts w:ascii="Times New Roman" w:hAnsi="Times New Roman" w:cs="Times New Roman"/>
        </w:rPr>
      </w:pPr>
      <w:r w:rsidRPr="00352016">
        <w:rPr>
          <w:rStyle w:val="Hyperlink"/>
          <w:rFonts w:ascii="Times New Roman" w:hAnsi="Times New Roman" w:cs="Times New Roman"/>
          <w:color w:val="auto"/>
          <w:u w:val="none"/>
        </w:rPr>
        <w:t xml:space="preserve">_____. </w:t>
      </w:r>
      <w:r w:rsidRPr="00352016">
        <w:rPr>
          <w:rFonts w:ascii="Times New Roman" w:hAnsi="Times New Roman" w:cs="Times New Roman"/>
          <w:b/>
        </w:rPr>
        <w:t>Coronavírus: como o ‘excesso de mortes’ pode revelar o verdadeiro número de vítimas da pandemia de covid-19</w:t>
      </w:r>
      <w:r w:rsidRPr="00352016">
        <w:rPr>
          <w:rFonts w:ascii="Times New Roman" w:hAnsi="Times New Roman" w:cs="Times New Roman"/>
        </w:rPr>
        <w:t xml:space="preserve">. Disponível em </w:t>
      </w:r>
      <w:hyperlink r:id="rId18" w:history="1">
        <w:r w:rsidRPr="00352016">
          <w:rPr>
            <w:rStyle w:val="Hyperlink"/>
            <w:rFonts w:ascii="Times New Roman" w:hAnsi="Times New Roman" w:cs="Times New Roman"/>
          </w:rPr>
          <w:t>https://www.bbc.com/portuguese/internacional-53092095</w:t>
        </w:r>
      </w:hyperlink>
      <w:r w:rsidRPr="00352016">
        <w:rPr>
          <w:rFonts w:ascii="Times New Roman" w:hAnsi="Times New Roman" w:cs="Times New Roman"/>
        </w:rPr>
        <w:t xml:space="preserve">. Acesso em 20/06/2020. </w:t>
      </w:r>
    </w:p>
    <w:p w:rsidR="00D25C60" w:rsidRPr="00352016" w:rsidRDefault="00D25C60" w:rsidP="00F13FD2">
      <w:pPr>
        <w:pStyle w:val="SemEspaamento"/>
        <w:rPr>
          <w:rFonts w:ascii="Times New Roman" w:hAnsi="Times New Roman" w:cs="Times New Roman"/>
        </w:rPr>
      </w:pPr>
    </w:p>
    <w:p w:rsidR="00D25C60" w:rsidRPr="00352016" w:rsidRDefault="00D25C60" w:rsidP="00F13FD2">
      <w:pPr>
        <w:pStyle w:val="SemEspaamento"/>
        <w:rPr>
          <w:rFonts w:ascii="Times New Roman" w:eastAsia="Times New Roman" w:hAnsi="Times New Roman" w:cs="Times New Roman"/>
          <w:b/>
          <w:color w:val="auto"/>
          <w:kern w:val="36"/>
        </w:rPr>
      </w:pPr>
      <w:r w:rsidRPr="00352016">
        <w:rPr>
          <w:rFonts w:ascii="Times New Roman" w:hAnsi="Times New Roman" w:cs="Times New Roman"/>
        </w:rPr>
        <w:t xml:space="preserve">_______. </w:t>
      </w:r>
      <w:r w:rsidRPr="00352016">
        <w:rPr>
          <w:rFonts w:ascii="Times New Roman" w:hAnsi="Times New Roman" w:cs="Times New Roman"/>
          <w:b/>
        </w:rPr>
        <w:t xml:space="preserve">Coronavírus: por que ocupação de </w:t>
      </w:r>
      <w:proofErr w:type="spellStart"/>
      <w:r w:rsidRPr="00352016">
        <w:rPr>
          <w:rFonts w:ascii="Times New Roman" w:hAnsi="Times New Roman" w:cs="Times New Roman"/>
          <w:b/>
        </w:rPr>
        <w:t>UTIs</w:t>
      </w:r>
      <w:proofErr w:type="spellEnd"/>
      <w:r w:rsidRPr="00352016">
        <w:rPr>
          <w:rFonts w:ascii="Times New Roman" w:hAnsi="Times New Roman" w:cs="Times New Roman"/>
          <w:b/>
        </w:rPr>
        <w:t xml:space="preserve"> não é melhor termômetro de gravidade da pandemia.</w:t>
      </w:r>
      <w:r w:rsidRPr="00352016">
        <w:rPr>
          <w:rFonts w:ascii="Times New Roman" w:hAnsi="Times New Roman" w:cs="Times New Roman"/>
        </w:rPr>
        <w:t xml:space="preserve"> Disponível em </w:t>
      </w:r>
      <w:hyperlink r:id="rId19" w:history="1">
        <w:r w:rsidRPr="00352016">
          <w:rPr>
            <w:rStyle w:val="Hyperlink"/>
            <w:rFonts w:ascii="Times New Roman" w:hAnsi="Times New Roman" w:cs="Times New Roman"/>
          </w:rPr>
          <w:t>https://www.bbc.com/portuguese/brasil-53145267</w:t>
        </w:r>
      </w:hyperlink>
      <w:r w:rsidRPr="00352016">
        <w:rPr>
          <w:rFonts w:ascii="Times New Roman" w:hAnsi="Times New Roman" w:cs="Times New Roman"/>
        </w:rPr>
        <w:t xml:space="preserve">. Acesso em 24/04/2020. </w:t>
      </w:r>
    </w:p>
    <w:p w:rsidR="003B18D8" w:rsidRPr="00F13FD2" w:rsidRDefault="00F170EF" w:rsidP="00F13FD2">
      <w:pPr>
        <w:pStyle w:val="SemEspaamento"/>
        <w:rPr>
          <w:rStyle w:val="Hyperlink"/>
          <w:rFonts w:ascii="Times New Roman" w:hAnsi="Times New Roman" w:cs="Times New Roman"/>
          <w:color w:val="auto"/>
        </w:rPr>
      </w:pPr>
      <w:hyperlink r:id="rId20" w:history="1"/>
    </w:p>
    <w:p w:rsidR="003B18D8" w:rsidRDefault="003B18D8" w:rsidP="00F13FD2">
      <w:pPr>
        <w:pStyle w:val="SemEspaamento"/>
        <w:rPr>
          <w:rStyle w:val="Hyperlink"/>
          <w:rFonts w:ascii="Times New Roman" w:hAnsi="Times New Roman" w:cs="Times New Roman"/>
          <w:color w:val="auto"/>
          <w:u w:val="none"/>
        </w:rPr>
      </w:pPr>
      <w:r w:rsidRPr="00F13FD2">
        <w:rPr>
          <w:rFonts w:ascii="Times New Roman" w:hAnsi="Times New Roman" w:cs="Times New Roman"/>
          <w:color w:val="auto"/>
          <w:shd w:val="clear" w:color="auto" w:fill="FFFFFF"/>
        </w:rPr>
        <w:t xml:space="preserve">ESTADÃO. </w:t>
      </w:r>
      <w:r w:rsidRPr="00352016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Monitor do novo </w:t>
      </w:r>
      <w:proofErr w:type="spellStart"/>
      <w:r w:rsidRPr="00352016">
        <w:rPr>
          <w:rFonts w:ascii="Times New Roman" w:hAnsi="Times New Roman" w:cs="Times New Roman"/>
          <w:b/>
          <w:color w:val="auto"/>
          <w:shd w:val="clear" w:color="auto" w:fill="FFFFFF"/>
        </w:rPr>
        <w:t>coronavírus</w:t>
      </w:r>
      <w:proofErr w:type="spellEnd"/>
      <w:r w:rsidRPr="00F13FD2">
        <w:rPr>
          <w:rFonts w:ascii="Times New Roman" w:hAnsi="Times New Roman" w:cs="Times New Roman"/>
          <w:color w:val="auto"/>
          <w:shd w:val="clear" w:color="auto" w:fill="FFFFFF"/>
        </w:rPr>
        <w:t xml:space="preserve">. Disponível em </w:t>
      </w:r>
      <w:hyperlink r:id="rId21" w:history="1">
        <w:r w:rsidRPr="00F13FD2">
          <w:rPr>
            <w:rStyle w:val="Hyperlink"/>
            <w:rFonts w:ascii="Times New Roman" w:hAnsi="Times New Roman" w:cs="Times New Roman"/>
            <w:color w:val="auto"/>
          </w:rPr>
          <w:t>https://arte.estadao.com.br/ciencia/novo-coronavirus/monitor-pandemia/</w:t>
        </w:r>
      </w:hyperlink>
      <w:r w:rsidRPr="00F13FD2">
        <w:rPr>
          <w:rStyle w:val="Hyperlink"/>
          <w:rFonts w:ascii="Times New Roman" w:hAnsi="Times New Roman" w:cs="Times New Roman"/>
          <w:color w:val="auto"/>
        </w:rPr>
        <w:t xml:space="preserve">. </w:t>
      </w:r>
      <w:r w:rsidRPr="00F13FD2">
        <w:rPr>
          <w:rStyle w:val="Hyperlink"/>
          <w:rFonts w:ascii="Times New Roman" w:hAnsi="Times New Roman" w:cs="Times New Roman"/>
          <w:color w:val="auto"/>
          <w:u w:val="none"/>
        </w:rPr>
        <w:t xml:space="preserve">Acesso em 29/05/2020. </w:t>
      </w:r>
    </w:p>
    <w:p w:rsidR="00F0030A" w:rsidRDefault="00F0030A" w:rsidP="00F13FD2">
      <w:pPr>
        <w:pStyle w:val="SemEspaamento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B91184" w:rsidRDefault="00B91184" w:rsidP="00F13FD2">
      <w:pPr>
        <w:pStyle w:val="SemEspaamento"/>
        <w:rPr>
          <w:rFonts w:ascii="Times New Roman" w:hAnsi="Times New Roman" w:cs="Times New Roman"/>
          <w:bCs/>
          <w:color w:val="auto"/>
          <w:shd w:val="clear" w:color="auto" w:fill="FFFFFF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______. </w:t>
      </w:r>
      <w:r w:rsidRPr="00352016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Vírus no Brasil – mais de 50 mil vítimas e sofrimento longe do fim</w:t>
      </w:r>
      <w:r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. Disponível em </w:t>
      </w:r>
      <w:hyperlink r:id="rId22" w:history="1">
        <w:r w:rsidR="002C0C36" w:rsidRPr="00906CA4">
          <w:rPr>
            <w:rStyle w:val="Hyperlink"/>
            <w:rFonts w:ascii="Times New Roman" w:hAnsi="Times New Roman" w:cs="Times New Roman"/>
            <w:bCs/>
            <w:shd w:val="clear" w:color="auto" w:fill="FFFFFF"/>
          </w:rPr>
          <w:t>https://www.estadao.com.br/infograficos/brasil,50-mil-vidas-perdidas-e-sofrimento-longe-do-fim,1101458</w:t>
        </w:r>
      </w:hyperlink>
      <w:r w:rsidR="002C0C36">
        <w:rPr>
          <w:rFonts w:ascii="Times New Roman" w:hAnsi="Times New Roman" w:cs="Times New Roman"/>
          <w:bCs/>
          <w:color w:val="auto"/>
          <w:shd w:val="clear" w:color="auto" w:fill="FFFFFF"/>
        </w:rPr>
        <w:t>. Acesso em 26/06/2020.</w:t>
      </w:r>
    </w:p>
    <w:p w:rsidR="00FC3DEB" w:rsidRDefault="00FC3DEB" w:rsidP="00F13FD2">
      <w:pPr>
        <w:pStyle w:val="SemEspaamento"/>
        <w:rPr>
          <w:rFonts w:ascii="Times New Roman" w:hAnsi="Times New Roman" w:cs="Times New Roman"/>
          <w:bCs/>
          <w:color w:val="auto"/>
          <w:shd w:val="clear" w:color="auto" w:fill="FFFFFF"/>
        </w:rPr>
      </w:pPr>
    </w:p>
    <w:p w:rsidR="00FC3DEB" w:rsidRDefault="00FC3DEB" w:rsidP="00F13FD2">
      <w:pPr>
        <w:pStyle w:val="SemEspaamento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  <w:bCs/>
          <w:color w:val="auto"/>
          <w:shd w:val="clear" w:color="auto" w:fill="FFFFFF"/>
        </w:rPr>
        <w:lastRenderedPageBreak/>
        <w:t xml:space="preserve">______. </w:t>
      </w:r>
      <w:r w:rsidRPr="00352016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Mortes por Coronavírus no Brasil passam de 50 mil e superam tragédias, violências e doenças mais letais</w:t>
      </w:r>
      <w:r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. Disponível em </w:t>
      </w:r>
      <w:hyperlink r:id="rId23" w:history="1">
        <w:r w:rsidRPr="00906CA4">
          <w:rPr>
            <w:rStyle w:val="Hyperlink"/>
            <w:rFonts w:ascii="Times New Roman" w:hAnsi="Times New Roman" w:cs="Times New Roman"/>
            <w:bCs/>
            <w:shd w:val="clear" w:color="auto" w:fill="FFFFFF"/>
          </w:rPr>
          <w:t>https://www.estadao.com.br/infograficos/brasil,mortes-por-covid-19-superam-violencia-catastrofes-e-doencas-campeas-em-letalidade,1101865</w:t>
        </w:r>
      </w:hyperlink>
      <w:r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. Acesso em 26/06/2020. </w:t>
      </w:r>
    </w:p>
    <w:p w:rsidR="002C0C36" w:rsidRDefault="002C0C36" w:rsidP="00F0030A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Style w:val="Hyperlink"/>
          <w:b w:val="0"/>
          <w:color w:val="auto"/>
          <w:sz w:val="24"/>
          <w:szCs w:val="24"/>
          <w:u w:val="none"/>
        </w:rPr>
      </w:pPr>
    </w:p>
    <w:p w:rsidR="00F0030A" w:rsidRPr="00F0030A" w:rsidRDefault="00F0030A" w:rsidP="00F0030A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b w:val="0"/>
          <w:color w:val="111111"/>
          <w:sz w:val="24"/>
          <w:szCs w:val="24"/>
        </w:rPr>
      </w:pPr>
      <w:r w:rsidRPr="00F0030A">
        <w:rPr>
          <w:rStyle w:val="Hyperlink"/>
          <w:b w:val="0"/>
          <w:color w:val="auto"/>
          <w:sz w:val="24"/>
          <w:szCs w:val="24"/>
          <w:u w:val="none"/>
        </w:rPr>
        <w:t xml:space="preserve">G1. </w:t>
      </w:r>
      <w:r w:rsidRPr="00F0030A">
        <w:rPr>
          <w:color w:val="111111"/>
          <w:sz w:val="24"/>
          <w:szCs w:val="24"/>
        </w:rPr>
        <w:t>Veículos de comunicação formam parceria para dar transparência a dados de Covid-19</w:t>
      </w:r>
      <w:r>
        <w:rPr>
          <w:color w:val="111111"/>
          <w:sz w:val="24"/>
          <w:szCs w:val="24"/>
        </w:rPr>
        <w:t xml:space="preserve">. </w:t>
      </w:r>
      <w:r>
        <w:rPr>
          <w:b w:val="0"/>
          <w:color w:val="111111"/>
          <w:sz w:val="24"/>
          <w:szCs w:val="24"/>
        </w:rPr>
        <w:t xml:space="preserve">Disponível em </w:t>
      </w:r>
      <w:hyperlink r:id="rId24" w:history="1">
        <w:r w:rsidRPr="0096264A">
          <w:rPr>
            <w:rStyle w:val="Hyperlink"/>
            <w:b w:val="0"/>
            <w:sz w:val="24"/>
            <w:szCs w:val="24"/>
          </w:rPr>
          <w:t>https://g1.globo.com/politica/noticia/2020/06/08/veiculos-de-comunicacao-formam-parceria-para-dar-transparencia-a-dados-de-covid-19.ghtml</w:t>
        </w:r>
      </w:hyperlink>
      <w:r>
        <w:rPr>
          <w:b w:val="0"/>
          <w:color w:val="111111"/>
          <w:sz w:val="24"/>
          <w:szCs w:val="24"/>
        </w:rPr>
        <w:t xml:space="preserve">. Acesso em 20 </w:t>
      </w:r>
      <w:proofErr w:type="spellStart"/>
      <w:r>
        <w:rPr>
          <w:b w:val="0"/>
          <w:color w:val="111111"/>
          <w:sz w:val="24"/>
          <w:szCs w:val="24"/>
        </w:rPr>
        <w:t>jun</w:t>
      </w:r>
      <w:proofErr w:type="spellEnd"/>
      <w:r>
        <w:rPr>
          <w:b w:val="0"/>
          <w:color w:val="111111"/>
          <w:sz w:val="24"/>
          <w:szCs w:val="24"/>
        </w:rPr>
        <w:t xml:space="preserve"> 2020. </w:t>
      </w:r>
    </w:p>
    <w:p w:rsidR="00F0030A" w:rsidRDefault="00F0030A" w:rsidP="00F13FD2">
      <w:pPr>
        <w:pStyle w:val="SemEspaamento"/>
        <w:rPr>
          <w:rFonts w:ascii="Times New Roman" w:hAnsi="Times New Roman" w:cs="Times New Roman"/>
          <w:color w:val="auto"/>
          <w:u w:val="single"/>
        </w:rPr>
      </w:pPr>
    </w:p>
    <w:p w:rsidR="0008385B" w:rsidRPr="001D4EED" w:rsidRDefault="0008385B" w:rsidP="0008385B">
      <w:pPr>
        <w:pStyle w:val="SemEspaamento"/>
        <w:rPr>
          <w:rFonts w:ascii="Times New Roman" w:hAnsi="Times New Roman" w:cs="Times New Roman"/>
        </w:rPr>
      </w:pPr>
      <w:r w:rsidRPr="001D4EED">
        <w:rPr>
          <w:rFonts w:ascii="Times New Roman" w:hAnsi="Times New Roman" w:cs="Times New Roman"/>
        </w:rPr>
        <w:t xml:space="preserve">KOVACH, Bill; ROSENSTIEL, Tom. Para que serve o Jornalismo. </w:t>
      </w:r>
      <w:r w:rsidRPr="001D4EED">
        <w:rPr>
          <w:rFonts w:ascii="Times New Roman" w:hAnsi="Times New Roman" w:cs="Times New Roman"/>
          <w:b/>
        </w:rPr>
        <w:t xml:space="preserve">Os elementos do jornalismo. </w:t>
      </w:r>
      <w:r w:rsidRPr="001D4EED">
        <w:rPr>
          <w:rFonts w:ascii="Times New Roman" w:hAnsi="Times New Roman" w:cs="Times New Roman"/>
        </w:rPr>
        <w:t>São Paulo: Geração Editorial, 2003. pp. 27-57.</w:t>
      </w:r>
    </w:p>
    <w:p w:rsidR="0008385B" w:rsidRPr="00F13FD2" w:rsidRDefault="0008385B" w:rsidP="00F13FD2">
      <w:pPr>
        <w:pStyle w:val="SemEspaamento"/>
        <w:rPr>
          <w:rFonts w:ascii="Times New Roman" w:hAnsi="Times New Roman" w:cs="Times New Roman"/>
          <w:color w:val="auto"/>
          <w:u w:val="single"/>
        </w:rPr>
      </w:pPr>
    </w:p>
    <w:p w:rsidR="002475DE" w:rsidRPr="00F13FD2" w:rsidRDefault="002475DE" w:rsidP="00F13FD2">
      <w:pPr>
        <w:pStyle w:val="SemEspaamento"/>
        <w:rPr>
          <w:rFonts w:ascii="Times New Roman" w:hAnsi="Times New Roman" w:cs="Times New Roman"/>
          <w:b/>
          <w:color w:val="auto"/>
        </w:rPr>
      </w:pPr>
      <w:r w:rsidRPr="00F13FD2">
        <w:rPr>
          <w:rFonts w:ascii="Times New Roman" w:hAnsi="Times New Roman" w:cs="Times New Roman"/>
          <w:color w:val="auto"/>
          <w:shd w:val="clear" w:color="auto" w:fill="FFFFFF"/>
        </w:rPr>
        <w:t>LÉVY, Pierre. </w:t>
      </w:r>
      <w:r w:rsidRPr="00F13FD2">
        <w:rPr>
          <w:rStyle w:val="Forte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As tecnologias da Inteligência</w:t>
      </w:r>
      <w:r w:rsidRPr="00F13FD2">
        <w:rPr>
          <w:rFonts w:ascii="Times New Roman" w:hAnsi="Times New Roman" w:cs="Times New Roman"/>
          <w:color w:val="auto"/>
          <w:shd w:val="clear" w:color="auto" w:fill="FFFFFF"/>
        </w:rPr>
        <w:t> – O futuro do pensamento na era da informática. São Paulo. Editora 34. Tradução de Carlos Irineu da Costa. 2004</w:t>
      </w:r>
    </w:p>
    <w:p w:rsidR="00F13FD2" w:rsidRDefault="00F13FD2" w:rsidP="00F13FD2">
      <w:pPr>
        <w:pStyle w:val="SemEspaamento"/>
        <w:rPr>
          <w:rFonts w:ascii="Times New Roman" w:hAnsi="Times New Roman" w:cs="Times New Roman"/>
          <w:color w:val="auto"/>
        </w:rPr>
      </w:pPr>
    </w:p>
    <w:p w:rsidR="00F13FD2" w:rsidRDefault="00F13FD2" w:rsidP="00F13FD2">
      <w:pPr>
        <w:pStyle w:val="SemEspaamento"/>
        <w:rPr>
          <w:rStyle w:val="Hyperlink"/>
          <w:rFonts w:ascii="Times New Roman" w:hAnsi="Times New Roman" w:cs="Times New Roman"/>
          <w:color w:val="auto"/>
          <w:u w:val="none"/>
        </w:rPr>
      </w:pPr>
      <w:r w:rsidRPr="00F13FD2">
        <w:rPr>
          <w:rFonts w:ascii="Times New Roman" w:hAnsi="Times New Roman" w:cs="Times New Roman"/>
          <w:color w:val="auto"/>
        </w:rPr>
        <w:t xml:space="preserve">NEXO. </w:t>
      </w:r>
      <w:r w:rsidRPr="00352016">
        <w:rPr>
          <w:rFonts w:ascii="Times New Roman" w:hAnsi="Times New Roman" w:cs="Times New Roman"/>
          <w:b/>
          <w:color w:val="auto"/>
        </w:rPr>
        <w:t>Gráfico</w:t>
      </w:r>
      <w:r w:rsidRPr="00F13FD2">
        <w:rPr>
          <w:rFonts w:ascii="Times New Roman" w:hAnsi="Times New Roman" w:cs="Times New Roman"/>
          <w:color w:val="auto"/>
        </w:rPr>
        <w:t xml:space="preserve">. Disponível em </w:t>
      </w:r>
      <w:hyperlink r:id="rId25" w:history="1">
        <w:r w:rsidRPr="00F13FD2">
          <w:rPr>
            <w:rStyle w:val="Hyperlink"/>
            <w:rFonts w:ascii="Times New Roman" w:hAnsi="Times New Roman" w:cs="Times New Roman"/>
            <w:color w:val="auto"/>
          </w:rPr>
          <w:t>https://www.nexojornal.com.br/grafico/</w:t>
        </w:r>
      </w:hyperlink>
      <w:r w:rsidRPr="00F13FD2">
        <w:rPr>
          <w:rFonts w:ascii="Times New Roman" w:hAnsi="Times New Roman" w:cs="Times New Roman"/>
          <w:color w:val="auto"/>
        </w:rPr>
        <w:t xml:space="preserve">. </w:t>
      </w:r>
      <w:r w:rsidRPr="00F13FD2">
        <w:rPr>
          <w:rStyle w:val="Hyperlink"/>
          <w:rFonts w:ascii="Times New Roman" w:hAnsi="Times New Roman" w:cs="Times New Roman"/>
          <w:color w:val="auto"/>
          <w:u w:val="none"/>
        </w:rPr>
        <w:t>Acesso em 29/05/2020.</w:t>
      </w:r>
    </w:p>
    <w:p w:rsidR="00D25C60" w:rsidRPr="00352016" w:rsidRDefault="00D25C60" w:rsidP="00F13FD2">
      <w:pPr>
        <w:pStyle w:val="SemEspaamento"/>
        <w:rPr>
          <w:rFonts w:ascii="Times New Roman" w:hAnsi="Times New Roman" w:cs="Times New Roman"/>
        </w:rPr>
      </w:pPr>
      <w:r w:rsidRPr="00352016">
        <w:rPr>
          <w:rStyle w:val="Hyperlink"/>
          <w:rFonts w:ascii="Times New Roman" w:hAnsi="Times New Roman" w:cs="Times New Roman"/>
          <w:color w:val="auto"/>
          <w:u w:val="none"/>
        </w:rPr>
        <w:t xml:space="preserve">_____. </w:t>
      </w:r>
      <w:r w:rsidRPr="00352016">
        <w:rPr>
          <w:rFonts w:ascii="Times New Roman" w:hAnsi="Times New Roman" w:cs="Times New Roman"/>
          <w:b/>
        </w:rPr>
        <w:t>O impacto do racismo estrutural nas mortes por covid-19</w:t>
      </w:r>
      <w:r w:rsidRPr="00352016">
        <w:rPr>
          <w:rFonts w:ascii="Times New Roman" w:hAnsi="Times New Roman" w:cs="Times New Roman"/>
        </w:rPr>
        <w:t xml:space="preserve">. Disponível em </w:t>
      </w:r>
      <w:hyperlink r:id="rId26" w:history="1">
        <w:r w:rsidRPr="00352016">
          <w:rPr>
            <w:rStyle w:val="Hyperlink"/>
            <w:rFonts w:ascii="Times New Roman" w:hAnsi="Times New Roman" w:cs="Times New Roman"/>
          </w:rPr>
          <w:t>https://www.nexojornal.com.br/expresso/2020/04/15/O-impacto-do-racismo-estrutural-nas-mortes-por-covid-19</w:t>
        </w:r>
      </w:hyperlink>
      <w:r w:rsidRPr="00352016">
        <w:rPr>
          <w:rFonts w:ascii="Times New Roman" w:hAnsi="Times New Roman" w:cs="Times New Roman"/>
        </w:rPr>
        <w:t xml:space="preserve">. Acesso em 20/05/2020. </w:t>
      </w:r>
    </w:p>
    <w:p w:rsidR="00D25C60" w:rsidRPr="00352016" w:rsidRDefault="00D25C60" w:rsidP="00F13FD2">
      <w:pPr>
        <w:pStyle w:val="SemEspaamento"/>
        <w:rPr>
          <w:rFonts w:ascii="Times New Roman" w:hAnsi="Times New Roman" w:cs="Times New Roman"/>
        </w:rPr>
      </w:pPr>
    </w:p>
    <w:p w:rsidR="00D25C60" w:rsidRPr="00352016" w:rsidRDefault="00352016" w:rsidP="00F13FD2">
      <w:pPr>
        <w:pStyle w:val="SemEspaamen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_____</w:t>
      </w:r>
      <w:r w:rsidR="00D25C60" w:rsidRPr="00352016">
        <w:rPr>
          <w:rFonts w:ascii="Times New Roman" w:hAnsi="Times New Roman" w:cs="Times New Roman"/>
        </w:rPr>
        <w:t xml:space="preserve">. </w:t>
      </w:r>
      <w:r w:rsidR="00D25C60" w:rsidRPr="00352016">
        <w:rPr>
          <w:rFonts w:ascii="Times New Roman" w:hAnsi="Times New Roman" w:cs="Times New Roman"/>
          <w:b/>
        </w:rPr>
        <w:t>A distribuição do auxílio emergencial por condição e por Estado</w:t>
      </w:r>
      <w:r w:rsidR="00D25C60" w:rsidRPr="00352016">
        <w:rPr>
          <w:rFonts w:ascii="Times New Roman" w:hAnsi="Times New Roman" w:cs="Times New Roman"/>
        </w:rPr>
        <w:t xml:space="preserve">. Disponível em </w:t>
      </w:r>
      <w:hyperlink r:id="rId27" w:history="1">
        <w:r w:rsidR="00D25C60" w:rsidRPr="00352016">
          <w:rPr>
            <w:rStyle w:val="Hyperlink"/>
            <w:rFonts w:ascii="Times New Roman" w:hAnsi="Times New Roman" w:cs="Times New Roman"/>
          </w:rPr>
          <w:t>https://www.nexojornal.com.br/grafico/2020/06/24/A-distribui%C3%A7%C3%A3o-do-aux%C3%ADlio-emergencial-por-condi%C3%A7%C3%A3o-e-por-estado</w:t>
        </w:r>
      </w:hyperlink>
      <w:r w:rsidR="00D25C60" w:rsidRPr="00352016">
        <w:rPr>
          <w:rFonts w:ascii="Times New Roman" w:hAnsi="Times New Roman" w:cs="Times New Roman"/>
        </w:rPr>
        <w:t xml:space="preserve">. Acesso em 25/06/2020. </w:t>
      </w:r>
    </w:p>
    <w:p w:rsidR="00F13FD2" w:rsidRPr="00352016" w:rsidRDefault="00F13FD2" w:rsidP="00F13FD2">
      <w:pPr>
        <w:pStyle w:val="SemEspaamento"/>
        <w:rPr>
          <w:rFonts w:ascii="Times New Roman" w:hAnsi="Times New Roman" w:cs="Times New Roman"/>
          <w:color w:val="auto"/>
        </w:rPr>
      </w:pPr>
    </w:p>
    <w:p w:rsidR="002475DE" w:rsidRPr="00352016" w:rsidRDefault="002475DE" w:rsidP="00F13FD2">
      <w:pPr>
        <w:pStyle w:val="SemEspaamento"/>
        <w:rPr>
          <w:rFonts w:ascii="Times New Roman" w:hAnsi="Times New Roman" w:cs="Times New Roman"/>
          <w:color w:val="auto"/>
        </w:rPr>
      </w:pPr>
      <w:r w:rsidRPr="00352016">
        <w:rPr>
          <w:rFonts w:ascii="Times New Roman" w:hAnsi="Times New Roman" w:cs="Times New Roman"/>
          <w:color w:val="auto"/>
        </w:rPr>
        <w:t xml:space="preserve">SANTAELLA, Lúcia. </w:t>
      </w:r>
      <w:proofErr w:type="spellStart"/>
      <w:r w:rsidRPr="00352016">
        <w:rPr>
          <w:rFonts w:ascii="Times New Roman" w:hAnsi="Times New Roman" w:cs="Times New Roman"/>
          <w:color w:val="auto"/>
        </w:rPr>
        <w:t>Hipermobilidade</w:t>
      </w:r>
      <w:proofErr w:type="spellEnd"/>
      <w:r w:rsidRPr="00352016">
        <w:rPr>
          <w:rFonts w:ascii="Times New Roman" w:hAnsi="Times New Roman" w:cs="Times New Roman"/>
          <w:color w:val="auto"/>
        </w:rPr>
        <w:t xml:space="preserve"> e ubiquidade desdobrada. In: </w:t>
      </w:r>
      <w:r w:rsidRPr="00352016">
        <w:rPr>
          <w:rFonts w:ascii="Times New Roman" w:hAnsi="Times New Roman" w:cs="Times New Roman"/>
          <w:b/>
          <w:color w:val="auto"/>
        </w:rPr>
        <w:t>Comunicação Ubíqua: repercussões na cultura e na educação</w:t>
      </w:r>
      <w:r w:rsidRPr="00352016">
        <w:rPr>
          <w:rFonts w:ascii="Times New Roman" w:hAnsi="Times New Roman" w:cs="Times New Roman"/>
          <w:color w:val="auto"/>
        </w:rPr>
        <w:t xml:space="preserve">. São Paulo: </w:t>
      </w:r>
      <w:proofErr w:type="spellStart"/>
      <w:r w:rsidRPr="00352016">
        <w:rPr>
          <w:rFonts w:ascii="Times New Roman" w:hAnsi="Times New Roman" w:cs="Times New Roman"/>
          <w:color w:val="auto"/>
        </w:rPr>
        <w:t>Paulus</w:t>
      </w:r>
      <w:proofErr w:type="spellEnd"/>
      <w:r w:rsidRPr="00352016">
        <w:rPr>
          <w:rFonts w:ascii="Times New Roman" w:hAnsi="Times New Roman" w:cs="Times New Roman"/>
          <w:color w:val="auto"/>
        </w:rPr>
        <w:t xml:space="preserve">, 2013. pp. 15-16. </w:t>
      </w:r>
    </w:p>
    <w:p w:rsidR="00F13FD2" w:rsidRPr="00352016" w:rsidRDefault="00F13FD2" w:rsidP="00F13FD2">
      <w:pPr>
        <w:pStyle w:val="SemEspaamento"/>
        <w:rPr>
          <w:rFonts w:ascii="Times New Roman" w:hAnsi="Times New Roman" w:cs="Times New Roman"/>
          <w:color w:val="auto"/>
        </w:rPr>
      </w:pPr>
    </w:p>
    <w:p w:rsidR="002475DE" w:rsidRPr="00352016" w:rsidRDefault="003B18D8" w:rsidP="00F13FD2">
      <w:pPr>
        <w:pStyle w:val="SemEspaamento"/>
        <w:rPr>
          <w:rFonts w:ascii="Times New Roman" w:hAnsi="Times New Roman" w:cs="Times New Roman"/>
          <w:color w:val="auto"/>
        </w:rPr>
      </w:pPr>
      <w:r w:rsidRPr="00352016">
        <w:rPr>
          <w:rFonts w:ascii="Times New Roman" w:hAnsi="Times New Roman" w:cs="Times New Roman"/>
          <w:color w:val="auto"/>
        </w:rPr>
        <w:t xml:space="preserve">_________. Lúcia. </w:t>
      </w:r>
      <w:r w:rsidR="002475DE" w:rsidRPr="00352016">
        <w:rPr>
          <w:rFonts w:ascii="Times New Roman" w:hAnsi="Times New Roman" w:cs="Times New Roman"/>
          <w:color w:val="auto"/>
        </w:rPr>
        <w:t xml:space="preserve">Cognição, cultura e educação. In: </w:t>
      </w:r>
      <w:r w:rsidR="002475DE" w:rsidRPr="00352016">
        <w:rPr>
          <w:rFonts w:ascii="Times New Roman" w:hAnsi="Times New Roman" w:cs="Times New Roman"/>
          <w:b/>
          <w:color w:val="auto"/>
        </w:rPr>
        <w:t>Comunicação Ubíqua: repercussões na cultura e na educação</w:t>
      </w:r>
      <w:r w:rsidR="002475DE" w:rsidRPr="00352016">
        <w:rPr>
          <w:rFonts w:ascii="Times New Roman" w:hAnsi="Times New Roman" w:cs="Times New Roman"/>
          <w:color w:val="auto"/>
        </w:rPr>
        <w:t xml:space="preserve">. São Paulo: </w:t>
      </w:r>
      <w:proofErr w:type="spellStart"/>
      <w:r w:rsidR="002475DE" w:rsidRPr="00352016">
        <w:rPr>
          <w:rFonts w:ascii="Times New Roman" w:hAnsi="Times New Roman" w:cs="Times New Roman"/>
          <w:color w:val="auto"/>
        </w:rPr>
        <w:t>Paulus</w:t>
      </w:r>
      <w:proofErr w:type="spellEnd"/>
      <w:r w:rsidR="002475DE" w:rsidRPr="00352016">
        <w:rPr>
          <w:rFonts w:ascii="Times New Roman" w:hAnsi="Times New Roman" w:cs="Times New Roman"/>
          <w:color w:val="auto"/>
        </w:rPr>
        <w:t xml:space="preserve">, 2013. pp. 18-22. </w:t>
      </w:r>
    </w:p>
    <w:p w:rsidR="002475DE" w:rsidRPr="00352016" w:rsidRDefault="002475DE" w:rsidP="00F13FD2">
      <w:pPr>
        <w:pStyle w:val="SemEspaamento"/>
        <w:rPr>
          <w:rFonts w:ascii="Times New Roman" w:hAnsi="Times New Roman" w:cs="Times New Roman"/>
          <w:color w:val="auto"/>
        </w:rPr>
      </w:pPr>
    </w:p>
    <w:p w:rsidR="002475DE" w:rsidRPr="00F13FD2" w:rsidRDefault="002475DE" w:rsidP="00F13FD2">
      <w:pPr>
        <w:pStyle w:val="SemEspaamento"/>
        <w:rPr>
          <w:rFonts w:ascii="Times New Roman" w:hAnsi="Times New Roman" w:cs="Times New Roman"/>
          <w:color w:val="auto"/>
        </w:rPr>
      </w:pPr>
    </w:p>
    <w:p w:rsidR="002C051B" w:rsidRPr="00F13FD2" w:rsidRDefault="002C051B" w:rsidP="00F13FD2">
      <w:pPr>
        <w:pStyle w:val="SemEspaamento"/>
        <w:rPr>
          <w:rFonts w:ascii="Times New Roman" w:hAnsi="Times New Roman" w:cs="Times New Roman"/>
          <w:color w:val="auto"/>
          <w:shd w:val="clear" w:color="auto" w:fill="FFFFFF"/>
        </w:rPr>
      </w:pPr>
      <w:bookmarkStart w:id="0" w:name="_GoBack"/>
      <w:bookmarkEnd w:id="0"/>
    </w:p>
    <w:p w:rsidR="002C051B" w:rsidRPr="00F13FD2" w:rsidRDefault="002C051B" w:rsidP="00F13FD2">
      <w:pPr>
        <w:pStyle w:val="SemEspaamento"/>
        <w:rPr>
          <w:rFonts w:ascii="Times New Roman" w:hAnsi="Times New Roman" w:cs="Times New Roman"/>
          <w:color w:val="auto"/>
          <w:shd w:val="clear" w:color="auto" w:fill="FFFFFF"/>
        </w:rPr>
      </w:pPr>
    </w:p>
    <w:sectPr w:rsidR="002C051B" w:rsidRPr="00F13FD2" w:rsidSect="004065B6">
      <w:footerReference w:type="default" r:id="rId28"/>
      <w:footerReference w:type="first" r:id="rId2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0EF" w:rsidRDefault="00F170EF" w:rsidP="009054C7">
      <w:pPr>
        <w:spacing w:after="0"/>
      </w:pPr>
      <w:r>
        <w:separator/>
      </w:r>
    </w:p>
  </w:endnote>
  <w:endnote w:type="continuationSeparator" w:id="0">
    <w:p w:rsidR="00F170EF" w:rsidRDefault="00F170EF" w:rsidP="009054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E7B" w:rsidRDefault="00416E7B">
    <w:pPr>
      <w:pStyle w:val="Rodap"/>
    </w:pPr>
  </w:p>
  <w:p w:rsidR="00416E7B" w:rsidRDefault="00416E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5B6" w:rsidRPr="004065B6" w:rsidRDefault="004065B6" w:rsidP="004065B6">
    <w:pPr>
      <w:pStyle w:val="SemEspaamento"/>
      <w:rPr>
        <w:rFonts w:ascii="Times New Roman" w:hAnsi="Times New Roman" w:cs="Times New Roman"/>
        <w:color w:val="auto"/>
        <w:sz w:val="20"/>
        <w:szCs w:val="20"/>
      </w:rPr>
    </w:pPr>
    <w:r w:rsidRPr="004065B6">
      <w:rPr>
        <w:rStyle w:val="Caracteresdenotaderodap"/>
        <w:rFonts w:ascii="Times New Roman" w:hAnsi="Times New Roman" w:cs="Times New Roman"/>
        <w:sz w:val="20"/>
        <w:szCs w:val="20"/>
      </w:rPr>
      <w:t>¹</w:t>
    </w:r>
    <w:r w:rsidRPr="004065B6">
      <w:rPr>
        <w:rFonts w:ascii="Times New Roman" w:hAnsi="Times New Roman" w:cs="Times New Roman"/>
        <w:sz w:val="20"/>
        <w:szCs w:val="20"/>
      </w:rPr>
      <w:t xml:space="preserve">. </w:t>
    </w:r>
    <w:r w:rsidRPr="004065B6">
      <w:rPr>
        <w:rFonts w:ascii="Times New Roman" w:hAnsi="Times New Roman" w:cs="Times New Roman"/>
        <w:color w:val="auto"/>
        <w:sz w:val="20"/>
        <w:szCs w:val="20"/>
      </w:rPr>
      <w:t xml:space="preserve">Artigo apresentado ao GT1 </w:t>
    </w:r>
    <w:r w:rsidRPr="004065B6">
      <w:rPr>
        <w:rFonts w:ascii="Times New Roman" w:hAnsi="Times New Roman" w:cs="Times New Roman"/>
        <w:sz w:val="20"/>
        <w:szCs w:val="20"/>
      </w:rPr>
      <w:t xml:space="preserve">- A </w:t>
    </w:r>
    <w:proofErr w:type="spellStart"/>
    <w:r w:rsidRPr="004065B6">
      <w:rPr>
        <w:rFonts w:ascii="Times New Roman" w:hAnsi="Times New Roman" w:cs="Times New Roman"/>
        <w:sz w:val="20"/>
        <w:szCs w:val="20"/>
      </w:rPr>
      <w:t>cibercultura</w:t>
    </w:r>
    <w:proofErr w:type="spellEnd"/>
    <w:r w:rsidRPr="004065B6">
      <w:rPr>
        <w:rFonts w:ascii="Times New Roman" w:hAnsi="Times New Roman" w:cs="Times New Roman"/>
        <w:sz w:val="20"/>
        <w:szCs w:val="20"/>
      </w:rPr>
      <w:t xml:space="preserve"> e sua importância nas novas formas de comunicação humana em tempos de crise </w:t>
    </w:r>
    <w:r w:rsidRPr="004065B6">
      <w:rPr>
        <w:rFonts w:ascii="Times New Roman" w:hAnsi="Times New Roman" w:cs="Times New Roman"/>
        <w:color w:val="auto"/>
        <w:sz w:val="20"/>
        <w:szCs w:val="20"/>
      </w:rPr>
      <w:t xml:space="preserve">do </w:t>
    </w:r>
    <w:r w:rsidRPr="004065B6">
      <w:rPr>
        <w:rFonts w:ascii="Times New Roman" w:hAnsi="Times New Roman" w:cs="Times New Roman"/>
        <w:sz w:val="20"/>
        <w:szCs w:val="20"/>
      </w:rPr>
      <w:t xml:space="preserve">Encontro Virtual da </w:t>
    </w:r>
    <w:proofErr w:type="spellStart"/>
    <w:r w:rsidRPr="004065B6">
      <w:rPr>
        <w:rFonts w:ascii="Times New Roman" w:hAnsi="Times New Roman" w:cs="Times New Roman"/>
        <w:sz w:val="20"/>
        <w:szCs w:val="20"/>
      </w:rPr>
      <w:t>ABCiber</w:t>
    </w:r>
    <w:proofErr w:type="spellEnd"/>
    <w:r w:rsidRPr="004065B6">
      <w:rPr>
        <w:rFonts w:ascii="Times New Roman" w:hAnsi="Times New Roman" w:cs="Times New Roman"/>
        <w:sz w:val="20"/>
        <w:szCs w:val="20"/>
      </w:rPr>
      <w:t xml:space="preserve"> 2020.</w:t>
    </w:r>
  </w:p>
  <w:p w:rsidR="004065B6" w:rsidRPr="004065B6" w:rsidRDefault="004065B6" w:rsidP="004065B6">
    <w:pPr>
      <w:pStyle w:val="SemEspaamento"/>
      <w:rPr>
        <w:rFonts w:ascii="Times New Roman" w:hAnsi="Times New Roman" w:cs="Times New Roman"/>
        <w:sz w:val="20"/>
        <w:szCs w:val="20"/>
      </w:rPr>
    </w:pPr>
    <w:r w:rsidRPr="004065B6">
      <w:rPr>
        <w:rStyle w:val="Caracteresdenotaderodap"/>
        <w:rFonts w:ascii="Times New Roman" w:hAnsi="Times New Roman" w:cs="Times New Roman"/>
        <w:sz w:val="20"/>
        <w:szCs w:val="20"/>
      </w:rPr>
      <w:t>²</w:t>
    </w:r>
    <w:r w:rsidRPr="004065B6">
      <w:rPr>
        <w:rFonts w:ascii="Times New Roman" w:hAnsi="Times New Roman" w:cs="Times New Roman"/>
        <w:sz w:val="20"/>
        <w:szCs w:val="20"/>
      </w:rPr>
      <w:t xml:space="preserve">. Pesquisadora é jornalista, mestre em Comunicação, Cultura e Cidadania pela UFG-GO. E-mail: </w:t>
    </w:r>
    <w:hyperlink r:id="rId1" w:history="1">
      <w:r w:rsidRPr="004065B6">
        <w:rPr>
          <w:rStyle w:val="Hyperlink"/>
          <w:rFonts w:ascii="Times New Roman" w:hAnsi="Times New Roman" w:cs="Times New Roman"/>
          <w:sz w:val="20"/>
          <w:szCs w:val="20"/>
        </w:rPr>
        <w:t>leticiajury@gmail.com</w:t>
      </w:r>
    </w:hyperlink>
  </w:p>
  <w:p w:rsidR="004065B6" w:rsidRPr="004065B6" w:rsidRDefault="004065B6" w:rsidP="004065B6">
    <w:pPr>
      <w:pStyle w:val="SemEspaamento"/>
      <w:rPr>
        <w:rFonts w:ascii="Times New Roman" w:hAnsi="Times New Roman" w:cs="Times New Roman"/>
        <w:color w:val="auto"/>
        <w:sz w:val="20"/>
        <w:szCs w:val="20"/>
      </w:rPr>
    </w:pPr>
    <w:proofErr w:type="gramStart"/>
    <w:r>
      <w:rPr>
        <w:rFonts w:ascii="Times New Roman" w:hAnsi="Times New Roman" w:cs="Times New Roman"/>
        <w:color w:val="auto"/>
        <w:sz w:val="20"/>
        <w:szCs w:val="20"/>
      </w:rPr>
      <w:t xml:space="preserve">³ </w:t>
    </w:r>
    <w:r w:rsidRPr="004065B6">
      <w:rPr>
        <w:rFonts w:ascii="Times New Roman" w:hAnsi="Times New Roman" w:cs="Times New Roman"/>
        <w:color w:val="auto"/>
        <w:sz w:val="20"/>
        <w:szCs w:val="20"/>
      </w:rPr>
      <w:t>.Professor</w:t>
    </w:r>
    <w:proofErr w:type="gramEnd"/>
    <w:r w:rsidRPr="004065B6">
      <w:rPr>
        <w:rFonts w:ascii="Times New Roman" w:hAnsi="Times New Roman" w:cs="Times New Roman"/>
        <w:color w:val="auto"/>
        <w:sz w:val="20"/>
        <w:szCs w:val="20"/>
      </w:rPr>
      <w:t xml:space="preserve"> Associado III, integra o PPGCOM/UFG (LP: Mídia e cultura) e o PPGIDH/ UFG (LP: Práticas e representações sociais). E-mail: goiamerico@uol.com.br</w:t>
    </w:r>
  </w:p>
  <w:p w:rsidR="004065B6" w:rsidRDefault="004065B6">
    <w:pPr>
      <w:pStyle w:val="Rodap"/>
    </w:pPr>
  </w:p>
  <w:p w:rsidR="004065B6" w:rsidRDefault="004065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0EF" w:rsidRDefault="00F170EF" w:rsidP="009054C7">
      <w:pPr>
        <w:spacing w:after="0"/>
      </w:pPr>
      <w:r>
        <w:separator/>
      </w:r>
    </w:p>
  </w:footnote>
  <w:footnote w:type="continuationSeparator" w:id="0">
    <w:p w:rsidR="00F170EF" w:rsidRDefault="00F170EF" w:rsidP="009054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C7"/>
    <w:rsid w:val="00037381"/>
    <w:rsid w:val="0008385B"/>
    <w:rsid w:val="000A0DA0"/>
    <w:rsid w:val="000E0F34"/>
    <w:rsid w:val="000E6F2F"/>
    <w:rsid w:val="0010342A"/>
    <w:rsid w:val="00132908"/>
    <w:rsid w:val="00152B0D"/>
    <w:rsid w:val="00164832"/>
    <w:rsid w:val="001A34CC"/>
    <w:rsid w:val="00200ACF"/>
    <w:rsid w:val="0020269E"/>
    <w:rsid w:val="00241779"/>
    <w:rsid w:val="002475DE"/>
    <w:rsid w:val="002763C0"/>
    <w:rsid w:val="002809D6"/>
    <w:rsid w:val="0028129A"/>
    <w:rsid w:val="00285E91"/>
    <w:rsid w:val="0028719A"/>
    <w:rsid w:val="002C051B"/>
    <w:rsid w:val="002C0C36"/>
    <w:rsid w:val="00326A19"/>
    <w:rsid w:val="0033571B"/>
    <w:rsid w:val="00342205"/>
    <w:rsid w:val="00352016"/>
    <w:rsid w:val="00384A85"/>
    <w:rsid w:val="003B18D8"/>
    <w:rsid w:val="003B3EB0"/>
    <w:rsid w:val="004065B6"/>
    <w:rsid w:val="00416E7B"/>
    <w:rsid w:val="00480262"/>
    <w:rsid w:val="004A1FD6"/>
    <w:rsid w:val="004A4142"/>
    <w:rsid w:val="004A6405"/>
    <w:rsid w:val="004B5614"/>
    <w:rsid w:val="004D191E"/>
    <w:rsid w:val="005026CA"/>
    <w:rsid w:val="00503748"/>
    <w:rsid w:val="00511F89"/>
    <w:rsid w:val="005150C2"/>
    <w:rsid w:val="005448F6"/>
    <w:rsid w:val="00565CA8"/>
    <w:rsid w:val="00575847"/>
    <w:rsid w:val="00593FD3"/>
    <w:rsid w:val="005943FE"/>
    <w:rsid w:val="005E2E43"/>
    <w:rsid w:val="005F23CF"/>
    <w:rsid w:val="00600C0F"/>
    <w:rsid w:val="00601E88"/>
    <w:rsid w:val="006029F1"/>
    <w:rsid w:val="00621B2C"/>
    <w:rsid w:val="00635A58"/>
    <w:rsid w:val="006412BA"/>
    <w:rsid w:val="006C04DD"/>
    <w:rsid w:val="006F03A6"/>
    <w:rsid w:val="00731F72"/>
    <w:rsid w:val="00775DE5"/>
    <w:rsid w:val="00777AB5"/>
    <w:rsid w:val="00792D0C"/>
    <w:rsid w:val="007A5121"/>
    <w:rsid w:val="007E0EB3"/>
    <w:rsid w:val="00815471"/>
    <w:rsid w:val="008213C5"/>
    <w:rsid w:val="008638CF"/>
    <w:rsid w:val="00867E55"/>
    <w:rsid w:val="00886D70"/>
    <w:rsid w:val="00891335"/>
    <w:rsid w:val="0089499B"/>
    <w:rsid w:val="008B04A8"/>
    <w:rsid w:val="009054C7"/>
    <w:rsid w:val="00907E35"/>
    <w:rsid w:val="00981315"/>
    <w:rsid w:val="00A048C9"/>
    <w:rsid w:val="00A16B0A"/>
    <w:rsid w:val="00A25F4A"/>
    <w:rsid w:val="00A700F4"/>
    <w:rsid w:val="00A711A4"/>
    <w:rsid w:val="00AA3E51"/>
    <w:rsid w:val="00AE1D35"/>
    <w:rsid w:val="00B33AD3"/>
    <w:rsid w:val="00B83BB1"/>
    <w:rsid w:val="00B91184"/>
    <w:rsid w:val="00BA78B6"/>
    <w:rsid w:val="00BB2D7D"/>
    <w:rsid w:val="00BC45E6"/>
    <w:rsid w:val="00C307E2"/>
    <w:rsid w:val="00C34A02"/>
    <w:rsid w:val="00C35EB1"/>
    <w:rsid w:val="00C46033"/>
    <w:rsid w:val="00CE4FF7"/>
    <w:rsid w:val="00D03DCC"/>
    <w:rsid w:val="00D25C60"/>
    <w:rsid w:val="00D32D6E"/>
    <w:rsid w:val="00D376B1"/>
    <w:rsid w:val="00D46ABA"/>
    <w:rsid w:val="00D73D57"/>
    <w:rsid w:val="00D91010"/>
    <w:rsid w:val="00DD2EFA"/>
    <w:rsid w:val="00DE33E3"/>
    <w:rsid w:val="00DE5396"/>
    <w:rsid w:val="00DF0EDD"/>
    <w:rsid w:val="00DF22E0"/>
    <w:rsid w:val="00DF716C"/>
    <w:rsid w:val="00E71F74"/>
    <w:rsid w:val="00E813C3"/>
    <w:rsid w:val="00E83137"/>
    <w:rsid w:val="00EB5B43"/>
    <w:rsid w:val="00F0030A"/>
    <w:rsid w:val="00F0268A"/>
    <w:rsid w:val="00F13FD2"/>
    <w:rsid w:val="00F170EF"/>
    <w:rsid w:val="00F23F7C"/>
    <w:rsid w:val="00F333F1"/>
    <w:rsid w:val="00F44909"/>
    <w:rsid w:val="00F6119B"/>
    <w:rsid w:val="00F74AC6"/>
    <w:rsid w:val="00F829DE"/>
    <w:rsid w:val="00F9680F"/>
    <w:rsid w:val="00FC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E58ED6-5EEC-446B-9C30-E049AF92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drão"/>
    <w:qFormat/>
    <w:rsid w:val="009054C7"/>
    <w:pPr>
      <w:suppressAutoHyphens/>
      <w:spacing w:after="200" w:line="240" w:lineRule="auto"/>
    </w:pPr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886D70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86D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9054C7"/>
  </w:style>
  <w:style w:type="character" w:styleId="Refdenotaderodap">
    <w:name w:val="footnote reference"/>
    <w:rsid w:val="009054C7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054C7"/>
  </w:style>
  <w:style w:type="character" w:customStyle="1" w:styleId="TextodenotaderodapChar">
    <w:name w:val="Texto de nota de rodapé Char"/>
    <w:basedOn w:val="Fontepargpadro"/>
    <w:link w:val="Textodenotaderodap"/>
    <w:rsid w:val="009054C7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054C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054C7"/>
    <w:rPr>
      <w:rFonts w:ascii="Cambria" w:eastAsia="Cambria" w:hAnsi="Cambria" w:cs="DejaVu Sans"/>
      <w:color w:val="00000A"/>
      <w:kern w:val="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054C7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9054C7"/>
    <w:pPr>
      <w:keepNext/>
      <w:keepLines/>
      <w:suppressAutoHyphens w:val="0"/>
      <w:spacing w:after="0"/>
      <w:jc w:val="center"/>
    </w:pPr>
    <w:rPr>
      <w:rFonts w:ascii="Times New Roman" w:eastAsia="Times New Roman" w:hAnsi="Times New Roman" w:cs="Times New Roman"/>
      <w:b/>
      <w:i/>
      <w:color w:val="666666"/>
      <w:kern w:val="0"/>
      <w:sz w:val="32"/>
      <w:szCs w:val="32"/>
      <w:lang w:eastAsia="pt-BR"/>
    </w:rPr>
  </w:style>
  <w:style w:type="character" w:customStyle="1" w:styleId="SubttuloChar">
    <w:name w:val="Subtítulo Char"/>
    <w:basedOn w:val="Fontepargpadro"/>
    <w:link w:val="Subttulo"/>
    <w:rsid w:val="009054C7"/>
    <w:rPr>
      <w:rFonts w:ascii="Times New Roman" w:eastAsia="Times New Roman" w:hAnsi="Times New Roman" w:cs="Times New Roman"/>
      <w:b/>
      <w:i/>
      <w:color w:val="666666"/>
      <w:sz w:val="32"/>
      <w:szCs w:val="32"/>
      <w:lang w:eastAsia="pt-BR"/>
    </w:rPr>
  </w:style>
  <w:style w:type="character" w:styleId="nfase">
    <w:name w:val="Emphasis"/>
    <w:basedOn w:val="Fontepargpadro"/>
    <w:uiPriority w:val="20"/>
    <w:qFormat/>
    <w:rsid w:val="00200ACF"/>
    <w:rPr>
      <w:i/>
      <w:iCs/>
    </w:rPr>
  </w:style>
  <w:style w:type="paragraph" w:customStyle="1" w:styleId="source">
    <w:name w:val="source"/>
    <w:basedOn w:val="Normal"/>
    <w:rsid w:val="00621B2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pt-BR"/>
    </w:rPr>
  </w:style>
  <w:style w:type="paragraph" w:customStyle="1" w:styleId="last-updated">
    <w:name w:val="last-updated"/>
    <w:basedOn w:val="Normal"/>
    <w:rsid w:val="00621B2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pt-BR"/>
    </w:rPr>
  </w:style>
  <w:style w:type="character" w:customStyle="1" w:styleId="last-updated--date">
    <w:name w:val="last-updated--date"/>
    <w:basedOn w:val="Fontepargpadro"/>
    <w:rsid w:val="00621B2C"/>
  </w:style>
  <w:style w:type="paragraph" w:styleId="SemEspaamento">
    <w:name w:val="No Spacing"/>
    <w:uiPriority w:val="1"/>
    <w:qFormat/>
    <w:rsid w:val="00164832"/>
    <w:pPr>
      <w:suppressAutoHyphens/>
      <w:spacing w:after="0" w:line="240" w:lineRule="auto"/>
    </w:pPr>
    <w:rPr>
      <w:rFonts w:ascii="Cambria" w:eastAsia="Cambria" w:hAnsi="Cambria" w:cs="DejaVu Sans"/>
      <w:color w:val="00000A"/>
      <w:kern w:val="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86D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lead2yxw9">
    <w:name w:val="default__lead___2yxw9"/>
    <w:basedOn w:val="Normal"/>
    <w:rsid w:val="00886D7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86D70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16E7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16E7B"/>
    <w:rPr>
      <w:rFonts w:ascii="Cambria" w:eastAsia="Cambria" w:hAnsi="Cambria" w:cs="DejaVu Sans"/>
      <w:color w:val="00000A"/>
      <w:kern w:val="1"/>
      <w:sz w:val="24"/>
      <w:szCs w:val="24"/>
    </w:rPr>
  </w:style>
  <w:style w:type="character" w:styleId="Forte">
    <w:name w:val="Strong"/>
    <w:basedOn w:val="Fontepargpadro"/>
    <w:uiPriority w:val="22"/>
    <w:qFormat/>
    <w:rsid w:val="002475DE"/>
    <w:rPr>
      <w:b/>
      <w:bCs/>
    </w:rPr>
  </w:style>
  <w:style w:type="paragraph" w:customStyle="1" w:styleId="content-textcontainer">
    <w:name w:val="content-text__container"/>
    <w:basedOn w:val="Normal"/>
    <w:rsid w:val="007A51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pt-BR"/>
    </w:rPr>
  </w:style>
  <w:style w:type="character" w:customStyle="1" w:styleId="bylinename">
    <w:name w:val="byline__name"/>
    <w:basedOn w:val="Fontepargpadro"/>
    <w:rsid w:val="00D91010"/>
  </w:style>
  <w:style w:type="character" w:customStyle="1" w:styleId="bylinetitle">
    <w:name w:val="byline__title"/>
    <w:basedOn w:val="Fontepargpadro"/>
    <w:rsid w:val="00D91010"/>
  </w:style>
  <w:style w:type="paragraph" w:customStyle="1" w:styleId="story-bodyintroduction">
    <w:name w:val="story-body__introduction"/>
    <w:basedOn w:val="Normal"/>
    <w:rsid w:val="00152B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pt-BR"/>
    </w:rPr>
  </w:style>
  <w:style w:type="paragraph" w:styleId="NormalWeb">
    <w:name w:val="Normal (Web)"/>
    <w:basedOn w:val="Normal"/>
    <w:uiPriority w:val="99"/>
    <w:unhideWhenUsed/>
    <w:rsid w:val="00152B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2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5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1380A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1.globo.com/politica/noticia/2020/06/05/dados-do-coronavirus-bolsonaro-defende-excluir-de-balanco-numero-de-mortos-de-dias-anteriores.ghtml" TargetMode="External"/><Relationship Id="rId13" Type="http://schemas.openxmlformats.org/officeDocument/2006/relationships/hyperlink" Target="https://www.nexojornal.com.br/grafico/2020/04/30/A-evolu%C3%A7%C3%A3o-dos-casos-de-covid-19-nos-munic%C3%ADpios-brasileiros" TargetMode="External"/><Relationship Id="rId18" Type="http://schemas.openxmlformats.org/officeDocument/2006/relationships/hyperlink" Target="https://www.bbc.com/portuguese/internacional-53092095" TargetMode="External"/><Relationship Id="rId26" Type="http://schemas.openxmlformats.org/officeDocument/2006/relationships/hyperlink" Target="https://www.nexojornal.com.br/expresso/2020/04/15/O-impacto-do-racismo-estrutural-nas-mortes-por-covid-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te.estadao.com.br/ciencia/novo-coronavirus/monitor-pandemia/" TargetMode="External"/><Relationship Id="rId7" Type="http://schemas.openxmlformats.org/officeDocument/2006/relationships/hyperlink" Target="https://brasil.io/dataset/covid19/caso/" TargetMode="External"/><Relationship Id="rId12" Type="http://schemas.openxmlformats.org/officeDocument/2006/relationships/hyperlink" Target="https://www.nexojornal.com.br/grafico/2020/05/04/Os-novos-casos-de-covid-19-nos-pa%C3%ADses-mais-afetados-pela-pandemia" TargetMode="External"/><Relationship Id="rId17" Type="http://schemas.openxmlformats.org/officeDocument/2006/relationships/hyperlink" Target="https://www.bbc.com/portuguese/internacional-51718755" TargetMode="External"/><Relationship Id="rId25" Type="http://schemas.openxmlformats.org/officeDocument/2006/relationships/hyperlink" Target="https://www.nexojornal.com.br/grafico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www.bbc.com/portuguese/internacional-51718755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exojornal.com.br/grafico/2020/05/08/A-S%C3%ADndrome-Respirat%C3%B3ria-Aguda-Grave-durante-a-pandemia-no-Brasil" TargetMode="External"/><Relationship Id="rId24" Type="http://schemas.openxmlformats.org/officeDocument/2006/relationships/hyperlink" Target="https://g1.globo.com/politica/noticia/2020/06/08/veiculos-de-comunicacao-formam-parceria-para-dar-transparencia-a-dados-de-covid-19.g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s://www.estadao.com.br/infograficos/brasil,mortes-por-covid-19-superam-violencia-catastrofes-e-doencas-campeas-em-letalidade,1101865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nexojornal.com.br/grafico/2020/05/13/Os-n%C3%BAmeros-da-covid-19-entre-os-profissionais-da-enfermagem" TargetMode="External"/><Relationship Id="rId19" Type="http://schemas.openxmlformats.org/officeDocument/2006/relationships/hyperlink" Target="https://www.bbc.com/portuguese/brasil-5314526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hyperlink" Target="https://www.estadao.com.br/infograficos/brasil,50-mil-vidas-perdidas-e-sofrimento-longe-do-fim,1101458" TargetMode="External"/><Relationship Id="rId27" Type="http://schemas.openxmlformats.org/officeDocument/2006/relationships/hyperlink" Target="https://www.nexojornal.com.br/grafico/2020/06/24/A-distribui%C3%A7%C3%A3o-do-aux%C3%ADlio-emergencial-por-condi%C3%A7%C3%A3o-e-por-estado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ticiajury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97488-299A-4A66-BDD7-12F7A4E4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13</Pages>
  <Words>4668</Words>
  <Characters>25213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2020-05-31T23:56:00Z</dcterms:created>
  <dcterms:modified xsi:type="dcterms:W3CDTF">2020-07-21T18:44:00Z</dcterms:modified>
</cp:coreProperties>
</file>