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F58501" w14:textId="6318764A" w:rsidR="00A46F84" w:rsidRPr="00F102A9" w:rsidRDefault="002E2A91" w:rsidP="002E2A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eastAsia="Arial"/>
          <w:color w:val="000000"/>
        </w:rPr>
      </w:pPr>
      <w:bookmarkStart w:id="0" w:name="_GoBack"/>
      <w:r>
        <w:rPr>
          <w:rFonts w:eastAsia="Arial"/>
          <w:b/>
          <w:color w:val="000000"/>
        </w:rPr>
        <w:t xml:space="preserve">TATUANDO A TATUADORA: UMA AUTOETNOGRAFIA NO INSTAGRAM </w:t>
      </w:r>
      <w:r>
        <w:rPr>
          <w:rFonts w:eastAsia="Arial"/>
          <w:b/>
          <w:color w:val="000000"/>
        </w:rPr>
        <w:br/>
      </w:r>
      <w:bookmarkEnd w:id="0"/>
    </w:p>
    <w:p w14:paraId="32FC4FB4" w14:textId="77777777" w:rsidR="00A46F84" w:rsidRPr="00F102A9" w:rsidRDefault="00A6017F" w:rsidP="001267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eastAsia="Arial"/>
          <w:color w:val="000000"/>
        </w:rPr>
      </w:pPr>
      <w:r w:rsidRPr="00F102A9">
        <w:rPr>
          <w:rFonts w:eastAsia="Arial"/>
          <w:color w:val="000000"/>
        </w:rPr>
        <w:t>Helen SOUSA</w:t>
      </w:r>
      <w:r w:rsidRPr="00F102A9">
        <w:rPr>
          <w:color w:val="000000"/>
          <w:vertAlign w:val="superscript"/>
        </w:rPr>
        <w:footnoteReference w:id="1"/>
      </w:r>
      <w:r w:rsidRPr="00F102A9">
        <w:rPr>
          <w:rFonts w:eastAsia="Arial"/>
          <w:color w:val="000000"/>
        </w:rPr>
        <w:t>, André LEMOS²</w:t>
      </w:r>
    </w:p>
    <w:p w14:paraId="148A8C27" w14:textId="77777777" w:rsidR="00A46F84" w:rsidRPr="00F102A9" w:rsidRDefault="00A46F84" w:rsidP="001267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b/>
          <w:color w:val="000000"/>
        </w:rPr>
      </w:pPr>
    </w:p>
    <w:p w14:paraId="359D70DB" w14:textId="42FEAF6C" w:rsidR="001B5006" w:rsidRPr="00F102A9" w:rsidRDefault="00A6017F" w:rsidP="001D09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b/>
          <w:color w:val="000000"/>
        </w:rPr>
      </w:pPr>
      <w:r w:rsidRPr="00F102A9">
        <w:rPr>
          <w:rFonts w:eastAsia="Arial"/>
          <w:b/>
          <w:color w:val="000000"/>
        </w:rPr>
        <w:t>R</w:t>
      </w:r>
      <w:r w:rsidR="001D09A6" w:rsidRPr="00F102A9">
        <w:rPr>
          <w:rFonts w:eastAsia="Arial"/>
          <w:b/>
          <w:color w:val="000000"/>
        </w:rPr>
        <w:t xml:space="preserve">esumo: </w:t>
      </w:r>
      <w:r w:rsidR="001B5006" w:rsidRPr="00F102A9">
        <w:rPr>
          <w:rFonts w:eastAsia="Arial"/>
          <w:color w:val="000000"/>
        </w:rPr>
        <w:t>As plataformas digitais têm sido aliadas de diversas práticas profissionais</w:t>
      </w:r>
      <w:r w:rsidR="006C6941" w:rsidRPr="00F102A9">
        <w:rPr>
          <w:rFonts w:eastAsia="Arial"/>
          <w:color w:val="000000"/>
        </w:rPr>
        <w:t xml:space="preserve"> (hospedagem, transporte, entregas, aluguel, música...)</w:t>
      </w:r>
      <w:r w:rsidR="001B5006" w:rsidRPr="00F102A9">
        <w:rPr>
          <w:rFonts w:eastAsia="Arial"/>
          <w:color w:val="000000"/>
        </w:rPr>
        <w:t xml:space="preserve">, transformando-as, tanto na forma de veiculação, como no próprio exercício quotidiano da profissão. Esse artigo busca </w:t>
      </w:r>
      <w:r w:rsidR="006C6941" w:rsidRPr="00F102A9">
        <w:rPr>
          <w:rFonts w:eastAsia="Arial"/>
          <w:color w:val="000000"/>
        </w:rPr>
        <w:t xml:space="preserve">compreender </w:t>
      </w:r>
      <w:r w:rsidR="001B5006" w:rsidRPr="00F102A9">
        <w:rPr>
          <w:rFonts w:eastAsia="Arial"/>
          <w:color w:val="000000"/>
        </w:rPr>
        <w:t xml:space="preserve">como o uso do </w:t>
      </w:r>
      <w:r w:rsidR="009E212D" w:rsidRPr="00F102A9">
        <w:rPr>
          <w:rFonts w:eastAsia="Arial"/>
          <w:color w:val="000000"/>
        </w:rPr>
        <w:t>I</w:t>
      </w:r>
      <w:r w:rsidR="001B5006" w:rsidRPr="00F102A9">
        <w:rPr>
          <w:rFonts w:eastAsia="Arial"/>
          <w:color w:val="000000"/>
        </w:rPr>
        <w:t xml:space="preserve">nstagram </w:t>
      </w:r>
      <w:r w:rsidR="006C6941" w:rsidRPr="00F102A9">
        <w:rPr>
          <w:rFonts w:eastAsia="Arial"/>
          <w:color w:val="000000"/>
        </w:rPr>
        <w:t xml:space="preserve">por uma tatuadora </w:t>
      </w:r>
      <w:r w:rsidR="001B5006" w:rsidRPr="00F102A9">
        <w:rPr>
          <w:rFonts w:eastAsia="Arial"/>
          <w:color w:val="000000"/>
        </w:rPr>
        <w:t xml:space="preserve">afeta a </w:t>
      </w:r>
      <w:r w:rsidR="006C6941" w:rsidRPr="00F102A9">
        <w:rPr>
          <w:rFonts w:eastAsia="Arial"/>
          <w:color w:val="000000"/>
        </w:rPr>
        <w:t xml:space="preserve">sua </w:t>
      </w:r>
      <w:r w:rsidR="001B5006" w:rsidRPr="00F102A9">
        <w:rPr>
          <w:rFonts w:eastAsia="Arial"/>
          <w:color w:val="000000"/>
        </w:rPr>
        <w:t>prática quotidiana. Através de uma aut</w:t>
      </w:r>
      <w:r w:rsidR="009E212D" w:rsidRPr="00F102A9">
        <w:rPr>
          <w:rFonts w:eastAsia="Arial"/>
          <w:color w:val="000000"/>
        </w:rPr>
        <w:t>o</w:t>
      </w:r>
      <w:r w:rsidR="001B5006" w:rsidRPr="00F102A9">
        <w:rPr>
          <w:rFonts w:eastAsia="Arial"/>
          <w:color w:val="000000"/>
        </w:rPr>
        <w:t>etnografia</w:t>
      </w:r>
      <w:r w:rsidR="006C6941" w:rsidRPr="00F102A9">
        <w:rPr>
          <w:rFonts w:eastAsia="Arial"/>
          <w:color w:val="000000"/>
        </w:rPr>
        <w:t>,</w:t>
      </w:r>
      <w:r w:rsidR="001B5006" w:rsidRPr="00F102A9">
        <w:rPr>
          <w:rFonts w:eastAsia="Arial"/>
          <w:color w:val="000000"/>
        </w:rPr>
        <w:t xml:space="preserve"> </w:t>
      </w:r>
      <w:r w:rsidR="006C6941" w:rsidRPr="00F102A9">
        <w:rPr>
          <w:rFonts w:eastAsia="Arial"/>
          <w:color w:val="000000"/>
        </w:rPr>
        <w:t>esse</w:t>
      </w:r>
      <w:r w:rsidR="001B5006" w:rsidRPr="00F102A9">
        <w:rPr>
          <w:rFonts w:eastAsia="Arial"/>
          <w:color w:val="000000"/>
        </w:rPr>
        <w:t xml:space="preserve"> artigo destaca </w:t>
      </w:r>
      <w:r w:rsidR="006C6941" w:rsidRPr="00F102A9">
        <w:rPr>
          <w:rFonts w:eastAsia="Arial"/>
          <w:color w:val="000000"/>
        </w:rPr>
        <w:t>que a</w:t>
      </w:r>
      <w:r w:rsidR="001B5006" w:rsidRPr="00F102A9">
        <w:rPr>
          <w:rFonts w:eastAsia="Arial"/>
          <w:color w:val="000000"/>
        </w:rPr>
        <w:t xml:space="preserve"> plataforma</w:t>
      </w:r>
      <w:r w:rsidR="006C6941" w:rsidRPr="00F102A9">
        <w:rPr>
          <w:rFonts w:eastAsia="Arial"/>
          <w:color w:val="000000"/>
        </w:rPr>
        <w:t>,</w:t>
      </w:r>
      <w:r w:rsidR="001B5006" w:rsidRPr="00F102A9">
        <w:rPr>
          <w:rFonts w:eastAsia="Arial"/>
          <w:color w:val="000000"/>
        </w:rPr>
        <w:t xml:space="preserve"> </w:t>
      </w:r>
      <w:r w:rsidR="006C6941" w:rsidRPr="00F102A9">
        <w:rPr>
          <w:rFonts w:eastAsia="Arial"/>
          <w:color w:val="000000"/>
        </w:rPr>
        <w:t xml:space="preserve">em sua materialidade digital e performatividade algorítmica, produz a </w:t>
      </w:r>
      <w:r w:rsidR="00BC230B" w:rsidRPr="00F102A9">
        <w:rPr>
          <w:rFonts w:eastAsia="Arial"/>
          <w:color w:val="000000"/>
        </w:rPr>
        <w:t>prática profissional em quatro aspectos</w:t>
      </w:r>
      <w:r w:rsidR="006C6941" w:rsidRPr="00F102A9">
        <w:rPr>
          <w:rFonts w:eastAsia="Arial"/>
          <w:color w:val="000000"/>
        </w:rPr>
        <w:t xml:space="preserve"> principais</w:t>
      </w:r>
      <w:r w:rsidR="00BC230B" w:rsidRPr="00F102A9">
        <w:rPr>
          <w:rFonts w:eastAsia="Arial"/>
          <w:color w:val="000000"/>
        </w:rPr>
        <w:t xml:space="preserve">: </w:t>
      </w:r>
      <w:r w:rsidR="006C6941" w:rsidRPr="00F102A9">
        <w:rPr>
          <w:rFonts w:eastAsia="Arial"/>
          <w:color w:val="000000"/>
        </w:rPr>
        <w:t xml:space="preserve">a construção de um </w:t>
      </w:r>
      <w:r w:rsidR="00BC230B" w:rsidRPr="00F102A9">
        <w:rPr>
          <w:rFonts w:eastAsia="Arial"/>
          <w:color w:val="000000"/>
        </w:rPr>
        <w:t xml:space="preserve">espaço instagramável; </w:t>
      </w:r>
      <w:r w:rsidR="006C6941" w:rsidRPr="00F102A9">
        <w:rPr>
          <w:rFonts w:eastAsia="Arial"/>
          <w:color w:val="000000"/>
        </w:rPr>
        <w:t>a veiculação de formatos livres e não canônicos (</w:t>
      </w:r>
      <w:r w:rsidR="00BC230B" w:rsidRPr="00F102A9">
        <w:rPr>
          <w:rFonts w:eastAsia="Arial"/>
          <w:color w:val="000000"/>
        </w:rPr>
        <w:t>arte</w:t>
      </w:r>
      <w:r w:rsidR="006C6941" w:rsidRPr="00F102A9">
        <w:rPr>
          <w:rFonts w:eastAsia="Arial"/>
          <w:color w:val="000000"/>
        </w:rPr>
        <w:t>)</w:t>
      </w:r>
      <w:r w:rsidR="00F102A9">
        <w:rPr>
          <w:rFonts w:eastAsia="Arial"/>
          <w:color w:val="000000"/>
        </w:rPr>
        <w:t xml:space="preserve">; </w:t>
      </w:r>
      <w:r w:rsidR="006C6941" w:rsidRPr="00F102A9">
        <w:rPr>
          <w:rFonts w:eastAsia="Arial"/>
          <w:color w:val="000000"/>
        </w:rPr>
        <w:t>o trabalho de tatuar</w:t>
      </w:r>
      <w:r w:rsidR="00F102A9">
        <w:rPr>
          <w:rFonts w:eastAsia="Arial"/>
          <w:color w:val="000000"/>
        </w:rPr>
        <w:t>;</w:t>
      </w:r>
      <w:r w:rsidR="006C6941" w:rsidRPr="00F102A9">
        <w:rPr>
          <w:rFonts w:eastAsia="Arial"/>
          <w:color w:val="000000"/>
        </w:rPr>
        <w:t xml:space="preserve"> e sua gestão</w:t>
      </w:r>
      <w:r w:rsidR="001B5006" w:rsidRPr="00F102A9">
        <w:rPr>
          <w:rFonts w:eastAsia="Arial"/>
          <w:color w:val="000000"/>
        </w:rPr>
        <w:t xml:space="preserve">. </w:t>
      </w:r>
      <w:r w:rsidR="006C6941" w:rsidRPr="00F102A9">
        <w:rPr>
          <w:rFonts w:eastAsia="Arial"/>
          <w:color w:val="000000"/>
        </w:rPr>
        <w:t xml:space="preserve">Partindo de uma abordagem </w:t>
      </w:r>
      <w:r w:rsidR="001B5006" w:rsidRPr="00F102A9">
        <w:rPr>
          <w:rFonts w:eastAsia="Arial"/>
          <w:color w:val="000000"/>
        </w:rPr>
        <w:t>neomaterialista</w:t>
      </w:r>
      <w:r w:rsidR="006C6941" w:rsidRPr="00F102A9">
        <w:rPr>
          <w:rFonts w:eastAsia="Arial"/>
          <w:color w:val="000000"/>
        </w:rPr>
        <w:t>,</w:t>
      </w:r>
      <w:r w:rsidR="001B5006" w:rsidRPr="00F102A9">
        <w:rPr>
          <w:rFonts w:eastAsia="Arial"/>
          <w:color w:val="000000"/>
        </w:rPr>
        <w:t xml:space="preserve"> podemos dizer que a plataforma </w:t>
      </w:r>
      <w:r w:rsidR="006C6941" w:rsidRPr="00F102A9">
        <w:rPr>
          <w:rFonts w:eastAsia="Arial"/>
          <w:color w:val="000000"/>
        </w:rPr>
        <w:t>“</w:t>
      </w:r>
      <w:r w:rsidR="001B5006" w:rsidRPr="00F102A9">
        <w:rPr>
          <w:rFonts w:eastAsia="Arial"/>
          <w:color w:val="000000"/>
        </w:rPr>
        <w:t>tatua junto com a tatuadora</w:t>
      </w:r>
      <w:r w:rsidR="006C6941" w:rsidRPr="00F102A9">
        <w:rPr>
          <w:rFonts w:eastAsia="Arial"/>
          <w:color w:val="000000"/>
        </w:rPr>
        <w:t>”</w:t>
      </w:r>
      <w:r w:rsidR="009E212D" w:rsidRPr="00F102A9">
        <w:rPr>
          <w:rFonts w:eastAsia="Arial"/>
          <w:color w:val="000000"/>
        </w:rPr>
        <w:t xml:space="preserve">, </w:t>
      </w:r>
      <w:r w:rsidR="006C6941" w:rsidRPr="00F102A9">
        <w:rPr>
          <w:rFonts w:eastAsia="Arial"/>
          <w:color w:val="000000"/>
        </w:rPr>
        <w:t>compondo um fenômeno entrelaçado - t</w:t>
      </w:r>
      <w:r w:rsidR="00361D32" w:rsidRPr="00F102A9">
        <w:rPr>
          <w:rFonts w:eastAsia="Arial"/>
          <w:color w:val="000000"/>
        </w:rPr>
        <w:t>atuagem – tatuadora – plataforma</w:t>
      </w:r>
      <w:r w:rsidR="006C6941" w:rsidRPr="00F102A9">
        <w:rPr>
          <w:rFonts w:eastAsia="Arial"/>
          <w:color w:val="000000"/>
        </w:rPr>
        <w:t xml:space="preserve"> - </w:t>
      </w:r>
      <w:r w:rsidR="00361D32" w:rsidRPr="00F102A9">
        <w:rPr>
          <w:rFonts w:eastAsia="Arial"/>
          <w:color w:val="000000"/>
        </w:rPr>
        <w:t>produz</w:t>
      </w:r>
      <w:r w:rsidR="006C6941" w:rsidRPr="00F102A9">
        <w:rPr>
          <w:rFonts w:eastAsia="Arial"/>
          <w:color w:val="000000"/>
        </w:rPr>
        <w:t>indo</w:t>
      </w:r>
      <w:r w:rsidR="00361D32" w:rsidRPr="00F102A9">
        <w:rPr>
          <w:rFonts w:eastAsia="Arial"/>
          <w:color w:val="000000"/>
        </w:rPr>
        <w:t xml:space="preserve"> agenciamentos </w:t>
      </w:r>
      <w:r w:rsidR="006C6941" w:rsidRPr="00F102A9">
        <w:rPr>
          <w:rFonts w:eastAsia="Arial"/>
          <w:color w:val="000000"/>
        </w:rPr>
        <w:t xml:space="preserve">concretos </w:t>
      </w:r>
      <w:r w:rsidR="00361D32" w:rsidRPr="00F102A9">
        <w:rPr>
          <w:rFonts w:eastAsia="Arial"/>
          <w:color w:val="000000"/>
        </w:rPr>
        <w:t>na transformação do fenômeno em análise.</w:t>
      </w:r>
      <w:r w:rsidR="006C6941" w:rsidRPr="00F102A9">
        <w:rPr>
          <w:rFonts w:eastAsia="Arial"/>
          <w:color w:val="000000"/>
        </w:rPr>
        <w:t xml:space="preserve"> </w:t>
      </w:r>
    </w:p>
    <w:p w14:paraId="60EDB2C5" w14:textId="48077285" w:rsidR="00A46F84" w:rsidRPr="00F102A9" w:rsidRDefault="00A46F84" w:rsidP="001D09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</w:rPr>
      </w:pPr>
    </w:p>
    <w:p w14:paraId="19F01805" w14:textId="155AF5AC" w:rsidR="00A46F84" w:rsidRPr="00F102A9" w:rsidRDefault="00A6017F" w:rsidP="001D09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</w:rPr>
      </w:pPr>
      <w:r w:rsidRPr="00F102A9">
        <w:rPr>
          <w:rFonts w:eastAsia="Arial"/>
          <w:b/>
          <w:color w:val="000000"/>
        </w:rPr>
        <w:t>Palavras-chave:</w:t>
      </w:r>
      <w:r w:rsidRPr="00F102A9">
        <w:rPr>
          <w:rFonts w:eastAsia="Arial"/>
          <w:color w:val="000000"/>
        </w:rPr>
        <w:t xml:space="preserve">  Instagram, </w:t>
      </w:r>
      <w:r w:rsidR="00E17223">
        <w:rPr>
          <w:rFonts w:eastAsia="Arial"/>
          <w:color w:val="000000"/>
        </w:rPr>
        <w:t>N</w:t>
      </w:r>
      <w:r w:rsidRPr="00F102A9">
        <w:rPr>
          <w:rFonts w:eastAsia="Arial"/>
          <w:color w:val="000000"/>
        </w:rPr>
        <w:t xml:space="preserve">eomaterialismo, </w:t>
      </w:r>
      <w:r w:rsidR="00E17223">
        <w:rPr>
          <w:rFonts w:eastAsia="Arial"/>
          <w:color w:val="000000"/>
        </w:rPr>
        <w:t>T</w:t>
      </w:r>
      <w:r w:rsidRPr="00F102A9">
        <w:rPr>
          <w:rFonts w:eastAsia="Arial"/>
          <w:color w:val="000000"/>
        </w:rPr>
        <w:t xml:space="preserve">atuagem, </w:t>
      </w:r>
      <w:r w:rsidR="00E17223">
        <w:rPr>
          <w:rFonts w:eastAsia="Arial"/>
          <w:color w:val="000000"/>
        </w:rPr>
        <w:t>A</w:t>
      </w:r>
      <w:r w:rsidRPr="00F102A9">
        <w:rPr>
          <w:rFonts w:eastAsia="Arial"/>
          <w:color w:val="000000"/>
        </w:rPr>
        <w:t>utoetnografia</w:t>
      </w:r>
      <w:r w:rsidR="001D13EF">
        <w:rPr>
          <w:rFonts w:eastAsia="Arial"/>
          <w:color w:val="000000"/>
        </w:rPr>
        <w:t>, mídias digitais</w:t>
      </w:r>
      <w:r w:rsidRPr="00F102A9">
        <w:rPr>
          <w:rFonts w:eastAsia="Arial"/>
          <w:color w:val="000000"/>
        </w:rPr>
        <w:t xml:space="preserve"> </w:t>
      </w:r>
    </w:p>
    <w:p w14:paraId="2AD6333C" w14:textId="77777777" w:rsidR="00A46F84" w:rsidRPr="00F102A9" w:rsidRDefault="00A46F84" w:rsidP="001D09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b/>
          <w:color w:val="000000"/>
        </w:rPr>
      </w:pPr>
    </w:p>
    <w:p w14:paraId="76786035" w14:textId="4AD5567F" w:rsidR="00A46F84" w:rsidRPr="00F102A9" w:rsidRDefault="00A6017F" w:rsidP="001D09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b/>
          <w:color w:val="000000"/>
          <w:lang w:val="en-US"/>
        </w:rPr>
      </w:pPr>
      <w:r w:rsidRPr="00F102A9">
        <w:rPr>
          <w:rFonts w:eastAsia="Arial"/>
          <w:b/>
          <w:color w:val="000000"/>
          <w:lang w:val="en-US"/>
        </w:rPr>
        <w:t>A</w:t>
      </w:r>
      <w:r w:rsidR="001D09A6" w:rsidRPr="00F102A9">
        <w:rPr>
          <w:rFonts w:eastAsia="Arial"/>
          <w:b/>
          <w:color w:val="000000"/>
          <w:lang w:val="en-US"/>
        </w:rPr>
        <w:t xml:space="preserve">bstract: </w:t>
      </w:r>
    </w:p>
    <w:p w14:paraId="5F040C20" w14:textId="77777777" w:rsidR="00614D8E" w:rsidRPr="00F102A9" w:rsidRDefault="00614D8E" w:rsidP="001D09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b/>
          <w:color w:val="000000"/>
          <w:lang w:val="en-US"/>
        </w:rPr>
      </w:pPr>
    </w:p>
    <w:p w14:paraId="030FC22D" w14:textId="30DAC0DC" w:rsidR="00A46F84" w:rsidRPr="00F102A9" w:rsidRDefault="00A6017F" w:rsidP="001D09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b/>
          <w:color w:val="000000"/>
          <w:lang w:val="en-US"/>
        </w:rPr>
      </w:pPr>
      <w:proofErr w:type="gramStart"/>
      <w:r w:rsidRPr="00F102A9">
        <w:rPr>
          <w:rFonts w:eastAsia="Arial"/>
          <w:b/>
          <w:color w:val="000000"/>
          <w:lang w:val="en-US"/>
        </w:rPr>
        <w:t>Key-Words</w:t>
      </w:r>
      <w:proofErr w:type="gramEnd"/>
      <w:r w:rsidRPr="00F102A9">
        <w:rPr>
          <w:rFonts w:eastAsia="Arial"/>
          <w:b/>
          <w:color w:val="000000"/>
          <w:lang w:val="en-US"/>
        </w:rPr>
        <w:t xml:space="preserve">: </w:t>
      </w:r>
      <w:r w:rsidRPr="00F102A9">
        <w:rPr>
          <w:rFonts w:eastAsia="Arial"/>
          <w:bCs/>
          <w:color w:val="000000"/>
          <w:lang w:val="en-US"/>
        </w:rPr>
        <w:t xml:space="preserve">Instagram, </w:t>
      </w:r>
      <w:proofErr w:type="spellStart"/>
      <w:r w:rsidR="00E17223">
        <w:rPr>
          <w:rFonts w:eastAsia="Arial"/>
          <w:bCs/>
          <w:color w:val="000000"/>
          <w:lang w:val="en-US"/>
        </w:rPr>
        <w:t>N</w:t>
      </w:r>
      <w:r w:rsidRPr="00F102A9">
        <w:rPr>
          <w:rFonts w:eastAsia="Arial"/>
          <w:bCs/>
          <w:color w:val="000000"/>
          <w:lang w:val="en-US"/>
        </w:rPr>
        <w:t>eomaterialism</w:t>
      </w:r>
      <w:proofErr w:type="spellEnd"/>
      <w:r w:rsidRPr="00F102A9">
        <w:rPr>
          <w:rFonts w:eastAsia="Arial"/>
          <w:bCs/>
          <w:color w:val="000000"/>
          <w:lang w:val="en-US"/>
        </w:rPr>
        <w:t xml:space="preserve">, </w:t>
      </w:r>
      <w:proofErr w:type="spellStart"/>
      <w:r w:rsidR="00E17223">
        <w:rPr>
          <w:rFonts w:eastAsia="Arial"/>
          <w:bCs/>
          <w:color w:val="000000"/>
          <w:lang w:val="en-US"/>
        </w:rPr>
        <w:t>T</w:t>
      </w:r>
      <w:r w:rsidRPr="00F102A9">
        <w:rPr>
          <w:rFonts w:eastAsia="Arial"/>
          <w:bCs/>
          <w:color w:val="000000"/>
          <w:lang w:val="en-US"/>
        </w:rPr>
        <w:t>at</w:t>
      </w:r>
      <w:r w:rsidR="00614D8E" w:rsidRPr="00F102A9">
        <w:rPr>
          <w:rFonts w:eastAsia="Arial"/>
          <w:bCs/>
          <w:color w:val="000000"/>
          <w:lang w:val="en-US"/>
        </w:rPr>
        <w:t>oo</w:t>
      </w:r>
      <w:proofErr w:type="spellEnd"/>
      <w:r w:rsidRPr="00F102A9">
        <w:rPr>
          <w:rFonts w:eastAsia="Arial"/>
          <w:bCs/>
          <w:color w:val="000000"/>
          <w:lang w:val="en-US"/>
        </w:rPr>
        <w:t xml:space="preserve">, </w:t>
      </w:r>
      <w:proofErr w:type="spellStart"/>
      <w:r w:rsidR="00E17223">
        <w:rPr>
          <w:rFonts w:eastAsia="Arial"/>
          <w:bCs/>
          <w:color w:val="000000"/>
          <w:lang w:val="en-US"/>
        </w:rPr>
        <w:t>A</w:t>
      </w:r>
      <w:r w:rsidRPr="00F102A9">
        <w:rPr>
          <w:rFonts w:eastAsia="Arial"/>
          <w:bCs/>
          <w:color w:val="000000"/>
          <w:lang w:val="en-US"/>
        </w:rPr>
        <w:t>utoet</w:t>
      </w:r>
      <w:r w:rsidR="00614D8E" w:rsidRPr="00F102A9">
        <w:rPr>
          <w:rFonts w:eastAsia="Arial"/>
          <w:bCs/>
          <w:color w:val="000000"/>
          <w:lang w:val="en-US"/>
        </w:rPr>
        <w:t>h</w:t>
      </w:r>
      <w:r w:rsidRPr="00F102A9">
        <w:rPr>
          <w:rFonts w:eastAsia="Arial"/>
          <w:bCs/>
          <w:color w:val="000000"/>
          <w:lang w:val="en-US"/>
        </w:rPr>
        <w:t>nogra</w:t>
      </w:r>
      <w:r w:rsidR="00614D8E" w:rsidRPr="00F102A9">
        <w:rPr>
          <w:rFonts w:eastAsia="Arial"/>
          <w:bCs/>
          <w:color w:val="000000"/>
          <w:lang w:val="en-US"/>
        </w:rPr>
        <w:t>phy</w:t>
      </w:r>
      <w:proofErr w:type="spellEnd"/>
      <w:r w:rsidR="001D13EF">
        <w:rPr>
          <w:rFonts w:eastAsia="Arial"/>
          <w:bCs/>
          <w:color w:val="000000"/>
          <w:lang w:val="en-US"/>
        </w:rPr>
        <w:t>, digital media</w:t>
      </w:r>
      <w:r w:rsidRPr="00F102A9">
        <w:rPr>
          <w:rFonts w:eastAsia="Arial"/>
          <w:b/>
          <w:color w:val="000000"/>
          <w:lang w:val="en-US"/>
        </w:rPr>
        <w:t xml:space="preserve"> </w:t>
      </w:r>
    </w:p>
    <w:p w14:paraId="77E90D73" w14:textId="40190E10" w:rsidR="001B5006" w:rsidRPr="00F102A9" w:rsidRDefault="001B5006" w:rsidP="00BB50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color w:val="000000"/>
          <w:lang w:val="en-US"/>
        </w:rPr>
      </w:pPr>
    </w:p>
    <w:p w14:paraId="28C593C1" w14:textId="3A47CC44" w:rsidR="001B5006" w:rsidRPr="009A23D0" w:rsidRDefault="001B5006" w:rsidP="009A23D0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b/>
          <w:color w:val="000000"/>
        </w:rPr>
      </w:pPr>
      <w:r w:rsidRPr="009A23D0">
        <w:rPr>
          <w:rFonts w:eastAsia="Arial"/>
          <w:b/>
          <w:color w:val="000000"/>
        </w:rPr>
        <w:t>Introdução</w:t>
      </w:r>
    </w:p>
    <w:p w14:paraId="6AF96EA7" w14:textId="00E36A84" w:rsidR="00276D7E" w:rsidRPr="00BB50A0" w:rsidRDefault="00BB50A0" w:rsidP="00BB50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color w:val="000000"/>
        </w:rPr>
        <w:t>Criada em 2010, a plataforma de compartilhamento de vídeos e fotos Instagram vem sendo amplamente utilizada por artistas visuais de todos os setores. Por ser gratuita e extremamente popular</w:t>
      </w:r>
      <w:r w:rsidR="000F05C8">
        <w:rPr>
          <w:color w:val="000000"/>
        </w:rPr>
        <w:t>,</w:t>
      </w:r>
      <w:r w:rsidRPr="00042D09">
        <w:rPr>
          <w:color w:val="000000"/>
        </w:rPr>
        <w:t xml:space="preserve"> , perdendo apenas para o YouTube</w:t>
      </w:r>
      <w:r w:rsidRPr="00042D09">
        <w:rPr>
          <w:color w:val="000000"/>
          <w:vertAlign w:val="superscript"/>
        </w:rPr>
        <w:footnoteReference w:id="2"/>
      </w:r>
      <w:r w:rsidR="000F05C8">
        <w:rPr>
          <w:color w:val="000000"/>
        </w:rPr>
        <w:t>, o Instagram</w:t>
      </w:r>
      <w:r w:rsidR="000F05C8" w:rsidRPr="00042D09">
        <w:rPr>
          <w:color w:val="000000"/>
        </w:rPr>
        <w:t xml:space="preserve"> é uma das redes sociais mais utilizadas por profissionais autônomos</w:t>
      </w:r>
      <w:r w:rsidR="001641D3">
        <w:rPr>
          <w:color w:val="000000"/>
        </w:rPr>
        <w:t>, dentre eles, tatuadores</w:t>
      </w:r>
      <w:r w:rsidR="009E212D">
        <w:rPr>
          <w:color w:val="000000"/>
        </w:rPr>
        <w:t>.</w:t>
      </w:r>
      <w:r w:rsidRPr="00042D09">
        <w:rPr>
          <w:color w:val="000000"/>
        </w:rPr>
        <w:t xml:space="preserve"> </w:t>
      </w:r>
      <w:r w:rsidR="00276D7E" w:rsidRPr="00042D09">
        <w:rPr>
          <w:rFonts w:eastAsia="Arial"/>
          <w:color w:val="000000"/>
        </w:rPr>
        <w:t>Ele</w:t>
      </w:r>
      <w:r w:rsidR="00276D7E" w:rsidRPr="00BB50A0">
        <w:rPr>
          <w:rFonts w:eastAsia="Arial"/>
          <w:color w:val="000000"/>
        </w:rPr>
        <w:t xml:space="preserve"> reorganiza </w:t>
      </w:r>
      <w:r w:rsidR="009E212D">
        <w:rPr>
          <w:rFonts w:eastAsia="Arial"/>
          <w:color w:val="000000"/>
        </w:rPr>
        <w:t xml:space="preserve">o trabalho, </w:t>
      </w:r>
      <w:r w:rsidR="00F102A9">
        <w:rPr>
          <w:rFonts w:eastAsia="Arial"/>
          <w:color w:val="000000"/>
        </w:rPr>
        <w:t>seja</w:t>
      </w:r>
      <w:r w:rsidR="009E212D">
        <w:rPr>
          <w:rFonts w:eastAsia="Arial"/>
          <w:color w:val="000000"/>
        </w:rPr>
        <w:t xml:space="preserve"> na sua forma de divulgação, nas práticas cotidianas</w:t>
      </w:r>
      <w:r w:rsidR="00F102A9">
        <w:rPr>
          <w:rFonts w:eastAsia="Arial"/>
          <w:color w:val="000000"/>
        </w:rPr>
        <w:t>, seja</w:t>
      </w:r>
      <w:r w:rsidR="009E212D">
        <w:rPr>
          <w:rFonts w:eastAsia="Arial"/>
          <w:color w:val="000000"/>
        </w:rPr>
        <w:t xml:space="preserve"> nos procedimentos adotados tendo em vista a necessidade de “jogar” com a plataforma para adquirir visibilidade.</w:t>
      </w:r>
      <w:r w:rsidR="00276D7E" w:rsidRPr="00BB50A0">
        <w:rPr>
          <w:rFonts w:eastAsia="Arial"/>
          <w:color w:val="000000"/>
        </w:rPr>
        <w:t xml:space="preserve"> </w:t>
      </w:r>
    </w:p>
    <w:p w14:paraId="3FB670D2" w14:textId="62B23AB5" w:rsidR="007E21CA" w:rsidRDefault="00276D7E" w:rsidP="003645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7A4504">
        <w:rPr>
          <w:rFonts w:eastAsia="Arial"/>
          <w:color w:val="000000"/>
        </w:rPr>
        <w:t xml:space="preserve">Os tatuadores utilizam o Instagram para exibir imagens ou vídeos de seu trabalho </w:t>
      </w:r>
      <w:r w:rsidR="007A4504" w:rsidRPr="007A4504">
        <w:rPr>
          <w:rFonts w:eastAsia="Arial"/>
          <w:color w:val="000000"/>
        </w:rPr>
        <w:t>n</w:t>
      </w:r>
      <w:r w:rsidR="009E212D" w:rsidRPr="007A4504">
        <w:rPr>
          <w:rFonts w:eastAsia="Arial"/>
          <w:color w:val="000000"/>
        </w:rPr>
        <w:t xml:space="preserve">os diversos espaços e com as diferentes ferramentas oferecidas pela plataforma. </w:t>
      </w:r>
      <w:r w:rsidR="007A4504" w:rsidRPr="007A4504">
        <w:rPr>
          <w:color w:val="000000"/>
        </w:rPr>
        <w:t xml:space="preserve">Cada usuário cria uma conta (Perfil). O nome de usuário transforma-se num link direto para o perfil, antecedido do sinal gráfico arroba (@). </w:t>
      </w:r>
      <w:r w:rsidR="001641D3">
        <w:rPr>
          <w:color w:val="000000"/>
        </w:rPr>
        <w:t>A plataforma oferece como opção as categorias</w:t>
      </w:r>
      <w:r w:rsidR="007A4504" w:rsidRPr="007A4504">
        <w:rPr>
          <w:color w:val="000000"/>
        </w:rPr>
        <w:t xml:space="preserve"> profissional</w:t>
      </w:r>
      <w:r w:rsidR="001D13EF">
        <w:rPr>
          <w:color w:val="000000"/>
        </w:rPr>
        <w:t xml:space="preserve"> (empresa)</w:t>
      </w:r>
      <w:r w:rsidR="007A4504" w:rsidRPr="007A4504">
        <w:rPr>
          <w:color w:val="000000"/>
        </w:rPr>
        <w:t xml:space="preserve">, pessoal ou gerador de conteúdo. </w:t>
      </w:r>
      <w:r w:rsidR="001641D3">
        <w:rPr>
          <w:color w:val="000000"/>
        </w:rPr>
        <w:t xml:space="preserve">Para </w:t>
      </w:r>
      <w:r w:rsidR="007E21CA">
        <w:rPr>
          <w:color w:val="000000"/>
        </w:rPr>
        <w:t>todas</w:t>
      </w:r>
      <w:r w:rsidR="000F05C8">
        <w:rPr>
          <w:color w:val="000000"/>
        </w:rPr>
        <w:t xml:space="preserve"> são exibidos</w:t>
      </w:r>
      <w:r w:rsidR="007E21CA">
        <w:rPr>
          <w:color w:val="000000"/>
        </w:rPr>
        <w:t>,</w:t>
      </w:r>
      <w:r w:rsidR="001641D3">
        <w:rPr>
          <w:color w:val="000000"/>
        </w:rPr>
        <w:t xml:space="preserve"> no topo da página principal do perfil</w:t>
      </w:r>
      <w:r w:rsidR="007E21CA">
        <w:rPr>
          <w:color w:val="000000"/>
        </w:rPr>
        <w:t>,</w:t>
      </w:r>
      <w:r w:rsidR="000F05C8">
        <w:rPr>
          <w:color w:val="000000"/>
        </w:rPr>
        <w:t xml:space="preserve"> </w:t>
      </w:r>
      <w:r w:rsidR="007A4504" w:rsidRPr="007A4504">
        <w:rPr>
          <w:color w:val="000000"/>
        </w:rPr>
        <w:t>contador</w:t>
      </w:r>
      <w:r w:rsidR="001641D3">
        <w:rPr>
          <w:color w:val="000000"/>
        </w:rPr>
        <w:t>es</w:t>
      </w:r>
      <w:r w:rsidR="007A4504" w:rsidRPr="007A4504">
        <w:rPr>
          <w:color w:val="000000"/>
        </w:rPr>
        <w:t xml:space="preserve"> com a quantidade de publicações, o número de seguidores e o número de contas seguidas. Abaixo do cabeçalho aparecem os</w:t>
      </w:r>
      <w:r w:rsidR="007A4504" w:rsidRPr="007A4504">
        <w:rPr>
          <w:i/>
          <w:color w:val="000000"/>
        </w:rPr>
        <w:t xml:space="preserve"> </w:t>
      </w:r>
      <w:r w:rsidR="007A4504" w:rsidRPr="007A4504">
        <w:rPr>
          <w:color w:val="000000"/>
        </w:rPr>
        <w:t xml:space="preserve">destaques dos Stories, se houverem, e </w:t>
      </w:r>
      <w:r w:rsidR="007A4504" w:rsidRPr="007A4504">
        <w:rPr>
          <w:color w:val="000000"/>
        </w:rPr>
        <w:lastRenderedPageBreak/>
        <w:t xml:space="preserve">abaixo destes, o Feed. </w:t>
      </w:r>
      <w:r w:rsidR="009E212D" w:rsidRPr="007A4504">
        <w:rPr>
          <w:rFonts w:eastAsia="Arial"/>
          <w:color w:val="000000"/>
        </w:rPr>
        <w:t>N</w:t>
      </w:r>
      <w:r w:rsidRPr="007A4504">
        <w:rPr>
          <w:rFonts w:eastAsia="Arial"/>
          <w:color w:val="000000"/>
        </w:rPr>
        <w:t>o</w:t>
      </w:r>
      <w:r w:rsidRPr="00BB50A0">
        <w:rPr>
          <w:rFonts w:eastAsia="Arial"/>
          <w:color w:val="000000"/>
        </w:rPr>
        <w:t xml:space="preserve"> </w:t>
      </w:r>
      <w:r w:rsidRPr="00BB50A0">
        <w:rPr>
          <w:rFonts w:eastAsia="Arial"/>
          <w:i/>
          <w:color w:val="000000"/>
        </w:rPr>
        <w:t>Feed</w:t>
      </w:r>
      <w:r w:rsidRPr="001267E7">
        <w:rPr>
          <w:i/>
          <w:color w:val="000000"/>
          <w:vertAlign w:val="superscript"/>
        </w:rPr>
        <w:footnoteReference w:id="3"/>
      </w:r>
      <w:r w:rsidRPr="00042D09">
        <w:rPr>
          <w:rFonts w:eastAsia="Arial"/>
          <w:color w:val="000000"/>
        </w:rPr>
        <w:t xml:space="preserve">, </w:t>
      </w:r>
      <w:r w:rsidR="009E212D">
        <w:rPr>
          <w:rFonts w:eastAsia="Arial"/>
          <w:color w:val="000000"/>
        </w:rPr>
        <w:t>exibem</w:t>
      </w:r>
      <w:r w:rsidR="00BF3D63">
        <w:rPr>
          <w:rFonts w:eastAsia="Arial"/>
          <w:color w:val="000000"/>
        </w:rPr>
        <w:t>-se</w:t>
      </w:r>
      <w:r w:rsidR="009E212D">
        <w:rPr>
          <w:rFonts w:eastAsia="Arial"/>
          <w:color w:val="000000"/>
        </w:rPr>
        <w:t xml:space="preserve"> fotos em vídeos como em um catálogo, e no </w:t>
      </w:r>
      <w:r w:rsidRPr="00042D09">
        <w:rPr>
          <w:rFonts w:eastAsia="Arial"/>
          <w:i/>
          <w:color w:val="000000"/>
        </w:rPr>
        <w:t>Stories</w:t>
      </w:r>
      <w:r w:rsidRPr="001267E7">
        <w:rPr>
          <w:i/>
          <w:color w:val="000000"/>
          <w:vertAlign w:val="superscript"/>
        </w:rPr>
        <w:footnoteReference w:id="4"/>
      </w:r>
      <w:r w:rsidRPr="00042D09">
        <w:rPr>
          <w:rFonts w:eastAsia="Arial"/>
          <w:color w:val="000000"/>
        </w:rPr>
        <w:t xml:space="preserve"> reforça</w:t>
      </w:r>
      <w:r w:rsidR="009E212D">
        <w:rPr>
          <w:rFonts w:eastAsia="Arial"/>
          <w:color w:val="000000"/>
        </w:rPr>
        <w:t>m</w:t>
      </w:r>
      <w:r w:rsidRPr="00042D09">
        <w:rPr>
          <w:rFonts w:eastAsia="Arial"/>
          <w:color w:val="000000"/>
        </w:rPr>
        <w:t xml:space="preserve"> </w:t>
      </w:r>
      <w:r w:rsidR="009E212D">
        <w:rPr>
          <w:rFonts w:eastAsia="Arial"/>
          <w:color w:val="000000"/>
        </w:rPr>
        <w:t>o</w:t>
      </w:r>
      <w:r w:rsidRPr="00042D09">
        <w:rPr>
          <w:rFonts w:eastAsia="Arial"/>
          <w:color w:val="000000"/>
        </w:rPr>
        <w:t xml:space="preserve"> conteúdo </w:t>
      </w:r>
      <w:r w:rsidR="00BF3D63">
        <w:rPr>
          <w:rFonts w:eastAsia="Arial"/>
          <w:color w:val="000000"/>
        </w:rPr>
        <w:t xml:space="preserve">em publicações efêmeras (LEMOS, SAMPAIO, 2018), </w:t>
      </w:r>
      <w:r w:rsidRPr="00042D09">
        <w:rPr>
          <w:rFonts w:eastAsia="Arial"/>
          <w:color w:val="000000"/>
        </w:rPr>
        <w:t xml:space="preserve">ou </w:t>
      </w:r>
      <w:r w:rsidR="009E212D">
        <w:rPr>
          <w:rFonts w:eastAsia="Arial"/>
          <w:color w:val="000000"/>
        </w:rPr>
        <w:t>cria</w:t>
      </w:r>
      <w:r w:rsidR="007A4504">
        <w:rPr>
          <w:rFonts w:eastAsia="Arial"/>
          <w:color w:val="000000"/>
        </w:rPr>
        <w:t>m</w:t>
      </w:r>
      <w:r w:rsidR="009E212D">
        <w:rPr>
          <w:rFonts w:eastAsia="Arial"/>
          <w:color w:val="000000"/>
        </w:rPr>
        <w:t xml:space="preserve"> uma relação de proximidade, mais pessoal com os clientes. </w:t>
      </w:r>
      <w:r w:rsidR="000F05C8">
        <w:rPr>
          <w:rFonts w:eastAsia="Arial"/>
          <w:color w:val="000000"/>
        </w:rPr>
        <w:t>Usuários que cria</w:t>
      </w:r>
      <w:r w:rsidR="007E21CA">
        <w:rPr>
          <w:rFonts w:eastAsia="Arial"/>
          <w:color w:val="000000"/>
        </w:rPr>
        <w:t>m</w:t>
      </w:r>
      <w:r w:rsidR="000F05C8">
        <w:rPr>
          <w:rFonts w:eastAsia="Arial"/>
          <w:color w:val="000000"/>
        </w:rPr>
        <w:t xml:space="preserve"> uma conta comercial </w:t>
      </w:r>
      <w:r w:rsidR="001D13EF">
        <w:rPr>
          <w:rFonts w:eastAsia="Arial"/>
          <w:color w:val="000000"/>
        </w:rPr>
        <w:t xml:space="preserve">ou de gerador de conteúdo </w:t>
      </w:r>
      <w:r w:rsidR="000F05C8">
        <w:rPr>
          <w:rFonts w:eastAsia="Arial"/>
          <w:color w:val="000000"/>
        </w:rPr>
        <w:t xml:space="preserve">tem ainda acesso a </w:t>
      </w:r>
      <w:r w:rsidR="007E21CA">
        <w:rPr>
          <w:rFonts w:eastAsia="Arial"/>
          <w:color w:val="000000"/>
        </w:rPr>
        <w:t xml:space="preserve">outros </w:t>
      </w:r>
      <w:r w:rsidR="000F05C8">
        <w:rPr>
          <w:rFonts w:eastAsia="Arial"/>
          <w:color w:val="000000"/>
        </w:rPr>
        <w:t xml:space="preserve">recursos </w:t>
      </w:r>
      <w:r w:rsidR="007E21CA">
        <w:rPr>
          <w:rFonts w:eastAsia="Arial"/>
          <w:color w:val="000000"/>
        </w:rPr>
        <w:t>que funcionam como ferramentas gratuitas de marketing digital (</w:t>
      </w:r>
      <w:r w:rsidR="000F05C8" w:rsidRPr="000F05C8">
        <w:rPr>
          <w:rFonts w:eastAsia="Arial"/>
          <w:color w:val="000000"/>
        </w:rPr>
        <w:t xml:space="preserve">análise de dados, métrica, impulsionamento </w:t>
      </w:r>
      <w:r w:rsidR="000F05C8">
        <w:rPr>
          <w:rFonts w:eastAsia="Arial"/>
          <w:color w:val="000000"/>
        </w:rPr>
        <w:t xml:space="preserve">de publicações </w:t>
      </w:r>
      <w:r w:rsidR="000F05C8" w:rsidRPr="000F05C8">
        <w:rPr>
          <w:rFonts w:eastAsia="Arial"/>
          <w:color w:val="000000"/>
        </w:rPr>
        <w:t>e possibilidade de</w:t>
      </w:r>
      <w:r w:rsidR="000F05C8">
        <w:rPr>
          <w:rFonts w:eastAsia="Arial"/>
          <w:color w:val="000000"/>
        </w:rPr>
        <w:t xml:space="preserve"> inserção de</w:t>
      </w:r>
      <w:r w:rsidR="000F05C8" w:rsidRPr="000F05C8">
        <w:rPr>
          <w:rFonts w:eastAsia="Arial"/>
          <w:color w:val="000000"/>
        </w:rPr>
        <w:t xml:space="preserve"> link </w:t>
      </w:r>
      <w:r w:rsidR="000F05C8">
        <w:rPr>
          <w:rFonts w:eastAsia="Arial"/>
          <w:color w:val="000000"/>
        </w:rPr>
        <w:t xml:space="preserve">para outros sites </w:t>
      </w:r>
      <w:r w:rsidR="000F05C8" w:rsidRPr="000F05C8">
        <w:rPr>
          <w:rFonts w:eastAsia="Arial"/>
          <w:color w:val="000000"/>
        </w:rPr>
        <w:t>no stories</w:t>
      </w:r>
      <w:r w:rsidR="007E21CA">
        <w:rPr>
          <w:rFonts w:eastAsia="Arial"/>
          <w:color w:val="000000"/>
        </w:rPr>
        <w:t>)</w:t>
      </w:r>
      <w:r w:rsidR="000F05C8">
        <w:rPr>
          <w:rStyle w:val="Refdenotaderodap"/>
          <w:rFonts w:eastAsia="Arial"/>
          <w:color w:val="000000"/>
        </w:rPr>
        <w:footnoteReference w:id="5"/>
      </w:r>
      <w:r w:rsidR="000F05C8">
        <w:rPr>
          <w:rFonts w:eastAsia="Arial"/>
          <w:color w:val="000000"/>
        </w:rPr>
        <w:t xml:space="preserve">. </w:t>
      </w:r>
    </w:p>
    <w:p w14:paraId="2E9E27D9" w14:textId="42A6067C" w:rsidR="007E21CA" w:rsidRDefault="007E21CA" w:rsidP="007E21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A</w:t>
      </w:r>
      <w:r w:rsidR="00602156">
        <w:rPr>
          <w:rFonts w:eastAsia="Arial"/>
          <w:color w:val="000000"/>
        </w:rPr>
        <w:t>lém de ser uma forma de divulgar o trabalho realizado</w:t>
      </w:r>
      <w:r w:rsidR="000F05C8">
        <w:rPr>
          <w:rFonts w:eastAsia="Arial"/>
          <w:color w:val="000000"/>
        </w:rPr>
        <w:t xml:space="preserve"> pelos tatuadores</w:t>
      </w:r>
      <w:r w:rsidR="00602156">
        <w:rPr>
          <w:rFonts w:eastAsia="Arial"/>
          <w:color w:val="000000"/>
        </w:rPr>
        <w:t xml:space="preserve">, </w:t>
      </w:r>
      <w:r>
        <w:rPr>
          <w:rFonts w:eastAsia="Arial"/>
          <w:color w:val="000000"/>
        </w:rPr>
        <w:t xml:space="preserve">a plataforma </w:t>
      </w:r>
      <w:r w:rsidR="00276D7E" w:rsidRPr="00042D09">
        <w:rPr>
          <w:rFonts w:eastAsia="Arial"/>
          <w:color w:val="000000"/>
        </w:rPr>
        <w:t xml:space="preserve">facilita a comunicação direta entre </w:t>
      </w:r>
      <w:r w:rsidR="000F05C8">
        <w:rPr>
          <w:rFonts w:eastAsia="Arial"/>
          <w:color w:val="000000"/>
        </w:rPr>
        <w:t xml:space="preserve">eles e </w:t>
      </w:r>
      <w:r w:rsidR="00276D7E" w:rsidRPr="00042D09">
        <w:rPr>
          <w:rFonts w:eastAsia="Arial"/>
          <w:color w:val="000000"/>
        </w:rPr>
        <w:t>os clientes</w:t>
      </w:r>
      <w:r w:rsidR="0036453C">
        <w:rPr>
          <w:rFonts w:eastAsia="Arial"/>
          <w:color w:val="000000"/>
        </w:rPr>
        <w:t xml:space="preserve">, com a </w:t>
      </w:r>
      <w:r w:rsidR="00276D7E" w:rsidRPr="00042D09">
        <w:rPr>
          <w:rFonts w:eastAsia="Arial"/>
          <w:color w:val="000000"/>
        </w:rPr>
        <w:t>inserção de informações básicas de endereço</w:t>
      </w:r>
      <w:r w:rsidR="009E212D">
        <w:rPr>
          <w:rFonts w:eastAsia="Arial"/>
          <w:color w:val="000000"/>
        </w:rPr>
        <w:t>,</w:t>
      </w:r>
      <w:r w:rsidR="00276D7E" w:rsidRPr="00042D09">
        <w:rPr>
          <w:rFonts w:eastAsia="Arial"/>
          <w:color w:val="000000"/>
        </w:rPr>
        <w:t xml:space="preserve"> contato na área da Bio</w:t>
      </w:r>
      <w:r w:rsidR="00E17223">
        <w:rPr>
          <w:rStyle w:val="Refdenotaderodap"/>
          <w:rFonts w:eastAsia="Arial"/>
          <w:color w:val="000000"/>
        </w:rPr>
        <w:footnoteReference w:id="6"/>
      </w:r>
      <w:r w:rsidR="00276D7E" w:rsidRPr="00042D09">
        <w:rPr>
          <w:rFonts w:eastAsia="Arial"/>
          <w:color w:val="000000"/>
        </w:rPr>
        <w:t>, bate-papo através das mensagens diretas</w:t>
      </w:r>
      <w:r w:rsidR="0036453C">
        <w:rPr>
          <w:rFonts w:eastAsia="Arial"/>
          <w:color w:val="000000"/>
        </w:rPr>
        <w:t>,</w:t>
      </w:r>
      <w:r w:rsidR="00276D7E" w:rsidRPr="00042D09">
        <w:rPr>
          <w:rFonts w:eastAsia="Arial"/>
          <w:color w:val="000000"/>
        </w:rPr>
        <w:t xml:space="preserve"> ou o redirecionamento para telefone, e-mail </w:t>
      </w:r>
      <w:r w:rsidR="0036453C">
        <w:rPr>
          <w:rFonts w:eastAsia="Arial"/>
          <w:color w:val="000000"/>
        </w:rPr>
        <w:t>ou</w:t>
      </w:r>
      <w:r w:rsidR="00276D7E" w:rsidRPr="00042D09">
        <w:rPr>
          <w:rFonts w:eastAsia="Arial"/>
          <w:color w:val="000000"/>
        </w:rPr>
        <w:t xml:space="preserve"> site. </w:t>
      </w:r>
      <w:r>
        <w:rPr>
          <w:rFonts w:eastAsia="Arial"/>
          <w:color w:val="000000"/>
        </w:rPr>
        <w:t>É</w:t>
      </w:r>
      <w:r w:rsidR="0036453C">
        <w:rPr>
          <w:rFonts w:eastAsia="Arial"/>
          <w:color w:val="000000"/>
        </w:rPr>
        <w:t xml:space="preserve"> </w:t>
      </w:r>
      <w:r w:rsidR="00276D7E" w:rsidRPr="00042D09">
        <w:rPr>
          <w:rFonts w:eastAsia="Arial"/>
          <w:color w:val="000000"/>
        </w:rPr>
        <w:t xml:space="preserve">possível </w:t>
      </w:r>
      <w:r w:rsidR="00EB6C7F">
        <w:rPr>
          <w:rFonts w:eastAsia="Arial"/>
          <w:color w:val="000000"/>
        </w:rPr>
        <w:t xml:space="preserve"> além de apresentar o produto,analisar o</w:t>
      </w:r>
      <w:r w:rsidR="00D47AC2">
        <w:rPr>
          <w:rFonts w:eastAsia="Arial"/>
          <w:color w:val="000000"/>
        </w:rPr>
        <w:t xml:space="preserve"> perfil do público</w:t>
      </w:r>
      <w:r w:rsidR="00D47AC2">
        <w:rPr>
          <w:rStyle w:val="Refdenotaderodap"/>
          <w:rFonts w:eastAsia="Arial"/>
          <w:color w:val="000000"/>
        </w:rPr>
        <w:footnoteReference w:id="7"/>
      </w:r>
      <w:r w:rsidR="00314C90">
        <w:rPr>
          <w:rFonts w:eastAsia="Arial"/>
          <w:color w:val="000000"/>
        </w:rPr>
        <w:t xml:space="preserve">, </w:t>
      </w:r>
      <w:r w:rsidR="00276D7E" w:rsidRPr="00042D09">
        <w:rPr>
          <w:rFonts w:eastAsia="Arial"/>
          <w:color w:val="000000"/>
        </w:rPr>
        <w:t xml:space="preserve">prospecção </w:t>
      </w:r>
      <w:r w:rsidR="00314C90">
        <w:rPr>
          <w:rFonts w:eastAsia="Arial"/>
          <w:color w:val="000000"/>
        </w:rPr>
        <w:t>e relacionamento com clientes, central de atendimento e pós venda de produto</w:t>
      </w:r>
      <w:r>
        <w:rPr>
          <w:rFonts w:eastAsia="Arial"/>
          <w:color w:val="000000"/>
        </w:rPr>
        <w:t>)</w:t>
      </w:r>
      <w:r w:rsidR="00314C90">
        <w:rPr>
          <w:rFonts w:eastAsia="Arial"/>
          <w:color w:val="000000"/>
        </w:rPr>
        <w:t xml:space="preserve"> (como a publicação de uma tatuagem finalizada)</w:t>
      </w:r>
      <w:r w:rsidR="0036453C">
        <w:rPr>
          <w:rFonts w:eastAsia="Arial"/>
          <w:color w:val="000000"/>
        </w:rPr>
        <w:t xml:space="preserve"> </w:t>
      </w:r>
      <w:r w:rsidR="00276D7E" w:rsidRPr="00042D09">
        <w:rPr>
          <w:rFonts w:eastAsia="Arial"/>
          <w:color w:val="000000"/>
        </w:rPr>
        <w:t>através do Instagram</w:t>
      </w:r>
      <w:r w:rsidR="00276D7E" w:rsidRPr="001267E7">
        <w:rPr>
          <w:color w:val="000000"/>
          <w:vertAlign w:val="superscript"/>
        </w:rPr>
        <w:footnoteReference w:id="8"/>
      </w:r>
      <w:r w:rsidR="0036453C">
        <w:rPr>
          <w:rFonts w:eastAsia="Arial"/>
          <w:color w:val="000000"/>
        </w:rPr>
        <w:t>,</w:t>
      </w:r>
      <w:r w:rsidR="00276D7E" w:rsidRPr="00042D09">
        <w:rPr>
          <w:rFonts w:eastAsia="Arial"/>
          <w:color w:val="000000"/>
        </w:rPr>
        <w:t xml:space="preserve"> concentra</w:t>
      </w:r>
      <w:r w:rsidR="0036453C">
        <w:rPr>
          <w:rFonts w:eastAsia="Arial"/>
          <w:color w:val="000000"/>
        </w:rPr>
        <w:t>ndo</w:t>
      </w:r>
      <w:r w:rsidR="00276D7E" w:rsidRPr="00042D09">
        <w:rPr>
          <w:rFonts w:eastAsia="Arial"/>
          <w:color w:val="000000"/>
        </w:rPr>
        <w:t xml:space="preserve"> as atividades </w:t>
      </w:r>
      <w:r w:rsidR="009E212D">
        <w:rPr>
          <w:rFonts w:eastAsia="Arial"/>
          <w:color w:val="000000"/>
        </w:rPr>
        <w:t xml:space="preserve">e o </w:t>
      </w:r>
      <w:r w:rsidR="00276D7E" w:rsidRPr="00042D09">
        <w:rPr>
          <w:rFonts w:eastAsia="Arial"/>
          <w:color w:val="000000"/>
        </w:rPr>
        <w:t>gerencia</w:t>
      </w:r>
      <w:r w:rsidR="0036453C">
        <w:rPr>
          <w:rFonts w:eastAsia="Arial"/>
          <w:color w:val="000000"/>
        </w:rPr>
        <w:t xml:space="preserve">ndo </w:t>
      </w:r>
      <w:r w:rsidR="00276D7E" w:rsidRPr="00042D09">
        <w:rPr>
          <w:rFonts w:eastAsia="Arial"/>
          <w:color w:val="000000"/>
        </w:rPr>
        <w:t>de forma autônoma.</w:t>
      </w:r>
      <w:r w:rsidR="00FA2A94">
        <w:rPr>
          <w:rFonts w:eastAsia="Arial"/>
          <w:color w:val="000000"/>
        </w:rPr>
        <w:t xml:space="preserve"> </w:t>
      </w:r>
    </w:p>
    <w:p w14:paraId="08CEF8C6" w14:textId="2C1496E4" w:rsidR="00361D32" w:rsidRDefault="00FA2A94" w:rsidP="007E21C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Em </w:t>
      </w:r>
      <w:r w:rsidR="0036453C">
        <w:rPr>
          <w:rFonts w:eastAsia="Arial"/>
          <w:color w:val="000000"/>
        </w:rPr>
        <w:t xml:space="preserve">sua </w:t>
      </w:r>
      <w:r w:rsidR="006F4C77">
        <w:rPr>
          <w:rFonts w:eastAsia="Arial"/>
          <w:color w:val="000000"/>
        </w:rPr>
        <w:t>face mais visível</w:t>
      </w:r>
      <w:r w:rsidR="007E21CA">
        <w:rPr>
          <w:rFonts w:eastAsia="Arial"/>
          <w:color w:val="000000"/>
        </w:rPr>
        <w:t>, a plataforma</w:t>
      </w:r>
      <w:r>
        <w:rPr>
          <w:rFonts w:eastAsia="Arial"/>
          <w:color w:val="000000"/>
        </w:rPr>
        <w:t xml:space="preserve"> funciona</w:t>
      </w:r>
      <w:r w:rsidR="007E21CA">
        <w:rPr>
          <w:rFonts w:eastAsia="Arial"/>
          <w:color w:val="000000"/>
        </w:rPr>
        <w:t xml:space="preserve"> como meio de </w:t>
      </w:r>
      <w:r w:rsidR="006F4C77">
        <w:rPr>
          <w:rFonts w:eastAsia="Arial"/>
          <w:color w:val="000000"/>
        </w:rPr>
        <w:t>divulgação e comunicação</w:t>
      </w:r>
      <w:r>
        <w:rPr>
          <w:rFonts w:eastAsia="Arial"/>
          <w:color w:val="000000"/>
        </w:rPr>
        <w:t>, mas</w:t>
      </w:r>
      <w:r w:rsidR="007E21CA">
        <w:rPr>
          <w:rFonts w:eastAsia="Arial"/>
          <w:color w:val="000000"/>
        </w:rPr>
        <w:t xml:space="preserve"> sua agência (COOLEY, FROST, 2010) vai muito além. Sua </w:t>
      </w:r>
      <w:r w:rsidRPr="00F102A9">
        <w:rPr>
          <w:rFonts w:eastAsia="Arial"/>
          <w:color w:val="000000"/>
        </w:rPr>
        <w:t xml:space="preserve">materialidade e performatividade algorítmica, produz a </w:t>
      </w:r>
      <w:r w:rsidR="006A2C92">
        <w:rPr>
          <w:rFonts w:eastAsia="Arial"/>
          <w:color w:val="000000"/>
        </w:rPr>
        <w:t>prática profissional dos tatuadores</w:t>
      </w:r>
      <w:r>
        <w:rPr>
          <w:rFonts w:eastAsia="Arial"/>
          <w:color w:val="000000"/>
        </w:rPr>
        <w:t xml:space="preserve"> ao</w:t>
      </w:r>
      <w:r w:rsidR="006F4C77">
        <w:rPr>
          <w:rFonts w:eastAsia="Arial"/>
          <w:color w:val="000000"/>
        </w:rPr>
        <w:t xml:space="preserve"> altera</w:t>
      </w:r>
      <w:r w:rsidR="007B3C0F">
        <w:rPr>
          <w:rFonts w:eastAsia="Arial"/>
          <w:color w:val="000000"/>
        </w:rPr>
        <w:t xml:space="preserve">r </w:t>
      </w:r>
      <w:r w:rsidR="006F4C77">
        <w:rPr>
          <w:rFonts w:eastAsia="Arial"/>
          <w:color w:val="000000"/>
        </w:rPr>
        <w:t>práticas agenciando ações</w:t>
      </w:r>
      <w:r w:rsidR="006F4C77" w:rsidRPr="00042D09">
        <w:rPr>
          <w:rFonts w:eastAsia="Arial"/>
          <w:color w:val="000000"/>
        </w:rPr>
        <w:t xml:space="preserve"> pela interface do aplicativo, pelo dispositivo de conexão (celular), pela lógica algorítmica </w:t>
      </w:r>
      <w:r w:rsidR="006F4C77">
        <w:rPr>
          <w:rFonts w:eastAsia="Arial"/>
          <w:color w:val="000000"/>
        </w:rPr>
        <w:t>da</w:t>
      </w:r>
      <w:r w:rsidR="006F4C77" w:rsidRPr="00042D09">
        <w:rPr>
          <w:rFonts w:eastAsia="Arial"/>
          <w:color w:val="000000"/>
        </w:rPr>
        <w:t xml:space="preserve"> plataforma (</w:t>
      </w:r>
      <w:r w:rsidR="006F4AAD">
        <w:rPr>
          <w:rFonts w:eastAsia="Arial"/>
          <w:color w:val="000000"/>
        </w:rPr>
        <w:t>I</w:t>
      </w:r>
      <w:r w:rsidR="006F4C77" w:rsidRPr="00042D09">
        <w:rPr>
          <w:rFonts w:eastAsia="Arial"/>
          <w:color w:val="000000"/>
        </w:rPr>
        <w:t>nstagram)</w:t>
      </w:r>
      <w:r w:rsidR="006F4C77">
        <w:rPr>
          <w:rFonts w:eastAsia="Arial"/>
          <w:color w:val="000000"/>
        </w:rPr>
        <w:t xml:space="preserve"> e pelo atendimento a demandas específicas da megaplataforma ao qual está vinculado </w:t>
      </w:r>
      <w:r w:rsidR="006F4C77" w:rsidRPr="00042D09">
        <w:rPr>
          <w:rFonts w:eastAsia="Arial"/>
          <w:color w:val="000000"/>
        </w:rPr>
        <w:t>(Facebook) (LEMOS, PASTO</w:t>
      </w:r>
      <w:r w:rsidR="006F4AAD">
        <w:rPr>
          <w:rFonts w:eastAsia="Arial"/>
          <w:color w:val="000000"/>
        </w:rPr>
        <w:t>R</w:t>
      </w:r>
      <w:r w:rsidR="006F4C77" w:rsidRPr="00042D09">
        <w:rPr>
          <w:rFonts w:eastAsia="Arial"/>
          <w:color w:val="000000"/>
        </w:rPr>
        <w:t>, 2020)</w:t>
      </w:r>
      <w:r w:rsidR="006F4C77">
        <w:rPr>
          <w:rFonts w:eastAsia="Arial"/>
          <w:color w:val="000000"/>
        </w:rPr>
        <w:t xml:space="preserve">. </w:t>
      </w:r>
      <w:r w:rsidR="007B3C0F">
        <w:rPr>
          <w:rFonts w:eastAsia="Arial"/>
          <w:color w:val="000000"/>
        </w:rPr>
        <w:t xml:space="preserve">O aplicativo cria </w:t>
      </w:r>
      <w:r w:rsidR="006F4C77">
        <w:rPr>
          <w:rFonts w:eastAsia="Arial"/>
          <w:color w:val="000000"/>
        </w:rPr>
        <w:t xml:space="preserve">procedimentos diferenciados, espaços </w:t>
      </w:r>
      <w:r w:rsidR="006F4AAD">
        <w:rPr>
          <w:rFonts w:eastAsia="Arial"/>
          <w:color w:val="000000"/>
        </w:rPr>
        <w:t>“</w:t>
      </w:r>
      <w:r w:rsidR="006F4C77" w:rsidRPr="00042D09">
        <w:rPr>
          <w:rFonts w:eastAsia="Arial"/>
          <w:color w:val="000000"/>
        </w:rPr>
        <w:t>in</w:t>
      </w:r>
      <w:r w:rsidR="006F4AAD">
        <w:rPr>
          <w:rFonts w:eastAsia="Arial"/>
          <w:color w:val="000000"/>
        </w:rPr>
        <w:t>s</w:t>
      </w:r>
      <w:r w:rsidR="006F4C77" w:rsidRPr="00042D09">
        <w:rPr>
          <w:rFonts w:eastAsia="Arial"/>
          <w:color w:val="000000"/>
        </w:rPr>
        <w:t>tagram</w:t>
      </w:r>
      <w:r w:rsidR="006F4C77">
        <w:rPr>
          <w:rFonts w:eastAsia="Arial"/>
          <w:color w:val="000000"/>
        </w:rPr>
        <w:t>áveis</w:t>
      </w:r>
      <w:r w:rsidR="006F4AAD">
        <w:rPr>
          <w:rFonts w:eastAsia="Arial"/>
          <w:color w:val="000000"/>
        </w:rPr>
        <w:t>” (ou seja</w:t>
      </w:r>
      <w:r w:rsidR="00F102A9">
        <w:rPr>
          <w:rFonts w:eastAsia="Arial"/>
          <w:color w:val="000000"/>
        </w:rPr>
        <w:t>,</w:t>
      </w:r>
      <w:r w:rsidR="006F4AAD">
        <w:rPr>
          <w:rFonts w:eastAsia="Arial"/>
          <w:color w:val="000000"/>
        </w:rPr>
        <w:t xml:space="preserve"> projetados para </w:t>
      </w:r>
      <w:r w:rsidR="006A2C92">
        <w:rPr>
          <w:rFonts w:eastAsia="Arial"/>
          <w:color w:val="000000"/>
        </w:rPr>
        <w:t>ser um bom cenário para conteúdos visuais</w:t>
      </w:r>
      <w:r w:rsidR="006F4AAD">
        <w:rPr>
          <w:rFonts w:eastAsia="Arial"/>
          <w:color w:val="000000"/>
        </w:rPr>
        <w:t>)</w:t>
      </w:r>
      <w:r w:rsidR="006F4C77" w:rsidRPr="00042D09">
        <w:rPr>
          <w:rFonts w:eastAsia="Arial"/>
          <w:color w:val="000000"/>
        </w:rPr>
        <w:t xml:space="preserve">, </w:t>
      </w:r>
      <w:r w:rsidR="006F4C77">
        <w:rPr>
          <w:rFonts w:eastAsia="Arial"/>
          <w:color w:val="000000"/>
        </w:rPr>
        <w:t xml:space="preserve">induz </w:t>
      </w:r>
      <w:r w:rsidR="006F4C77" w:rsidRPr="00042D09">
        <w:rPr>
          <w:rFonts w:eastAsia="Arial"/>
          <w:color w:val="000000"/>
        </w:rPr>
        <w:t xml:space="preserve">escolhas de instrumentos utilizados, </w:t>
      </w:r>
      <w:r w:rsidR="006F4C77">
        <w:rPr>
          <w:rFonts w:eastAsia="Arial"/>
          <w:color w:val="000000"/>
        </w:rPr>
        <w:t xml:space="preserve">interfere na </w:t>
      </w:r>
      <w:r w:rsidR="006F4C77" w:rsidRPr="00042D09">
        <w:rPr>
          <w:rFonts w:eastAsia="Arial"/>
          <w:color w:val="000000"/>
        </w:rPr>
        <w:t>performance dos tatuadores</w:t>
      </w:r>
      <w:r w:rsidR="006F4C77">
        <w:rPr>
          <w:rFonts w:eastAsia="Arial"/>
          <w:color w:val="000000"/>
        </w:rPr>
        <w:t xml:space="preserve"> que podem ser fotografados e filmados</w:t>
      </w:r>
      <w:r w:rsidR="007B3C0F">
        <w:rPr>
          <w:rFonts w:eastAsia="Arial"/>
          <w:color w:val="000000"/>
        </w:rPr>
        <w:t xml:space="preserve"> </w:t>
      </w:r>
      <w:r w:rsidR="006F4C77">
        <w:rPr>
          <w:rFonts w:eastAsia="Arial"/>
          <w:color w:val="000000"/>
        </w:rPr>
        <w:t xml:space="preserve">durante a ação. </w:t>
      </w:r>
      <w:r w:rsidR="0036453C">
        <w:rPr>
          <w:rFonts w:eastAsia="Arial"/>
          <w:color w:val="000000"/>
        </w:rPr>
        <w:t xml:space="preserve">A esse </w:t>
      </w:r>
      <w:r w:rsidR="0036453C">
        <w:rPr>
          <w:rFonts w:eastAsia="Arial"/>
          <w:color w:val="000000"/>
        </w:rPr>
        <w:lastRenderedPageBreak/>
        <w:t xml:space="preserve">conjunto de ações </w:t>
      </w:r>
      <w:r w:rsidR="00EC3E06">
        <w:rPr>
          <w:rFonts w:eastAsia="Arial"/>
          <w:color w:val="000000"/>
        </w:rPr>
        <w:t xml:space="preserve">dos tatuadores na plataforma </w:t>
      </w:r>
      <w:r w:rsidR="0036453C">
        <w:rPr>
          <w:rFonts w:eastAsia="Arial"/>
          <w:color w:val="000000"/>
        </w:rPr>
        <w:t>chamamos “prática de dados”</w:t>
      </w:r>
      <w:r w:rsidR="007B3C0F">
        <w:rPr>
          <w:rFonts w:eastAsia="Arial"/>
          <w:color w:val="000000"/>
        </w:rPr>
        <w:t xml:space="preserve"> (LEMOS, PASTOR, 2020), </w:t>
      </w:r>
      <w:r w:rsidR="0036453C">
        <w:rPr>
          <w:rFonts w:eastAsia="Arial"/>
          <w:color w:val="000000"/>
        </w:rPr>
        <w:t>ações corriqueiras na qual usuários exercem, consciente ou inconscientemente, tendo em vist</w:t>
      </w:r>
      <w:r w:rsidR="00F102A9">
        <w:rPr>
          <w:rFonts w:eastAsia="Arial"/>
          <w:color w:val="000000"/>
        </w:rPr>
        <w:t>a</w:t>
      </w:r>
      <w:r w:rsidR="0036453C">
        <w:rPr>
          <w:rFonts w:eastAsia="Arial"/>
          <w:color w:val="000000"/>
        </w:rPr>
        <w:t xml:space="preserve"> fazer com que a plataforma funcionem para o objetivo proposto</w:t>
      </w:r>
      <w:r w:rsidR="00EC3E06">
        <w:rPr>
          <w:rFonts w:eastAsia="Arial"/>
          <w:color w:val="000000"/>
        </w:rPr>
        <w:t xml:space="preserve"> - </w:t>
      </w:r>
      <w:r w:rsidR="0036453C">
        <w:rPr>
          <w:rFonts w:eastAsia="Arial"/>
          <w:color w:val="000000"/>
        </w:rPr>
        <w:t>fazer com que um</w:t>
      </w:r>
      <w:r w:rsidR="007B3C0F">
        <w:rPr>
          <w:rFonts w:eastAsia="Arial"/>
          <w:color w:val="000000"/>
        </w:rPr>
        <w:t>a</w:t>
      </w:r>
      <w:r w:rsidR="0036453C">
        <w:rPr>
          <w:rFonts w:eastAsia="Arial"/>
          <w:color w:val="000000"/>
        </w:rPr>
        <w:t xml:space="preserve"> publicação tenha alcance</w:t>
      </w:r>
      <w:r w:rsidR="007B3C0F">
        <w:rPr>
          <w:rFonts w:eastAsia="Arial"/>
          <w:color w:val="000000"/>
        </w:rPr>
        <w:t xml:space="preserve"> </w:t>
      </w:r>
      <w:r w:rsidR="007B41E4">
        <w:rPr>
          <w:rFonts w:eastAsia="Arial"/>
          <w:color w:val="000000"/>
        </w:rPr>
        <w:t>(SRNICEK, 2017; DIJCK, POELL, WALL, 2018))</w:t>
      </w:r>
      <w:r w:rsidR="0036453C">
        <w:rPr>
          <w:rFonts w:eastAsia="Arial"/>
          <w:color w:val="000000"/>
        </w:rPr>
        <w:t>. Toda as expressões da cultura digital contemporânea nos coloca</w:t>
      </w:r>
      <w:r w:rsidR="00220E19">
        <w:rPr>
          <w:rFonts w:eastAsia="Arial"/>
          <w:color w:val="000000"/>
        </w:rPr>
        <w:t>m</w:t>
      </w:r>
      <w:r w:rsidR="0036453C">
        <w:rPr>
          <w:rFonts w:eastAsia="Arial"/>
          <w:color w:val="000000"/>
        </w:rPr>
        <w:t xml:space="preserve"> em uma prática de dados</w:t>
      </w:r>
      <w:r w:rsidR="007B41E4">
        <w:rPr>
          <w:rFonts w:eastAsia="Arial"/>
          <w:color w:val="000000"/>
        </w:rPr>
        <w:t xml:space="preserve"> (CHENEY-LIPPOLD, 2017; KENNEDY, POELL, VAN DIJCK, 2015)</w:t>
      </w:r>
      <w:r w:rsidR="007B3C0F">
        <w:rPr>
          <w:rFonts w:eastAsia="Arial"/>
          <w:color w:val="000000"/>
        </w:rPr>
        <w:t xml:space="preserve"> e </w:t>
      </w:r>
      <w:r w:rsidR="007B41E4">
        <w:rPr>
          <w:rFonts w:eastAsia="Arial"/>
          <w:color w:val="000000"/>
        </w:rPr>
        <w:t>de performances algorítmicas (FINN, 2017, BUCHER, 2018)</w:t>
      </w:r>
      <w:r w:rsidR="0036453C">
        <w:rPr>
          <w:rFonts w:eastAsia="Arial"/>
          <w:color w:val="000000"/>
        </w:rPr>
        <w:t xml:space="preserve">. </w:t>
      </w:r>
    </w:p>
    <w:p w14:paraId="457474FD" w14:textId="65D42D46" w:rsidR="00220E19" w:rsidRDefault="00EB6C7F" w:rsidP="00361D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Esse </w:t>
      </w:r>
      <w:r w:rsidR="006F4C77">
        <w:rPr>
          <w:rFonts w:eastAsia="Arial"/>
          <w:color w:val="000000"/>
        </w:rPr>
        <w:t>artigo explora</w:t>
      </w:r>
      <w:r w:rsidR="007B3C0F">
        <w:rPr>
          <w:rFonts w:eastAsia="Arial"/>
          <w:color w:val="000000"/>
        </w:rPr>
        <w:t>mos</w:t>
      </w:r>
      <w:r w:rsidR="006F4C77">
        <w:rPr>
          <w:rFonts w:eastAsia="Arial"/>
          <w:color w:val="000000"/>
        </w:rPr>
        <w:t xml:space="preserve"> a forma como a lógica da plataforma altera performances, procedimentos, configuração do local, do tempo e da ação do trabalhador, no caso uma tatuadora, a partir de um olhar sobre as </w:t>
      </w:r>
      <w:r w:rsidR="00D84AF9" w:rsidRPr="00042D09">
        <w:rPr>
          <w:rFonts w:eastAsia="Arial"/>
          <w:color w:val="000000"/>
        </w:rPr>
        <w:t xml:space="preserve">materialidades da plataforma na configuração </w:t>
      </w:r>
      <w:r w:rsidR="0036453C">
        <w:rPr>
          <w:rFonts w:eastAsia="Arial"/>
          <w:color w:val="000000"/>
        </w:rPr>
        <w:t xml:space="preserve">e nas </w:t>
      </w:r>
      <w:r w:rsidR="00D84AF9" w:rsidRPr="00042D09">
        <w:rPr>
          <w:rFonts w:eastAsia="Arial"/>
          <w:color w:val="000000"/>
        </w:rPr>
        <w:t>transformações das práticas desses profissionais.</w:t>
      </w:r>
      <w:r w:rsidR="00361D32">
        <w:rPr>
          <w:rFonts w:eastAsia="Arial"/>
          <w:color w:val="000000"/>
        </w:rPr>
        <w:t xml:space="preserve"> </w:t>
      </w:r>
      <w:r w:rsidR="00220E19" w:rsidRPr="00042D09">
        <w:rPr>
          <w:rFonts w:eastAsia="Arial"/>
          <w:color w:val="000000"/>
        </w:rPr>
        <w:t xml:space="preserve">Partindo de uma </w:t>
      </w:r>
      <w:r w:rsidR="00220E19" w:rsidRPr="00042D09">
        <w:rPr>
          <w:rFonts w:eastAsia="Arial"/>
        </w:rPr>
        <w:t>perspectiva</w:t>
      </w:r>
      <w:r w:rsidR="00220E19" w:rsidRPr="00042D09">
        <w:rPr>
          <w:rFonts w:eastAsia="Arial"/>
          <w:color w:val="000000"/>
        </w:rPr>
        <w:t xml:space="preserve"> neomaterial</w:t>
      </w:r>
      <w:r w:rsidR="00220E19" w:rsidRPr="00042D09">
        <w:rPr>
          <w:rFonts w:eastAsia="Arial"/>
        </w:rPr>
        <w:t>i</w:t>
      </w:r>
      <w:r w:rsidR="00220E19" w:rsidRPr="00042D09">
        <w:rPr>
          <w:rFonts w:eastAsia="Arial"/>
          <w:color w:val="000000"/>
        </w:rPr>
        <w:t>sta (LEMOS, 20</w:t>
      </w:r>
      <w:r w:rsidR="00EB09FD">
        <w:rPr>
          <w:rFonts w:eastAsia="Arial"/>
          <w:color w:val="000000"/>
        </w:rPr>
        <w:t xml:space="preserve">20; </w:t>
      </w:r>
      <w:r w:rsidR="00EB09FD" w:rsidRPr="00042D09">
        <w:rPr>
          <w:rFonts w:eastAsia="Arial"/>
          <w:color w:val="222222"/>
          <w:highlight w:val="white"/>
        </w:rPr>
        <w:t>FOX, ALLDRED</w:t>
      </w:r>
      <w:r w:rsidR="00EB09FD">
        <w:rPr>
          <w:rFonts w:eastAsia="Arial"/>
          <w:color w:val="000000"/>
        </w:rPr>
        <w:t>, 2017</w:t>
      </w:r>
      <w:r w:rsidR="00220E19" w:rsidRPr="00042D09">
        <w:rPr>
          <w:rFonts w:eastAsia="Arial"/>
          <w:color w:val="000000"/>
        </w:rPr>
        <w:t>) busca-se, discutir como a plataforma do Instagram, “faz-fazer”. O argumento central do artigo é que as plataformas digitais são importantes mediadores na atual cultura contemporânea, modificando práticas de trabalho.</w:t>
      </w:r>
    </w:p>
    <w:p w14:paraId="3ADC528F" w14:textId="11E8A575" w:rsidR="00361D32" w:rsidRDefault="006F4C77" w:rsidP="00220E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A escolha pela autoetnografia se justifica pois a autora é, ao mesmo tempo, tatuadora e </w:t>
      </w:r>
      <w:r w:rsidRPr="00361D32">
        <w:rPr>
          <w:rFonts w:eastAsia="Arial"/>
          <w:i/>
          <w:iCs/>
          <w:color w:val="000000"/>
        </w:rPr>
        <w:t>digital influencer</w:t>
      </w:r>
      <w:r>
        <w:rPr>
          <w:rFonts w:eastAsia="Arial"/>
          <w:color w:val="000000"/>
        </w:rPr>
        <w:t xml:space="preserve"> </w:t>
      </w:r>
      <w:r w:rsidR="00220E19">
        <w:rPr>
          <w:rFonts w:eastAsia="Arial"/>
          <w:color w:val="000000"/>
        </w:rPr>
        <w:t xml:space="preserve">com mais de 100 mil seguidores </w:t>
      </w:r>
      <w:r w:rsidR="00EC3E06">
        <w:rPr>
          <w:rFonts w:eastAsia="Arial"/>
          <w:color w:val="000000"/>
        </w:rPr>
        <w:t>em sua conta verificada</w:t>
      </w:r>
      <w:r w:rsidR="00EC3E06">
        <w:rPr>
          <w:rStyle w:val="Refdenotaderodap"/>
          <w:rFonts w:eastAsia="Arial"/>
          <w:color w:val="000000"/>
        </w:rPr>
        <w:footnoteReference w:id="9"/>
      </w:r>
      <w:r w:rsidR="002834BC">
        <w:rPr>
          <w:rFonts w:eastAsia="Arial"/>
          <w:color w:val="000000"/>
        </w:rPr>
        <w:t xml:space="preserve">, </w:t>
      </w:r>
      <w:r>
        <w:rPr>
          <w:rFonts w:eastAsia="Arial"/>
          <w:color w:val="000000"/>
        </w:rPr>
        <w:t>ou seja</w:t>
      </w:r>
      <w:r w:rsidR="004F399B">
        <w:rPr>
          <w:rFonts w:eastAsia="Arial"/>
          <w:color w:val="000000"/>
        </w:rPr>
        <w:t>,</w:t>
      </w:r>
      <w:r w:rsidR="00361D32">
        <w:rPr>
          <w:rFonts w:eastAsia="Arial"/>
          <w:color w:val="000000"/>
        </w:rPr>
        <w:t xml:space="preserve"> uma </w:t>
      </w:r>
      <w:r w:rsidR="00012AF3">
        <w:rPr>
          <w:rFonts w:eastAsia="Arial"/>
          <w:i/>
          <w:iCs/>
          <w:color w:val="000000"/>
        </w:rPr>
        <w:t>heavy user</w:t>
      </w:r>
      <w:r w:rsidR="00012AF3">
        <w:rPr>
          <w:rStyle w:val="Refdenotaderodap"/>
          <w:rFonts w:eastAsia="Arial"/>
          <w:i/>
          <w:iCs/>
          <w:color w:val="000000"/>
        </w:rPr>
        <w:footnoteReference w:id="10"/>
      </w:r>
      <w:r>
        <w:rPr>
          <w:rFonts w:eastAsia="Arial"/>
          <w:color w:val="000000"/>
        </w:rPr>
        <w:t xml:space="preserve"> da plataforma. A observação das suas rotinas </w:t>
      </w:r>
      <w:r w:rsidR="002834BC">
        <w:rPr>
          <w:rFonts w:eastAsia="Arial"/>
          <w:color w:val="000000"/>
        </w:rPr>
        <w:t>(como tatuadora e usuária do</w:t>
      </w:r>
      <w:r w:rsidR="007B3C0F">
        <w:rPr>
          <w:rFonts w:eastAsia="Arial"/>
          <w:color w:val="000000"/>
        </w:rPr>
        <w:t xml:space="preserve"> </w:t>
      </w:r>
      <w:r w:rsidR="002834BC">
        <w:rPr>
          <w:rFonts w:eastAsia="Arial"/>
          <w:color w:val="000000"/>
        </w:rPr>
        <w:t>Instagram)</w:t>
      </w:r>
      <w:r>
        <w:rPr>
          <w:rFonts w:eastAsia="Arial"/>
          <w:color w:val="000000"/>
        </w:rPr>
        <w:t xml:space="preserve"> ajuda a entender </w:t>
      </w:r>
      <w:r w:rsidR="007B3C0F">
        <w:rPr>
          <w:rFonts w:eastAsia="Arial"/>
          <w:color w:val="000000"/>
        </w:rPr>
        <w:t xml:space="preserve">como </w:t>
      </w:r>
      <w:r>
        <w:rPr>
          <w:rFonts w:eastAsia="Arial"/>
          <w:color w:val="000000"/>
        </w:rPr>
        <w:t xml:space="preserve">a plataforma </w:t>
      </w:r>
      <w:r w:rsidR="00361D32">
        <w:rPr>
          <w:rFonts w:eastAsia="Arial"/>
          <w:color w:val="000000"/>
        </w:rPr>
        <w:t>“</w:t>
      </w:r>
      <w:r>
        <w:rPr>
          <w:rFonts w:eastAsia="Arial"/>
          <w:color w:val="000000"/>
        </w:rPr>
        <w:t>faz-fazer</w:t>
      </w:r>
      <w:r w:rsidR="00361D32">
        <w:rPr>
          <w:rFonts w:eastAsia="Arial"/>
          <w:color w:val="000000"/>
        </w:rPr>
        <w:t>”</w:t>
      </w:r>
      <w:r w:rsidRPr="006F4C77">
        <w:rPr>
          <w:bCs/>
          <w:color w:val="000000"/>
          <w:vertAlign w:val="superscript"/>
        </w:rPr>
        <w:footnoteReference w:id="11"/>
      </w:r>
      <w:r w:rsidR="007B3C0F">
        <w:rPr>
          <w:rFonts w:eastAsia="Arial"/>
          <w:color w:val="000000"/>
        </w:rPr>
        <w:t>.</w:t>
      </w:r>
      <w:r>
        <w:rPr>
          <w:rFonts w:eastAsia="Arial"/>
          <w:color w:val="000000"/>
        </w:rPr>
        <w:t xml:space="preserve"> </w:t>
      </w:r>
      <w:r w:rsidR="00220E19" w:rsidRPr="00042D09">
        <w:rPr>
          <w:rFonts w:eastAsia="Arial"/>
          <w:color w:val="000000"/>
        </w:rPr>
        <w:t>Apresentamos nesse artigo os resultados de</w:t>
      </w:r>
      <w:r w:rsidR="00220E19">
        <w:rPr>
          <w:rFonts w:eastAsia="Arial"/>
          <w:color w:val="000000"/>
        </w:rPr>
        <w:t>ssa</w:t>
      </w:r>
      <w:r w:rsidR="00220E19" w:rsidRPr="00042D09">
        <w:rPr>
          <w:rFonts w:eastAsia="Arial"/>
          <w:color w:val="000000"/>
        </w:rPr>
        <w:t xml:space="preserve"> autoetnografia.</w:t>
      </w:r>
    </w:p>
    <w:p w14:paraId="638CD150" w14:textId="77777777" w:rsidR="00220E19" w:rsidRDefault="00220E19" w:rsidP="001267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color w:val="000000"/>
        </w:rPr>
      </w:pPr>
    </w:p>
    <w:p w14:paraId="6412E152" w14:textId="21B1BAA1" w:rsidR="00A46F84" w:rsidRDefault="00614D8E" w:rsidP="009A23D0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b/>
          <w:color w:val="000000"/>
        </w:rPr>
      </w:pPr>
      <w:r w:rsidRPr="009A23D0">
        <w:rPr>
          <w:rFonts w:eastAsia="Arial"/>
          <w:b/>
          <w:color w:val="000000"/>
        </w:rPr>
        <w:t>Metodologia</w:t>
      </w:r>
    </w:p>
    <w:p w14:paraId="3A516AAF" w14:textId="77777777" w:rsidR="009A23D0" w:rsidRDefault="009A23D0" w:rsidP="009A23D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b/>
          <w:color w:val="000000"/>
        </w:rPr>
      </w:pPr>
    </w:p>
    <w:p w14:paraId="252B0925" w14:textId="1CC23767" w:rsidR="009A23D0" w:rsidRPr="009A23D0" w:rsidRDefault="009A23D0" w:rsidP="009A23D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2.1 Background teórico</w:t>
      </w:r>
    </w:p>
    <w:p w14:paraId="1073D1A5" w14:textId="4DE640E8" w:rsidR="00A46F84" w:rsidRPr="00042D09" w:rsidRDefault="00D72D8E" w:rsidP="001D13EF">
      <w:pPr>
        <w:spacing w:line="360" w:lineRule="auto"/>
        <w:ind w:firstLine="566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>Para entender muitas práticas profissionais hoje é mister reconhecer a agências das plataformas digitais, das materialidades dos objetos e da performatividade algorítmica em jogo</w:t>
      </w:r>
      <w:r w:rsidR="007B3C0F">
        <w:rPr>
          <w:rFonts w:eastAsia="Arial"/>
          <w:color w:val="000000"/>
        </w:rPr>
        <w:t xml:space="preserve"> na cultura contemporânea</w:t>
      </w:r>
      <w:r w:rsidRPr="00042D09">
        <w:rPr>
          <w:rFonts w:eastAsia="Arial"/>
          <w:color w:val="000000"/>
        </w:rPr>
        <w:t xml:space="preserve"> (LEMOS, 2019, 2020). </w:t>
      </w:r>
      <w:r w:rsidR="00FA6B3B">
        <w:t xml:space="preserve"> Muitas teorias reconhecem a agência de tecnologias, quebrando um paradigma presente nas ciências </w:t>
      </w:r>
      <w:r w:rsidR="007B3C0F">
        <w:t xml:space="preserve">sociais </w:t>
      </w:r>
      <w:r w:rsidR="00FA6B3B">
        <w:t xml:space="preserve">centradas em </w:t>
      </w:r>
      <w:r w:rsidR="007B3C0F">
        <w:t xml:space="preserve">perspectivas </w:t>
      </w:r>
      <w:r w:rsidR="007B3C0F">
        <w:lastRenderedPageBreak/>
        <w:t>antropocêntricas</w:t>
      </w:r>
      <w:r w:rsidR="00FA6B3B">
        <w:t xml:space="preserve">, mas frequentemente as análises não dão a devida importância às mediações dos “agentes não humanos”. </w:t>
      </w:r>
      <w:r w:rsidR="00A6017F" w:rsidRPr="00042D09">
        <w:rPr>
          <w:rFonts w:eastAsia="Arial"/>
          <w:color w:val="000000"/>
        </w:rPr>
        <w:t>Baseada em uma perspectiva neomaterialista (LEMOS, 2020; ALLDRED, FOX , 2017, COOLE, FROST, 2015), essa pesquisa aponta para a necessidade de reconhecimento da ação das plataformas no processo comunicacional contemporâneo</w:t>
      </w:r>
      <w:r w:rsidR="00D92DCC" w:rsidRPr="00042D09">
        <w:rPr>
          <w:rFonts w:eastAsia="Arial"/>
          <w:color w:val="000000"/>
        </w:rPr>
        <w:t xml:space="preserve"> em geral, e n</w:t>
      </w:r>
      <w:r w:rsidR="007B3C0F">
        <w:rPr>
          <w:rFonts w:eastAsia="Arial"/>
          <w:color w:val="000000"/>
        </w:rPr>
        <w:t>a dimensão do</w:t>
      </w:r>
      <w:r w:rsidR="00D92DCC" w:rsidRPr="00042D09">
        <w:rPr>
          <w:rFonts w:eastAsia="Arial"/>
          <w:color w:val="000000"/>
        </w:rPr>
        <w:t xml:space="preserve"> trabalho em particular</w:t>
      </w:r>
      <w:r w:rsidR="00A6017F" w:rsidRPr="00042D09">
        <w:rPr>
          <w:rFonts w:eastAsia="Arial"/>
          <w:color w:val="000000"/>
        </w:rPr>
        <w:t xml:space="preserve">. </w:t>
      </w:r>
      <w:r w:rsidR="00D92DCC" w:rsidRPr="00042D09">
        <w:rPr>
          <w:rFonts w:eastAsia="Arial"/>
          <w:color w:val="000000"/>
        </w:rPr>
        <w:t xml:space="preserve">Essa perspectiva teórica </w:t>
      </w:r>
      <w:r w:rsidR="00A6017F" w:rsidRPr="00042D09">
        <w:rPr>
          <w:rFonts w:eastAsia="Arial"/>
          <w:color w:val="000000"/>
        </w:rPr>
        <w:t xml:space="preserve"> aponta para a necessidade de reconhecer a agência material dos objetos, entender os processos pelos que eles fazem fazer (pragmática). </w:t>
      </w:r>
    </w:p>
    <w:p w14:paraId="7E73EE3B" w14:textId="5BA9A555" w:rsidR="00FA2E09" w:rsidRDefault="00A6017F" w:rsidP="005E6F0A">
      <w:pPr>
        <w:spacing w:after="120"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 xml:space="preserve">Como mostraremos nessa autoetnografa, o uso da plataforma altera práticas da tatuagem fazendo com que </w:t>
      </w:r>
      <w:r w:rsidR="004F399B">
        <w:rPr>
          <w:rFonts w:eastAsia="Arial"/>
          <w:color w:val="000000"/>
        </w:rPr>
        <w:t>a</w:t>
      </w:r>
      <w:r w:rsidRPr="00042D09">
        <w:rPr>
          <w:rFonts w:eastAsia="Arial"/>
          <w:color w:val="000000"/>
        </w:rPr>
        <w:t xml:space="preserve"> tatuadora passe a se pensar e a agir como se fosse parte da plataforma</w:t>
      </w:r>
      <w:r w:rsidR="00FA2E09">
        <w:rPr>
          <w:rFonts w:eastAsia="Arial"/>
          <w:color w:val="000000"/>
        </w:rPr>
        <w:t>. A</w:t>
      </w:r>
      <w:r w:rsidR="00E7268E">
        <w:rPr>
          <w:rFonts w:eastAsia="Arial"/>
          <w:color w:val="000000"/>
        </w:rPr>
        <w:t xml:space="preserve"> sua </w:t>
      </w:r>
      <w:r w:rsidR="00FA2E09">
        <w:rPr>
          <w:rFonts w:eastAsia="Arial"/>
          <w:color w:val="000000"/>
        </w:rPr>
        <w:t xml:space="preserve">experiência é uma </w:t>
      </w:r>
      <w:r w:rsidR="00E7268E">
        <w:rPr>
          <w:rFonts w:eastAsia="Arial"/>
          <w:color w:val="000000"/>
        </w:rPr>
        <w:t xml:space="preserve">prática de dados, </w:t>
      </w:r>
      <w:r w:rsidRPr="00042D09">
        <w:rPr>
          <w:rFonts w:eastAsia="Arial"/>
          <w:color w:val="000000"/>
        </w:rPr>
        <w:t xml:space="preserve">pois age para alimentar </w:t>
      </w:r>
      <w:r w:rsidR="00E7268E">
        <w:rPr>
          <w:rFonts w:eastAsia="Arial"/>
          <w:color w:val="000000"/>
        </w:rPr>
        <w:t>a</w:t>
      </w:r>
      <w:r w:rsidRPr="00042D09">
        <w:rPr>
          <w:rFonts w:eastAsia="Arial"/>
          <w:color w:val="000000"/>
        </w:rPr>
        <w:t xml:space="preserve"> </w:t>
      </w:r>
      <w:r w:rsidR="004F399B">
        <w:rPr>
          <w:rFonts w:eastAsia="Arial"/>
          <w:color w:val="000000"/>
        </w:rPr>
        <w:t xml:space="preserve">sua </w:t>
      </w:r>
      <w:r w:rsidRPr="00042D09">
        <w:rPr>
          <w:rFonts w:eastAsia="Arial"/>
          <w:color w:val="000000"/>
        </w:rPr>
        <w:t>lógica algorítmica interna</w:t>
      </w:r>
      <w:r w:rsidR="00614D8E">
        <w:rPr>
          <w:rFonts w:eastAsia="Arial"/>
          <w:color w:val="000000"/>
        </w:rPr>
        <w:t xml:space="preserve"> e da megaplataforma mãe, o Facebook</w:t>
      </w:r>
      <w:r w:rsidR="00E7268E">
        <w:rPr>
          <w:rFonts w:eastAsia="Arial"/>
          <w:color w:val="000000"/>
        </w:rPr>
        <w:t xml:space="preserve">. O </w:t>
      </w:r>
      <w:r w:rsidR="00FA2E09">
        <w:rPr>
          <w:rFonts w:eastAsia="Arial"/>
          <w:color w:val="000000"/>
        </w:rPr>
        <w:t xml:space="preserve">seu </w:t>
      </w:r>
      <w:r w:rsidR="00E7268E">
        <w:rPr>
          <w:rFonts w:eastAsia="Arial"/>
          <w:color w:val="000000"/>
        </w:rPr>
        <w:t xml:space="preserve">objetivo é fazer a gestão do seu trabalho e ganhar visibilidade. Para isso, precisa se pensar como parte da </w:t>
      </w:r>
      <w:r w:rsidRPr="00042D09">
        <w:rPr>
          <w:rFonts w:eastAsia="Arial"/>
          <w:color w:val="000000"/>
        </w:rPr>
        <w:t xml:space="preserve">materialidade da </w:t>
      </w:r>
      <w:r w:rsidR="00E7268E">
        <w:rPr>
          <w:rFonts w:eastAsia="Arial"/>
          <w:color w:val="000000"/>
        </w:rPr>
        <w:t>plataforma, apropriar</w:t>
      </w:r>
      <w:r w:rsidR="004F399B">
        <w:rPr>
          <w:rFonts w:eastAsia="Arial"/>
          <w:color w:val="000000"/>
        </w:rPr>
        <w:t>-se</w:t>
      </w:r>
      <w:r w:rsidR="00E7268E">
        <w:rPr>
          <w:rFonts w:eastAsia="Arial"/>
          <w:color w:val="000000"/>
        </w:rPr>
        <w:t xml:space="preserve"> das suas funcionalidades e adequar suas estratégias ao modo de mediação do Instagram</w:t>
      </w:r>
      <w:r w:rsidR="00FA2E09">
        <w:rPr>
          <w:rFonts w:eastAsia="Arial"/>
          <w:color w:val="000000"/>
        </w:rPr>
        <w:t xml:space="preserve"> para gerar engajamento e alcance</w:t>
      </w:r>
      <w:r w:rsidR="00E7268E">
        <w:rPr>
          <w:rFonts w:eastAsia="Arial"/>
          <w:color w:val="000000"/>
        </w:rPr>
        <w:t xml:space="preserve">. </w:t>
      </w:r>
    </w:p>
    <w:p w14:paraId="3DE0F3DA" w14:textId="10D706F0" w:rsidR="00440810" w:rsidRPr="001D13EF" w:rsidRDefault="00E7268E" w:rsidP="001D13EF">
      <w:pPr>
        <w:spacing w:after="120" w:line="360" w:lineRule="auto"/>
        <w:ind w:firstLine="720"/>
        <w:jc w:val="both"/>
        <w:rPr>
          <w:color w:val="000000"/>
        </w:rPr>
      </w:pPr>
      <w:r>
        <w:rPr>
          <w:color w:val="000000"/>
        </w:rPr>
        <w:t>O e</w:t>
      </w:r>
      <w:r w:rsidR="0088385E" w:rsidRPr="00042D09">
        <w:rPr>
          <w:color w:val="000000"/>
        </w:rPr>
        <w:t xml:space="preserve">ngajamento é o ato de interagir com </w:t>
      </w:r>
      <w:r>
        <w:rPr>
          <w:color w:val="000000"/>
        </w:rPr>
        <w:t>um</w:t>
      </w:r>
      <w:r w:rsidR="0088385E" w:rsidRPr="00042D09">
        <w:rPr>
          <w:color w:val="000000"/>
        </w:rPr>
        <w:t>a publicação através de comentários, curtidas, compartilhamentos</w:t>
      </w:r>
      <w:r w:rsidR="00D72D8E">
        <w:rPr>
          <w:color w:val="000000"/>
        </w:rPr>
        <w:t xml:space="preserve"> e</w:t>
      </w:r>
      <w:r w:rsidR="0088385E" w:rsidRPr="00042D09">
        <w:rPr>
          <w:color w:val="000000"/>
        </w:rPr>
        <w:t xml:space="preserve"> respostas por mensagem direta</w:t>
      </w:r>
      <w:r>
        <w:rPr>
          <w:color w:val="000000"/>
        </w:rPr>
        <w:t>.</w:t>
      </w:r>
      <w:r w:rsidR="00D72D8E">
        <w:rPr>
          <w:color w:val="000000"/>
        </w:rPr>
        <w:t xml:space="preserve"> Os usuários interagem com publicações </w:t>
      </w:r>
      <w:r w:rsidR="006445BE">
        <w:rPr>
          <w:color w:val="000000"/>
        </w:rPr>
        <w:t>das</w:t>
      </w:r>
      <w:r w:rsidR="00D72D8E">
        <w:rPr>
          <w:color w:val="000000"/>
        </w:rPr>
        <w:t xml:space="preserve"> contas que seguem. </w:t>
      </w:r>
      <w:r w:rsidR="00FA2E09">
        <w:rPr>
          <w:color w:val="000000"/>
        </w:rPr>
        <w:t>A</w:t>
      </w:r>
      <w:r w:rsidR="006445BE">
        <w:rPr>
          <w:color w:val="000000"/>
        </w:rPr>
        <w:t xml:space="preserve"> ordem de aparecimento na timeline do usuário é relevante.</w:t>
      </w:r>
      <w:r>
        <w:rPr>
          <w:color w:val="000000"/>
        </w:rPr>
        <w:t xml:space="preserve"> </w:t>
      </w:r>
      <w:r w:rsidR="0088385E" w:rsidRPr="00042D09">
        <w:rPr>
          <w:color w:val="000000"/>
        </w:rPr>
        <w:t xml:space="preserve">Quanto </w:t>
      </w:r>
      <w:r w:rsidR="006445BE">
        <w:rPr>
          <w:color w:val="000000"/>
        </w:rPr>
        <w:t xml:space="preserve">mais comentada, curtida e compartilhada uma publicação, ou seja, quanto </w:t>
      </w:r>
      <w:r w:rsidR="0088385E" w:rsidRPr="00042D09">
        <w:rPr>
          <w:color w:val="000000"/>
        </w:rPr>
        <w:t>maior o engajamento, ma</w:t>
      </w:r>
      <w:r w:rsidR="00D72D8E">
        <w:rPr>
          <w:color w:val="000000"/>
        </w:rPr>
        <w:t>i</w:t>
      </w:r>
      <w:r w:rsidR="0088385E" w:rsidRPr="00042D09">
        <w:rPr>
          <w:color w:val="000000"/>
        </w:rPr>
        <w:t>s os algoritmos do Instagram a entendem como relevante ou interessante</w:t>
      </w:r>
      <w:r w:rsidR="00FA2E09">
        <w:rPr>
          <w:color w:val="000000"/>
        </w:rPr>
        <w:t xml:space="preserve"> e propõem a outros usuários</w:t>
      </w:r>
      <w:r w:rsidR="006445BE">
        <w:rPr>
          <w:color w:val="000000"/>
        </w:rPr>
        <w:t>. Esse engajamento é comparado ao de outros conteúdos seguidos pelo usuário, e os considerados mais relevantes aparecem</w:t>
      </w:r>
      <w:r w:rsidR="00D72D8E">
        <w:rPr>
          <w:color w:val="000000"/>
        </w:rPr>
        <w:t xml:space="preserve"> para </w:t>
      </w:r>
      <w:r w:rsidR="006445BE">
        <w:rPr>
          <w:color w:val="000000"/>
        </w:rPr>
        <w:t>mais seguidores e nos resultados de busca</w:t>
      </w:r>
      <w:r w:rsidR="00D72D8E">
        <w:rPr>
          <w:color w:val="000000"/>
        </w:rPr>
        <w:t xml:space="preserve"> em posições mais recentes.</w:t>
      </w:r>
      <w:r w:rsidR="006445BE">
        <w:rPr>
          <w:color w:val="000000"/>
        </w:rPr>
        <w:t>A quantidade de usuários que as publicações atingem é chamada de</w:t>
      </w:r>
      <w:r w:rsidR="00C936FD">
        <w:rPr>
          <w:color w:val="000000"/>
        </w:rPr>
        <w:t xml:space="preserve"> </w:t>
      </w:r>
      <w:r w:rsidR="0088385E" w:rsidRPr="00042D09">
        <w:rPr>
          <w:color w:val="000000"/>
        </w:rPr>
        <w:t>alcance</w:t>
      </w:r>
      <w:r w:rsidR="006445BE">
        <w:rPr>
          <w:color w:val="000000"/>
        </w:rPr>
        <w:t>. É possível comprar alcance diretamen</w:t>
      </w:r>
      <w:r w:rsidR="00C936FD">
        <w:rPr>
          <w:color w:val="000000"/>
        </w:rPr>
        <w:t>t</w:t>
      </w:r>
      <w:r w:rsidR="006445BE">
        <w:rPr>
          <w:color w:val="000000"/>
        </w:rPr>
        <w:t xml:space="preserve">e </w:t>
      </w:r>
      <w:r w:rsidR="00C936FD">
        <w:rPr>
          <w:color w:val="000000"/>
        </w:rPr>
        <w:t xml:space="preserve">patrocinando </w:t>
      </w:r>
      <w:r w:rsidR="006445BE">
        <w:rPr>
          <w:color w:val="000000"/>
        </w:rPr>
        <w:t xml:space="preserve">uma publicação. O alcance obtido unicamente através de engajamento é chamado de alcance orgânico. </w:t>
      </w:r>
      <w:r w:rsidR="0088385E" w:rsidRPr="00042D09">
        <w:rPr>
          <w:color w:val="000000"/>
        </w:rPr>
        <w:t xml:space="preserve"> </w:t>
      </w:r>
      <w:r w:rsidR="0088385E" w:rsidRPr="00042D09">
        <w:rPr>
          <w:rFonts w:eastAsia="Arial"/>
          <w:color w:val="000000"/>
        </w:rPr>
        <w:t xml:space="preserve">A luta pelo </w:t>
      </w:r>
      <w:r w:rsidR="0088385E" w:rsidRPr="00FF792C">
        <w:rPr>
          <w:rFonts w:eastAsia="Arial"/>
          <w:color w:val="000000"/>
        </w:rPr>
        <w:t xml:space="preserve">engajamento </w:t>
      </w:r>
      <w:r w:rsidR="00C936FD">
        <w:rPr>
          <w:rFonts w:eastAsia="Arial"/>
          <w:color w:val="000000"/>
        </w:rPr>
        <w:t xml:space="preserve">e alcance </w:t>
      </w:r>
      <w:r w:rsidR="0088385E" w:rsidRPr="00FF792C">
        <w:rPr>
          <w:rFonts w:eastAsia="Arial"/>
          <w:color w:val="000000"/>
        </w:rPr>
        <w:t xml:space="preserve">é </w:t>
      </w:r>
      <w:r>
        <w:rPr>
          <w:rFonts w:eastAsia="Arial"/>
          <w:color w:val="000000"/>
        </w:rPr>
        <w:t>o trabalho de adaptação d</w:t>
      </w:r>
      <w:r w:rsidR="006445BE">
        <w:rPr>
          <w:rFonts w:eastAsia="Arial"/>
          <w:color w:val="000000"/>
        </w:rPr>
        <w:t>os</w:t>
      </w:r>
      <w:r w:rsidR="0088385E" w:rsidRPr="00FF792C">
        <w:rPr>
          <w:rFonts w:eastAsia="Arial"/>
          <w:color w:val="000000"/>
        </w:rPr>
        <w:t xml:space="preserve"> tatuador</w:t>
      </w:r>
      <w:r w:rsidR="006445BE">
        <w:rPr>
          <w:rFonts w:eastAsia="Arial"/>
          <w:color w:val="000000"/>
        </w:rPr>
        <w:t>es</w:t>
      </w:r>
      <w:r w:rsidR="0088385E" w:rsidRPr="00FF792C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à</w:t>
      </w:r>
      <w:r w:rsidR="0088385E" w:rsidRPr="00FF792C">
        <w:rPr>
          <w:rFonts w:eastAsia="Arial"/>
          <w:color w:val="000000"/>
        </w:rPr>
        <w:t xml:space="preserve"> plataforma</w:t>
      </w:r>
      <w:r w:rsidR="00C936FD">
        <w:rPr>
          <w:rFonts w:eastAsia="Arial"/>
          <w:color w:val="000000"/>
        </w:rPr>
        <w:t>.</w:t>
      </w:r>
      <w:r w:rsidR="0088385E" w:rsidRPr="00FF792C">
        <w:rPr>
          <w:rFonts w:eastAsia="Arial"/>
          <w:color w:val="000000"/>
        </w:rPr>
        <w:t xml:space="preserve"> </w:t>
      </w:r>
    </w:p>
    <w:p w14:paraId="25B6D559" w14:textId="77777777" w:rsidR="0088385E" w:rsidRDefault="0088385E" w:rsidP="001267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b/>
          <w:color w:val="000000"/>
        </w:rPr>
      </w:pPr>
    </w:p>
    <w:p w14:paraId="096555C3" w14:textId="3B8364FC" w:rsidR="00276D7E" w:rsidRPr="009A23D0" w:rsidRDefault="009A23D0" w:rsidP="009A23D0">
      <w:pPr>
        <w:pStyle w:val="Pargrafoda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b/>
          <w:color w:val="000000"/>
        </w:rPr>
      </w:pPr>
      <w:r w:rsidRPr="009A23D0">
        <w:rPr>
          <w:rFonts w:eastAsia="Arial"/>
          <w:b/>
          <w:color w:val="000000"/>
        </w:rPr>
        <w:t xml:space="preserve"> </w:t>
      </w:r>
      <w:r w:rsidR="00276D7E" w:rsidRPr="009A23D0">
        <w:rPr>
          <w:rFonts w:eastAsia="Arial"/>
          <w:b/>
          <w:color w:val="000000"/>
        </w:rPr>
        <w:t>Autoetnografia</w:t>
      </w:r>
    </w:p>
    <w:p w14:paraId="38BBCE82" w14:textId="2E0B6A9D" w:rsidR="004A7400" w:rsidRDefault="00752F5C" w:rsidP="001D13EF">
      <w:pPr>
        <w:spacing w:after="120"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</w:rPr>
        <w:t xml:space="preserve">A autoetnografia é um </w:t>
      </w:r>
      <w:r w:rsidR="008A2CCC">
        <w:rPr>
          <w:rFonts w:eastAsia="Arial"/>
        </w:rPr>
        <w:t>procedimento metodológico</w:t>
      </w:r>
      <w:r w:rsidRPr="00042D09">
        <w:rPr>
          <w:rFonts w:eastAsia="Arial"/>
        </w:rPr>
        <w:t xml:space="preserve"> </w:t>
      </w:r>
      <w:r w:rsidR="008A2CCC">
        <w:rPr>
          <w:rFonts w:eastAsia="Arial"/>
        </w:rPr>
        <w:t xml:space="preserve">a partir do qual o pesquisador usa de sua </w:t>
      </w:r>
      <w:r w:rsidRPr="00042D09">
        <w:rPr>
          <w:rFonts w:eastAsia="Arial"/>
        </w:rPr>
        <w:t xml:space="preserve">experiência pessoal para </w:t>
      </w:r>
      <w:r w:rsidR="00AD7707">
        <w:rPr>
          <w:rFonts w:eastAsia="Arial"/>
        </w:rPr>
        <w:t>“</w:t>
      </w:r>
      <w:r w:rsidRPr="00042D09">
        <w:rPr>
          <w:rFonts w:eastAsia="Arial"/>
        </w:rPr>
        <w:t>descrever e criticar crenças, práticas e culturas usando uma auto</w:t>
      </w:r>
      <w:r>
        <w:rPr>
          <w:rFonts w:eastAsia="Arial"/>
        </w:rPr>
        <w:t>r</w:t>
      </w:r>
      <w:r w:rsidRPr="00042D09">
        <w:rPr>
          <w:rFonts w:eastAsia="Arial"/>
        </w:rPr>
        <w:t>reflexão profunda e cuidadosa - geralmente chamada de “reflexividade” - para nomear e interrogar as interseções entre o eu e a sociedade, o particular e o geral, o pessoal e o político</w:t>
      </w:r>
      <w:r w:rsidR="00AD7707">
        <w:rPr>
          <w:rFonts w:eastAsia="Arial"/>
        </w:rPr>
        <w:t>”</w:t>
      </w:r>
      <w:r w:rsidRPr="00042D09">
        <w:rPr>
          <w:rFonts w:eastAsia="Arial"/>
        </w:rPr>
        <w:t xml:space="preserve"> (E. ADAMS, JONES e ELLIS, 2015</w:t>
      </w:r>
      <w:r w:rsidR="00520B5D" w:rsidRPr="00520B5D">
        <w:t xml:space="preserve"> </w:t>
      </w:r>
      <w:r w:rsidR="00520B5D" w:rsidRPr="00520B5D">
        <w:rPr>
          <w:rFonts w:eastAsia="Arial"/>
        </w:rPr>
        <w:t>pp. 1-2</w:t>
      </w:r>
      <w:r w:rsidRPr="00042D09">
        <w:rPr>
          <w:rFonts w:eastAsia="Arial"/>
        </w:rPr>
        <w:t xml:space="preserve">). Neste trabalho é usada </w:t>
      </w:r>
      <w:r w:rsidR="009A23D0">
        <w:rPr>
          <w:rFonts w:eastAsia="Arial"/>
        </w:rPr>
        <w:t xml:space="preserve">a </w:t>
      </w:r>
      <w:r w:rsidRPr="00042D09">
        <w:rPr>
          <w:rFonts w:eastAsia="Arial"/>
        </w:rPr>
        <w:t xml:space="preserve">experiência pessoal </w:t>
      </w:r>
      <w:r w:rsidR="009A23D0">
        <w:rPr>
          <w:rFonts w:eastAsia="Arial"/>
        </w:rPr>
        <w:t xml:space="preserve">da </w:t>
      </w:r>
      <w:r w:rsidR="009A23D0">
        <w:rPr>
          <w:rFonts w:eastAsia="Arial"/>
        </w:rPr>
        <w:lastRenderedPageBreak/>
        <w:t xml:space="preserve">autora </w:t>
      </w:r>
      <w:r w:rsidRPr="00042D09">
        <w:rPr>
          <w:rFonts w:eastAsia="Arial"/>
        </w:rPr>
        <w:t xml:space="preserve">como tatuadora e </w:t>
      </w:r>
      <w:r w:rsidR="00051984" w:rsidRPr="001D13EF">
        <w:rPr>
          <w:rFonts w:eastAsia="Arial"/>
          <w:i/>
        </w:rPr>
        <w:t>hard user</w:t>
      </w:r>
      <w:r w:rsidR="00051984">
        <w:rPr>
          <w:rFonts w:eastAsia="Arial"/>
        </w:rPr>
        <w:t xml:space="preserve"> </w:t>
      </w:r>
      <w:r w:rsidRPr="00042D09">
        <w:rPr>
          <w:rFonts w:eastAsia="Arial"/>
        </w:rPr>
        <w:t xml:space="preserve"> do Instagram para investigar as mediações que se estabelecem entre o aplicativo e a </w:t>
      </w:r>
      <w:r>
        <w:rPr>
          <w:rFonts w:eastAsia="Arial"/>
        </w:rPr>
        <w:t xml:space="preserve">sua </w:t>
      </w:r>
      <w:r w:rsidRPr="00042D09">
        <w:rPr>
          <w:rFonts w:eastAsia="Arial"/>
        </w:rPr>
        <w:t>prática profissional.</w:t>
      </w:r>
      <w:r w:rsidR="00051984">
        <w:rPr>
          <w:rFonts w:eastAsia="Arial"/>
        </w:rPr>
        <w:t xml:space="preserve"> </w:t>
      </w:r>
      <w:r w:rsidR="00051984">
        <w:rPr>
          <w:rFonts w:eastAsia="Arial"/>
          <w:color w:val="000000"/>
        </w:rPr>
        <w:t>O objetivo foi buscar, de forma imanente, a percepção de como o I</w:t>
      </w:r>
      <w:r w:rsidR="00051984" w:rsidRPr="00042D09">
        <w:rPr>
          <w:rFonts w:eastAsia="Arial"/>
          <w:color w:val="000000"/>
        </w:rPr>
        <w:t xml:space="preserve">nstragram </w:t>
      </w:r>
      <w:r w:rsidR="00051984">
        <w:rPr>
          <w:rFonts w:eastAsia="Arial"/>
          <w:color w:val="000000"/>
        </w:rPr>
        <w:t xml:space="preserve">altera o espaço, as temporalidades, os procedimentos, e as formas de comunicação do seu trabalho. </w:t>
      </w:r>
      <w:r w:rsidR="00012AF3" w:rsidRPr="00042D09">
        <w:rPr>
          <w:rFonts w:eastAsia="Arial"/>
          <w:color w:val="000000"/>
        </w:rPr>
        <w:t>A conta</w:t>
      </w:r>
      <w:r w:rsidR="00012AF3">
        <w:rPr>
          <w:rFonts w:eastAsia="Arial"/>
          <w:color w:val="000000"/>
        </w:rPr>
        <w:t xml:space="preserve"> de Instagram utilizada para esse estudo foi a </w:t>
      </w:r>
      <w:r w:rsidR="00012AF3" w:rsidRPr="00042D09">
        <w:rPr>
          <w:rFonts w:eastAsia="Arial"/>
          <w:color w:val="000000"/>
        </w:rPr>
        <w:t>“</w:t>
      </w:r>
      <w:r w:rsidR="00012AF3">
        <w:rPr>
          <w:rFonts w:eastAsia="Arial"/>
          <w:color w:val="000000"/>
        </w:rPr>
        <w:t>M</w:t>
      </w:r>
      <w:r w:rsidR="00012AF3" w:rsidRPr="00042D09">
        <w:rPr>
          <w:rFonts w:eastAsia="Arial"/>
          <w:color w:val="000000"/>
        </w:rPr>
        <w:t>alfeitona”</w:t>
      </w:r>
      <w:r w:rsidR="00012AF3">
        <w:rPr>
          <w:rFonts w:eastAsia="Arial"/>
          <w:color w:val="000000"/>
        </w:rPr>
        <w:t xml:space="preserve"> (@malfeitona), </w:t>
      </w:r>
      <w:r w:rsidR="00012AF3" w:rsidRPr="00042D09">
        <w:rPr>
          <w:rFonts w:eastAsia="Arial"/>
          <w:color w:val="000000"/>
        </w:rPr>
        <w:t xml:space="preserve">criada no final de 2016 com o objetivo de divulgar </w:t>
      </w:r>
      <w:r w:rsidR="00012AF3">
        <w:rPr>
          <w:rFonts w:eastAsia="Arial"/>
          <w:color w:val="000000"/>
        </w:rPr>
        <w:t>o</w:t>
      </w:r>
      <w:r w:rsidR="00012AF3" w:rsidRPr="00042D09">
        <w:rPr>
          <w:rFonts w:eastAsia="Arial"/>
          <w:color w:val="000000"/>
        </w:rPr>
        <w:t xml:space="preserve"> trabalho </w:t>
      </w:r>
      <w:r w:rsidR="00012AF3">
        <w:rPr>
          <w:rFonts w:eastAsia="Arial"/>
          <w:color w:val="000000"/>
        </w:rPr>
        <w:t xml:space="preserve">da autora </w:t>
      </w:r>
      <w:r w:rsidR="00012AF3" w:rsidRPr="00042D09">
        <w:rPr>
          <w:rFonts w:eastAsia="Arial"/>
          <w:color w:val="000000"/>
        </w:rPr>
        <w:t>como tatuadora</w:t>
      </w:r>
      <w:r w:rsidR="00012AF3">
        <w:rPr>
          <w:rFonts w:eastAsia="Arial"/>
          <w:color w:val="000000"/>
        </w:rPr>
        <w:t xml:space="preserve"> na plataforma</w:t>
      </w:r>
      <w:r w:rsidR="00051984">
        <w:rPr>
          <w:rFonts w:eastAsia="Arial"/>
          <w:color w:val="000000"/>
        </w:rPr>
        <w:t>. Atualmente a conta possui mais de 100 mil seguidores e a autora passa em média 3h diárias utilizando o aplicativo</w:t>
      </w:r>
      <w:r w:rsidR="00051984">
        <w:rPr>
          <w:rStyle w:val="Refdenotaderodap"/>
          <w:rFonts w:eastAsia="Arial"/>
          <w:color w:val="000000"/>
        </w:rPr>
        <w:footnoteReference w:id="12"/>
      </w:r>
      <w:r w:rsidR="004A7400">
        <w:rPr>
          <w:rFonts w:eastAsia="Arial"/>
          <w:color w:val="000000"/>
        </w:rPr>
        <w:t>.</w:t>
      </w:r>
    </w:p>
    <w:p w14:paraId="7FDDFCB0" w14:textId="6B5F0DF9" w:rsidR="00752F5C" w:rsidRDefault="00051984" w:rsidP="001D13EF">
      <w:pPr>
        <w:spacing w:after="120"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A autoetnografia dessa pesquisa consistiu no</w:t>
      </w:r>
      <w:r w:rsidR="00752F5C" w:rsidRPr="00042D09">
        <w:rPr>
          <w:rFonts w:eastAsia="Arial"/>
          <w:color w:val="000000"/>
        </w:rPr>
        <w:t xml:space="preserve"> registro descritivo e auto</w:t>
      </w:r>
      <w:r w:rsidR="002E6D68">
        <w:rPr>
          <w:rFonts w:eastAsia="Arial"/>
          <w:color w:val="000000"/>
        </w:rPr>
        <w:t>r</w:t>
      </w:r>
      <w:r w:rsidR="00752F5C" w:rsidRPr="00042D09">
        <w:rPr>
          <w:rFonts w:eastAsia="Arial"/>
          <w:color w:val="000000"/>
        </w:rPr>
        <w:t>reflexão crítica das atividades profissionais e pessoais da autora que, direta ou indiretamente, estavam ligadas às práticas de tatuagem e uso do Instagram</w:t>
      </w:r>
      <w:r w:rsidR="00752F5C" w:rsidRPr="001267E7">
        <w:rPr>
          <w:color w:val="000000"/>
          <w:vertAlign w:val="superscript"/>
        </w:rPr>
        <w:footnoteReference w:id="13"/>
      </w:r>
      <w:r w:rsidR="009A23D0">
        <w:rPr>
          <w:rFonts w:eastAsia="Arial"/>
          <w:color w:val="000000"/>
        </w:rPr>
        <w:t>.</w:t>
      </w:r>
      <w:r w:rsidR="00F546C2">
        <w:t xml:space="preserve"> O </w:t>
      </w:r>
      <w:r w:rsidR="00276D7E" w:rsidRPr="00042D09">
        <w:rPr>
          <w:rFonts w:eastAsia="Arial"/>
          <w:color w:val="000000"/>
        </w:rPr>
        <w:t xml:space="preserve"> registro foi feito diariamente em formato escrito (diário de campo), fotográfico e arquivamento de algumas publicações do Instagram por um período de dez dias, no período de </w:t>
      </w:r>
      <w:r w:rsidR="002B4C77">
        <w:rPr>
          <w:rFonts w:eastAsia="Arial"/>
          <w:color w:val="000000"/>
        </w:rPr>
        <w:t>26 de julh</w:t>
      </w:r>
      <w:r w:rsidR="00191DE4">
        <w:rPr>
          <w:rFonts w:eastAsia="Arial"/>
          <w:color w:val="000000"/>
        </w:rPr>
        <w:t>o de 2019 a 4 de Agosto de 2019</w:t>
      </w:r>
      <w:r w:rsidR="00276D7E" w:rsidRPr="00042D09">
        <w:rPr>
          <w:rFonts w:eastAsia="Arial"/>
          <w:color w:val="000000"/>
        </w:rPr>
        <w:t>.</w:t>
      </w:r>
      <w:r w:rsidR="00B82B72">
        <w:rPr>
          <w:rFonts w:eastAsia="Arial"/>
          <w:color w:val="000000"/>
        </w:rPr>
        <w:t xml:space="preserve"> Esse período foi escolhido para registro por coincidir com as férias acadêmicas e ter sido portanto um período intenso de trabalho como tatuadora, onde a autoria esteve tatuando em Salvador, São Paulo e Brasília.</w:t>
      </w:r>
      <w:r w:rsidR="00276D7E" w:rsidRPr="00042D09">
        <w:rPr>
          <w:rFonts w:eastAsia="Arial"/>
          <w:color w:val="000000"/>
        </w:rPr>
        <w:t xml:space="preserve"> </w:t>
      </w:r>
      <w:r w:rsidR="00421B42">
        <w:rPr>
          <w:rFonts w:eastAsia="Arial"/>
          <w:color w:val="000000"/>
        </w:rPr>
        <w:t xml:space="preserve">O diário de campo consistiu na escrita de todas as ações recordadas relacionadas à tatuagem ou à rede social Instagram pela autora, como uma lista. </w:t>
      </w:r>
      <w:r w:rsidR="00F546C2">
        <w:t xml:space="preserve">A autora utilizou um banco de dados interoperativo, criando um chat consigo mesma  em um </w:t>
      </w:r>
      <w:r w:rsidR="00F546C2">
        <w:rPr>
          <w:rFonts w:eastAsia="Arial"/>
          <w:color w:val="000000"/>
        </w:rPr>
        <w:t xml:space="preserve">aplicativo de mensagens instantâneas para </w:t>
      </w:r>
      <w:r w:rsidR="00F546C2" w:rsidRPr="00A10677">
        <w:rPr>
          <w:rFonts w:eastAsia="Arial"/>
          <w:i/>
          <w:iCs/>
          <w:color w:val="000000"/>
        </w:rPr>
        <w:t>smartphone</w:t>
      </w:r>
      <w:r w:rsidR="00F546C2">
        <w:rPr>
          <w:rFonts w:eastAsia="Arial"/>
          <w:color w:val="000000"/>
        </w:rPr>
        <w:t xml:space="preserve"> que permitia o envio de mensagens de audio rápidas ao longo do dia conforme percebia as ações. Esse foi o artifício encontrado para registrar suas atividades enquanto estava em atividade (como tatuadora e usuária do Instagram). </w:t>
      </w:r>
      <w:r w:rsidR="000F65B2">
        <w:rPr>
          <w:rFonts w:eastAsia="Arial"/>
          <w:color w:val="000000"/>
        </w:rPr>
        <w:t>Concomitantemente f</w:t>
      </w:r>
      <w:r w:rsidR="00F546C2">
        <w:rPr>
          <w:rFonts w:eastAsia="Arial"/>
          <w:color w:val="000000"/>
        </w:rPr>
        <w:t xml:space="preserve">oram salvas capturas da tela de seu </w:t>
      </w:r>
      <w:r w:rsidR="00F546C2" w:rsidRPr="001D13EF">
        <w:rPr>
          <w:rFonts w:eastAsia="Arial"/>
          <w:i/>
          <w:color w:val="000000"/>
        </w:rPr>
        <w:t>smartphone</w:t>
      </w:r>
      <w:r w:rsidR="00F546C2">
        <w:rPr>
          <w:rFonts w:eastAsia="Arial"/>
          <w:color w:val="000000"/>
        </w:rPr>
        <w:t xml:space="preserve"> </w:t>
      </w:r>
      <w:r w:rsidR="00F546C2">
        <w:t xml:space="preserve">resultantes da observação das ações da plataforma Instagram. Ao final de cada dia, a autora organizava os </w:t>
      </w:r>
      <w:r w:rsidR="000F65B2">
        <w:t xml:space="preserve">conteúdos por tema e cronologia, descrevendo </w:t>
      </w:r>
      <w:r w:rsidR="00680860">
        <w:rPr>
          <w:rFonts w:eastAsia="Arial"/>
          <w:color w:val="000000"/>
        </w:rPr>
        <w:t xml:space="preserve"> cronologicamente as ações de forma mais completa, contendo ações que não havia</w:t>
      </w:r>
      <w:r w:rsidR="00177448">
        <w:rPr>
          <w:rFonts w:eastAsia="Arial"/>
          <w:color w:val="000000"/>
        </w:rPr>
        <w:t>m</w:t>
      </w:r>
      <w:r w:rsidR="00680860">
        <w:rPr>
          <w:rFonts w:eastAsia="Arial"/>
          <w:color w:val="000000"/>
        </w:rPr>
        <w:t xml:space="preserve"> s</w:t>
      </w:r>
      <w:r w:rsidR="00177448">
        <w:rPr>
          <w:rFonts w:eastAsia="Arial"/>
          <w:color w:val="000000"/>
        </w:rPr>
        <w:t>ido</w:t>
      </w:r>
      <w:r w:rsidR="00680860">
        <w:rPr>
          <w:rFonts w:eastAsia="Arial"/>
          <w:color w:val="000000"/>
        </w:rPr>
        <w:t xml:space="preserve"> enviad</w:t>
      </w:r>
      <w:r w:rsidR="00177448">
        <w:rPr>
          <w:rFonts w:eastAsia="Arial"/>
          <w:color w:val="000000"/>
        </w:rPr>
        <w:t>as</w:t>
      </w:r>
      <w:r w:rsidR="00680860">
        <w:rPr>
          <w:rFonts w:eastAsia="Arial"/>
          <w:color w:val="000000"/>
        </w:rPr>
        <w:t xml:space="preserve"> por audio. Após esse período, </w:t>
      </w:r>
      <w:r w:rsidR="00177448">
        <w:rPr>
          <w:rFonts w:eastAsia="Arial"/>
          <w:color w:val="000000"/>
        </w:rPr>
        <w:t xml:space="preserve">as </w:t>
      </w:r>
      <w:r w:rsidR="00680860">
        <w:rPr>
          <w:rFonts w:eastAsia="Arial"/>
          <w:color w:val="000000"/>
        </w:rPr>
        <w:t xml:space="preserve">ações semelhantes foram agrupadas </w:t>
      </w:r>
      <w:r w:rsidR="00177448">
        <w:rPr>
          <w:rFonts w:eastAsia="Arial"/>
          <w:color w:val="000000"/>
        </w:rPr>
        <w:t xml:space="preserve">para </w:t>
      </w:r>
      <w:r w:rsidR="00680860">
        <w:rPr>
          <w:rFonts w:eastAsia="Arial"/>
          <w:color w:val="000000"/>
        </w:rPr>
        <w:t>cuidadosa análise</w:t>
      </w:r>
      <w:r w:rsidR="00177448">
        <w:rPr>
          <w:rFonts w:eastAsia="Arial"/>
          <w:color w:val="000000"/>
        </w:rPr>
        <w:t>,</w:t>
      </w:r>
      <w:r w:rsidR="00680860">
        <w:rPr>
          <w:rFonts w:eastAsia="Arial"/>
          <w:color w:val="000000"/>
        </w:rPr>
        <w:t xml:space="preserve"> relacionando as práticas </w:t>
      </w:r>
      <w:r w:rsidR="00177448">
        <w:rPr>
          <w:rFonts w:eastAsia="Arial"/>
          <w:color w:val="000000"/>
        </w:rPr>
        <w:t>da</w:t>
      </w:r>
      <w:r w:rsidR="00680860">
        <w:rPr>
          <w:rFonts w:eastAsia="Arial"/>
          <w:color w:val="000000"/>
        </w:rPr>
        <w:t xml:space="preserve"> tatuagem com a</w:t>
      </w:r>
      <w:r w:rsidR="00177448">
        <w:rPr>
          <w:rFonts w:eastAsia="Arial"/>
          <w:color w:val="000000"/>
        </w:rPr>
        <w:t>quelas realizadas n</w:t>
      </w:r>
      <w:r w:rsidR="00680860">
        <w:rPr>
          <w:rFonts w:eastAsia="Arial"/>
          <w:color w:val="000000"/>
        </w:rPr>
        <w:t xml:space="preserve">o Instagram. </w:t>
      </w:r>
    </w:p>
    <w:p w14:paraId="22C42776" w14:textId="429F55FB" w:rsidR="00972CAA" w:rsidRPr="00972CAA" w:rsidRDefault="00972CAA" w:rsidP="00972C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eastAsia="Arial"/>
          <w:color w:val="000000"/>
        </w:rPr>
      </w:pPr>
      <w:r w:rsidRPr="00972CAA">
        <w:rPr>
          <w:rFonts w:eastAsia="Arial"/>
          <w:color w:val="000000"/>
        </w:rPr>
        <w:t xml:space="preserve">Descreve-se a seguir os resultados da experiência agregada em </w:t>
      </w:r>
      <w:r w:rsidR="0013169B">
        <w:rPr>
          <w:rFonts w:eastAsia="Arial"/>
          <w:color w:val="000000"/>
        </w:rPr>
        <w:t>três</w:t>
      </w:r>
      <w:r w:rsidR="0013169B" w:rsidRPr="00972CAA">
        <w:rPr>
          <w:rFonts w:eastAsia="Arial"/>
          <w:color w:val="000000"/>
        </w:rPr>
        <w:t xml:space="preserve"> </w:t>
      </w:r>
      <w:r w:rsidRPr="00972CAA">
        <w:rPr>
          <w:rFonts w:eastAsia="Arial"/>
          <w:color w:val="000000"/>
        </w:rPr>
        <w:t xml:space="preserve">categorias: espaço; </w:t>
      </w:r>
      <w:r>
        <w:rPr>
          <w:rFonts w:eastAsia="Arial"/>
          <w:color w:val="000000"/>
        </w:rPr>
        <w:t>arte</w:t>
      </w:r>
      <w:r w:rsidR="005F14E7">
        <w:rPr>
          <w:rFonts w:eastAsia="Arial"/>
          <w:color w:val="000000"/>
        </w:rPr>
        <w:t>;</w:t>
      </w:r>
      <w:r>
        <w:rPr>
          <w:rFonts w:eastAsia="Arial"/>
          <w:color w:val="000000"/>
        </w:rPr>
        <w:t xml:space="preserve"> </w:t>
      </w:r>
      <w:r w:rsidR="005F14E7">
        <w:rPr>
          <w:rFonts w:eastAsia="Arial"/>
          <w:color w:val="000000"/>
        </w:rPr>
        <w:t>praxis</w:t>
      </w:r>
      <w:r w:rsidRPr="00972CAA">
        <w:rPr>
          <w:rFonts w:eastAsia="Arial"/>
          <w:color w:val="000000"/>
        </w:rPr>
        <w:t>. Essas categoria</w:t>
      </w:r>
      <w:r w:rsidR="005A3238">
        <w:rPr>
          <w:rFonts w:eastAsia="Arial"/>
          <w:color w:val="000000"/>
        </w:rPr>
        <w:t>s</w:t>
      </w:r>
      <w:r w:rsidRPr="00972CAA">
        <w:rPr>
          <w:rFonts w:eastAsia="Arial"/>
          <w:color w:val="000000"/>
        </w:rPr>
        <w:t xml:space="preserve"> emergiram depois da análise do material colhido na </w:t>
      </w:r>
      <w:r w:rsidRPr="00972CAA">
        <w:rPr>
          <w:rFonts w:eastAsia="Arial"/>
          <w:color w:val="000000"/>
        </w:rPr>
        <w:lastRenderedPageBreak/>
        <w:t>autoetnografia.</w:t>
      </w:r>
      <w:r w:rsidR="008B3741">
        <w:rPr>
          <w:rFonts w:eastAsia="Arial"/>
          <w:color w:val="000000"/>
        </w:rPr>
        <w:t xml:space="preserve"> </w:t>
      </w:r>
      <w:r w:rsidR="005F14E7">
        <w:rPr>
          <w:rFonts w:eastAsia="Arial"/>
          <w:color w:val="000000"/>
        </w:rPr>
        <w:t>A</w:t>
      </w:r>
      <w:r w:rsidR="005A3238" w:rsidRPr="001D13EF">
        <w:rPr>
          <w:rFonts w:eastAsia="Arial"/>
          <w:color w:val="000000"/>
        </w:rPr>
        <w:t xml:space="preserve"> partir daqui </w:t>
      </w:r>
      <w:r w:rsidR="008B3741" w:rsidRPr="001D13EF">
        <w:rPr>
          <w:rFonts w:eastAsia="Arial"/>
          <w:color w:val="000000"/>
        </w:rPr>
        <w:t>a pesquisa</w:t>
      </w:r>
      <w:r w:rsidR="005A3238" w:rsidRPr="000F65B2">
        <w:rPr>
          <w:rFonts w:eastAsia="Arial"/>
          <w:color w:val="000000"/>
        </w:rPr>
        <w:t xml:space="preserve"> autoetnográfic</w:t>
      </w:r>
      <w:r w:rsidR="008B3741" w:rsidRPr="001D13EF">
        <w:rPr>
          <w:rFonts w:eastAsia="Arial"/>
          <w:color w:val="000000"/>
        </w:rPr>
        <w:t>a</w:t>
      </w:r>
      <w:r w:rsidR="005A3238" w:rsidRPr="000F65B2">
        <w:rPr>
          <w:rFonts w:eastAsia="Arial"/>
          <w:color w:val="000000"/>
        </w:rPr>
        <w:t xml:space="preserve"> é apresentad</w:t>
      </w:r>
      <w:r w:rsidR="008B3741" w:rsidRPr="001D13EF">
        <w:rPr>
          <w:rFonts w:eastAsia="Arial"/>
          <w:color w:val="000000"/>
        </w:rPr>
        <w:t>a</w:t>
      </w:r>
      <w:r w:rsidR="005A3238" w:rsidRPr="000F65B2">
        <w:rPr>
          <w:rFonts w:eastAsia="Arial"/>
          <w:color w:val="000000"/>
        </w:rPr>
        <w:t xml:space="preserve"> em primeira pessoa</w:t>
      </w:r>
      <w:r w:rsidR="005F14E7">
        <w:rPr>
          <w:rFonts w:eastAsia="Arial"/>
          <w:color w:val="000000"/>
        </w:rPr>
        <w:t xml:space="preserve"> (a autora) com o texto sendo escrito com a participação do outro autor do texto.</w:t>
      </w:r>
    </w:p>
    <w:p w14:paraId="0E5BAC16" w14:textId="77777777" w:rsidR="009A23D0" w:rsidRDefault="009A23D0" w:rsidP="00972CAA">
      <w:pPr>
        <w:spacing w:after="120" w:line="360" w:lineRule="auto"/>
        <w:jc w:val="both"/>
        <w:rPr>
          <w:rFonts w:eastAsia="Arial"/>
          <w:color w:val="000000"/>
        </w:rPr>
      </w:pPr>
    </w:p>
    <w:p w14:paraId="261EFAF6" w14:textId="6B4EAD28" w:rsidR="00972CAA" w:rsidRPr="00972CAA" w:rsidRDefault="009A23D0" w:rsidP="00972CAA">
      <w:pPr>
        <w:pStyle w:val="PargrafodaLista"/>
        <w:numPr>
          <w:ilvl w:val="0"/>
          <w:numId w:val="5"/>
        </w:numPr>
        <w:spacing w:after="120" w:line="360" w:lineRule="auto"/>
        <w:jc w:val="both"/>
        <w:rPr>
          <w:rFonts w:eastAsia="Arial"/>
          <w:b/>
          <w:bCs/>
          <w:color w:val="000000"/>
        </w:rPr>
      </w:pPr>
      <w:r w:rsidRPr="009A23D0">
        <w:rPr>
          <w:rFonts w:eastAsia="Arial"/>
          <w:b/>
          <w:bCs/>
          <w:color w:val="000000"/>
        </w:rPr>
        <w:t>Tatuando a Tatuadora</w:t>
      </w:r>
    </w:p>
    <w:p w14:paraId="35105276" w14:textId="314AE6CC" w:rsidR="00F806A8" w:rsidRPr="00042D09" w:rsidRDefault="003A52E8" w:rsidP="001D13EF">
      <w:pPr>
        <w:spacing w:after="120"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Em minha conta de Instagram, o</w:t>
      </w:r>
      <w:r w:rsidR="00A6017F" w:rsidRPr="00042D09">
        <w:rPr>
          <w:rFonts w:eastAsia="Arial"/>
          <w:color w:val="000000"/>
        </w:rPr>
        <w:t xml:space="preserve"> ambiente </w:t>
      </w:r>
      <w:r w:rsidR="00A6017F" w:rsidRPr="00042D09">
        <w:rPr>
          <w:rFonts w:eastAsia="Arial"/>
          <w:i/>
          <w:color w:val="000000"/>
        </w:rPr>
        <w:t>Feed</w:t>
      </w:r>
      <w:r w:rsidR="00A6017F" w:rsidRPr="00042D09">
        <w:rPr>
          <w:rFonts w:eastAsia="Arial"/>
          <w:color w:val="000000"/>
        </w:rPr>
        <w:t xml:space="preserve"> é majoritariamente dedicado à divulgação de desenhos disponíveis </w:t>
      </w:r>
      <w:r>
        <w:rPr>
          <w:rFonts w:eastAsia="Arial"/>
          <w:color w:val="000000"/>
        </w:rPr>
        <w:t xml:space="preserve">para tatuar </w:t>
      </w:r>
      <w:r w:rsidR="00A6017F" w:rsidRPr="00042D09">
        <w:rPr>
          <w:rFonts w:eastAsia="Arial"/>
          <w:color w:val="000000"/>
        </w:rPr>
        <w:t xml:space="preserve">e </w:t>
      </w:r>
      <w:r>
        <w:rPr>
          <w:rFonts w:eastAsia="Arial"/>
          <w:color w:val="000000"/>
        </w:rPr>
        <w:t xml:space="preserve">fotos ou vídeos de </w:t>
      </w:r>
      <w:r w:rsidR="00A6017F" w:rsidRPr="00042D09">
        <w:rPr>
          <w:rFonts w:eastAsia="Arial"/>
          <w:color w:val="000000"/>
        </w:rPr>
        <w:t>tatuagens finalizadas, com longas legendas que</w:t>
      </w:r>
      <w:r>
        <w:rPr>
          <w:rFonts w:eastAsia="Arial"/>
          <w:color w:val="000000"/>
        </w:rPr>
        <w:t xml:space="preserve"> se tornam mais um</w:t>
      </w:r>
      <w:r w:rsidR="00A6017F" w:rsidRPr="00042D09">
        <w:rPr>
          <w:rFonts w:eastAsia="Arial"/>
          <w:color w:val="000000"/>
        </w:rPr>
        <w:t>est</w:t>
      </w:r>
      <w:r>
        <w:rPr>
          <w:rFonts w:eastAsia="Arial"/>
          <w:color w:val="000000"/>
        </w:rPr>
        <w:t>í</w:t>
      </w:r>
      <w:r w:rsidR="00A6017F" w:rsidRPr="00042D09">
        <w:rPr>
          <w:rFonts w:eastAsia="Arial"/>
          <w:color w:val="000000"/>
        </w:rPr>
        <w:t>mul</w:t>
      </w:r>
      <w:r>
        <w:rPr>
          <w:rFonts w:eastAsia="Arial"/>
          <w:color w:val="000000"/>
        </w:rPr>
        <w:t>o ao</w:t>
      </w:r>
      <w:r w:rsidR="00A6017F" w:rsidRPr="00042D09">
        <w:rPr>
          <w:rFonts w:eastAsia="Arial"/>
          <w:color w:val="000000"/>
        </w:rPr>
        <w:t xml:space="preserve">  engajamento através de </w:t>
      </w:r>
      <w:r w:rsidRPr="001D13EF">
        <w:rPr>
          <w:rFonts w:eastAsia="Arial"/>
          <w:i/>
          <w:color w:val="000000"/>
        </w:rPr>
        <w:t>likes</w:t>
      </w:r>
      <w:r>
        <w:rPr>
          <w:rFonts w:eastAsia="Arial"/>
          <w:color w:val="000000"/>
        </w:rPr>
        <w:t xml:space="preserve"> e </w:t>
      </w:r>
      <w:r w:rsidR="00A6017F" w:rsidRPr="00042D09">
        <w:rPr>
          <w:rFonts w:eastAsia="Arial"/>
          <w:color w:val="000000"/>
        </w:rPr>
        <w:t>comentários</w:t>
      </w:r>
      <w:r w:rsidR="00314C90">
        <w:rPr>
          <w:rFonts w:eastAsia="Arial"/>
          <w:color w:val="000000"/>
        </w:rPr>
        <w:t>, já que os usuários podem reagir tanto ao conteúdo audio/visual quanto ao da legenda</w:t>
      </w:r>
      <w:r w:rsidR="00A6017F" w:rsidRPr="00042D09">
        <w:rPr>
          <w:rFonts w:eastAsia="Arial"/>
          <w:color w:val="000000"/>
        </w:rPr>
        <w:t xml:space="preserve">. </w:t>
      </w:r>
      <w:r>
        <w:rPr>
          <w:rFonts w:eastAsia="Arial"/>
          <w:color w:val="000000"/>
        </w:rPr>
        <w:t xml:space="preserve">Os conteúdos compartilhados nos </w:t>
      </w:r>
      <w:r w:rsidRPr="001D13EF">
        <w:rPr>
          <w:rFonts w:eastAsia="Arial"/>
          <w:i/>
          <w:color w:val="000000"/>
        </w:rPr>
        <w:t>Stories</w:t>
      </w:r>
      <w:r>
        <w:rPr>
          <w:rFonts w:eastAsia="Arial"/>
          <w:color w:val="000000"/>
        </w:rPr>
        <w:t>, porém, t</w:t>
      </w:r>
      <w:r w:rsidR="00410F10">
        <w:rPr>
          <w:rFonts w:eastAsia="Arial"/>
          <w:color w:val="000000"/>
        </w:rPr>
        <w:t>ê</w:t>
      </w:r>
      <w:r>
        <w:rPr>
          <w:rFonts w:eastAsia="Arial"/>
          <w:color w:val="000000"/>
        </w:rPr>
        <w:t>m teor diferente. A</w:t>
      </w:r>
      <w:r w:rsidR="00A6017F" w:rsidRPr="00042D09">
        <w:rPr>
          <w:rFonts w:eastAsia="Arial"/>
          <w:color w:val="000000"/>
        </w:rPr>
        <w:t xml:space="preserve"> característica efêmera da ferramenta </w:t>
      </w:r>
      <w:r w:rsidR="00A6017F" w:rsidRPr="00042D09">
        <w:rPr>
          <w:rFonts w:eastAsia="Arial"/>
          <w:i/>
          <w:color w:val="000000"/>
        </w:rPr>
        <w:t>Stories</w:t>
      </w:r>
      <w:r w:rsidR="00A6017F" w:rsidRPr="00042D09">
        <w:rPr>
          <w:rFonts w:eastAsia="Arial"/>
          <w:color w:val="000000"/>
        </w:rPr>
        <w:t xml:space="preserve"> me estimulou a publicar conteúdos diversos (autobiográficos, políticos, notíci</w:t>
      </w:r>
      <w:r w:rsidR="00972CAA">
        <w:rPr>
          <w:rFonts w:eastAsia="Arial"/>
          <w:color w:val="000000"/>
        </w:rPr>
        <w:t>o</w:t>
      </w:r>
      <w:r w:rsidR="00A6017F" w:rsidRPr="00042D09">
        <w:rPr>
          <w:rFonts w:eastAsia="Arial"/>
          <w:color w:val="000000"/>
        </w:rPr>
        <w:t>s</w:t>
      </w:r>
      <w:r w:rsidR="00972CAA">
        <w:rPr>
          <w:rFonts w:eastAsia="Arial"/>
          <w:color w:val="000000"/>
        </w:rPr>
        <w:t>os</w:t>
      </w:r>
      <w:r w:rsidR="00A6017F" w:rsidRPr="00042D09">
        <w:rPr>
          <w:rFonts w:eastAsia="Arial"/>
          <w:color w:val="000000"/>
        </w:rPr>
        <w:t xml:space="preserve"> </w:t>
      </w:r>
      <w:r w:rsidR="00972CAA">
        <w:rPr>
          <w:rFonts w:eastAsia="Arial"/>
          <w:color w:val="000000"/>
        </w:rPr>
        <w:t>ou</w:t>
      </w:r>
      <w:r w:rsidR="00A6017F" w:rsidRPr="00042D09">
        <w:rPr>
          <w:rFonts w:eastAsia="Arial"/>
          <w:color w:val="000000"/>
        </w:rPr>
        <w:t xml:space="preserve"> humorísticos) em formato </w:t>
      </w:r>
      <w:r>
        <w:rPr>
          <w:rFonts w:eastAsia="Arial"/>
          <w:color w:val="000000"/>
        </w:rPr>
        <w:t xml:space="preserve">de foto ou </w:t>
      </w:r>
      <w:r w:rsidR="00A6017F" w:rsidRPr="00042D09">
        <w:rPr>
          <w:rFonts w:eastAsia="Arial"/>
          <w:i/>
          <w:color w:val="000000"/>
        </w:rPr>
        <w:t>vlog</w:t>
      </w:r>
      <w:r w:rsidR="00440810">
        <w:rPr>
          <w:rStyle w:val="Refdenotaderodap"/>
          <w:rFonts w:eastAsia="Arial"/>
          <w:i/>
          <w:color w:val="000000"/>
        </w:rPr>
        <w:footnoteReference w:id="14"/>
      </w:r>
      <w:r w:rsidR="00A6017F" w:rsidRPr="00042D09">
        <w:rPr>
          <w:rFonts w:eastAsia="Arial"/>
          <w:i/>
          <w:color w:val="000000"/>
        </w:rPr>
        <w:t xml:space="preserve">, </w:t>
      </w:r>
      <w:r w:rsidR="00A6017F" w:rsidRPr="00042D09">
        <w:rPr>
          <w:rFonts w:eastAsia="Arial"/>
          <w:color w:val="000000"/>
        </w:rPr>
        <w:t xml:space="preserve">o que </w:t>
      </w:r>
      <w:r w:rsidR="00410F10">
        <w:rPr>
          <w:rFonts w:eastAsia="Arial"/>
          <w:color w:val="000000"/>
        </w:rPr>
        <w:t>i</w:t>
      </w:r>
      <w:r w:rsidR="00A6017F" w:rsidRPr="00042D09">
        <w:rPr>
          <w:rFonts w:eastAsia="Arial"/>
          <w:color w:val="000000"/>
        </w:rPr>
        <w:t>mpacto</w:t>
      </w:r>
      <w:r w:rsidR="00410F10">
        <w:rPr>
          <w:rFonts w:eastAsia="Arial"/>
          <w:color w:val="000000"/>
        </w:rPr>
        <w:t>u</w:t>
      </w:r>
      <w:r w:rsidR="00A6017F" w:rsidRPr="00042D09">
        <w:rPr>
          <w:rFonts w:eastAsia="Arial"/>
          <w:color w:val="000000"/>
        </w:rPr>
        <w:t xml:space="preserve"> diret</w:t>
      </w:r>
      <w:r w:rsidR="00410F10">
        <w:rPr>
          <w:rFonts w:eastAsia="Arial"/>
          <w:color w:val="000000"/>
        </w:rPr>
        <w:t>amente</w:t>
      </w:r>
      <w:r w:rsidR="00A6017F" w:rsidRPr="00042D09">
        <w:rPr>
          <w:rFonts w:eastAsia="Arial"/>
          <w:color w:val="000000"/>
        </w:rPr>
        <w:t xml:space="preserve"> o meu trabalho, mesmo sem ter relação alguma com temática de tatuagem. </w:t>
      </w:r>
      <w:r w:rsidR="00410F10">
        <w:rPr>
          <w:rFonts w:eastAsia="Arial"/>
          <w:color w:val="000000"/>
        </w:rPr>
        <w:t xml:space="preserve">O </w:t>
      </w:r>
      <w:r w:rsidR="00A6017F" w:rsidRPr="00042D09">
        <w:rPr>
          <w:rFonts w:eastAsia="Arial"/>
          <w:color w:val="000000"/>
        </w:rPr>
        <w:t xml:space="preserve">objetivo </w:t>
      </w:r>
      <w:r w:rsidR="000527D5">
        <w:rPr>
          <w:rFonts w:eastAsia="Arial"/>
          <w:color w:val="000000"/>
        </w:rPr>
        <w:t xml:space="preserve">consciente e inconsciente </w:t>
      </w:r>
      <w:r w:rsidR="00A6017F" w:rsidRPr="00042D09">
        <w:rPr>
          <w:rFonts w:eastAsia="Arial"/>
          <w:color w:val="000000"/>
        </w:rPr>
        <w:t>de muitas ações tomadas por mim voltadas para o Instagram é ter engajamento dos usuários</w:t>
      </w:r>
      <w:r w:rsidR="00410F10">
        <w:rPr>
          <w:rFonts w:eastAsia="Arial"/>
          <w:color w:val="000000"/>
        </w:rPr>
        <w:t>, como explicado anteriormente,</w:t>
      </w:r>
      <w:r w:rsidR="00410F10" w:rsidDel="00410F10">
        <w:rPr>
          <w:rFonts w:eastAsia="Arial"/>
          <w:color w:val="000000"/>
        </w:rPr>
        <w:t xml:space="preserve"> </w:t>
      </w:r>
      <w:r w:rsidR="00A6017F" w:rsidRPr="00042D09">
        <w:rPr>
          <w:rFonts w:eastAsia="Arial"/>
          <w:color w:val="000000"/>
        </w:rPr>
        <w:t xml:space="preserve"> pois dessa forma aumento as chances de ser descoberta. </w:t>
      </w:r>
    </w:p>
    <w:p w14:paraId="63E3AD53" w14:textId="6CBC51C6" w:rsidR="00A46F84" w:rsidRPr="00042D09" w:rsidRDefault="00A46F84" w:rsidP="001267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b/>
          <w:color w:val="000000"/>
        </w:rPr>
      </w:pPr>
    </w:p>
    <w:p w14:paraId="00F2CE87" w14:textId="2184F528" w:rsidR="000D7D0F" w:rsidRDefault="000D7D0F" w:rsidP="00BB50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 xml:space="preserve">3.1 </w:t>
      </w:r>
      <w:r w:rsidR="00A6017F" w:rsidRPr="00042D09">
        <w:rPr>
          <w:rFonts w:eastAsia="Arial"/>
          <w:b/>
          <w:color w:val="000000"/>
        </w:rPr>
        <w:t>Espaço</w:t>
      </w:r>
    </w:p>
    <w:p w14:paraId="05B5F8F4" w14:textId="0D52CF48" w:rsidR="00F545AA" w:rsidRPr="000D7D0F" w:rsidRDefault="00A6017F" w:rsidP="00BB50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b/>
          <w:color w:val="000000"/>
        </w:rPr>
      </w:pPr>
      <w:r w:rsidRPr="00042D09">
        <w:rPr>
          <w:rFonts w:eastAsia="Arial"/>
          <w:color w:val="000000"/>
        </w:rPr>
        <w:tab/>
        <w:t>O uso do Instagram altera minhas práticas espaciais. Ele estimula a criação de espaços pensados para ser</w:t>
      </w:r>
      <w:r w:rsidR="008B3741">
        <w:rPr>
          <w:rFonts w:eastAsia="Arial"/>
          <w:color w:val="000000"/>
        </w:rPr>
        <w:t>em</w:t>
      </w:r>
      <w:r w:rsidRPr="00042D09">
        <w:rPr>
          <w:rFonts w:eastAsia="Arial"/>
          <w:color w:val="000000"/>
        </w:rPr>
        <w:t xml:space="preserve"> </w:t>
      </w:r>
      <w:r w:rsidR="000D7D0F">
        <w:rPr>
          <w:rFonts w:eastAsia="Arial"/>
          <w:color w:val="000000"/>
        </w:rPr>
        <w:t>“</w:t>
      </w:r>
      <w:r w:rsidRPr="00042D09">
        <w:rPr>
          <w:rFonts w:eastAsia="Arial"/>
          <w:color w:val="000000"/>
        </w:rPr>
        <w:t>instagramáveis</w:t>
      </w:r>
      <w:r w:rsidR="000D7D0F">
        <w:rPr>
          <w:rFonts w:eastAsia="Arial"/>
          <w:color w:val="000000"/>
        </w:rPr>
        <w:t>”</w:t>
      </w:r>
      <w:r w:rsidRPr="00042D09">
        <w:rPr>
          <w:rFonts w:eastAsia="Arial"/>
          <w:color w:val="000000"/>
        </w:rPr>
        <w:t xml:space="preserve">, </w:t>
      </w:r>
      <w:r w:rsidR="000D7D0F">
        <w:rPr>
          <w:rFonts w:eastAsia="Arial"/>
          <w:color w:val="000000"/>
        </w:rPr>
        <w:t xml:space="preserve">ou seja, </w:t>
      </w:r>
      <w:r w:rsidRPr="00042D09">
        <w:rPr>
          <w:rFonts w:eastAsia="Arial"/>
          <w:color w:val="000000"/>
        </w:rPr>
        <w:t xml:space="preserve">interessantes </w:t>
      </w:r>
      <w:r w:rsidR="00410F10">
        <w:rPr>
          <w:rFonts w:eastAsia="Arial"/>
          <w:color w:val="000000"/>
        </w:rPr>
        <w:t xml:space="preserve">para </w:t>
      </w:r>
      <w:r w:rsidRPr="00042D09">
        <w:rPr>
          <w:rFonts w:eastAsia="Arial"/>
          <w:color w:val="000000"/>
        </w:rPr>
        <w:t>registro</w:t>
      </w:r>
      <w:r w:rsidR="00410F10">
        <w:rPr>
          <w:rFonts w:eastAsia="Arial"/>
          <w:color w:val="000000"/>
        </w:rPr>
        <w:t>s</w:t>
      </w:r>
      <w:r w:rsidRPr="00042D09">
        <w:rPr>
          <w:rFonts w:eastAsia="Arial"/>
          <w:color w:val="000000"/>
        </w:rPr>
        <w:t xml:space="preserve"> </w:t>
      </w:r>
      <w:r w:rsidR="00410F10">
        <w:rPr>
          <w:rFonts w:eastAsia="Arial"/>
          <w:color w:val="000000"/>
        </w:rPr>
        <w:t>n</w:t>
      </w:r>
      <w:r w:rsidR="00F545AA">
        <w:rPr>
          <w:rFonts w:eastAsia="Arial"/>
          <w:color w:val="000000"/>
        </w:rPr>
        <w:t>a plataforma</w:t>
      </w:r>
      <w:r w:rsidRPr="00042D09">
        <w:rPr>
          <w:rFonts w:eastAsia="Arial"/>
          <w:color w:val="000000"/>
        </w:rPr>
        <w:t xml:space="preserve">. Ele </w:t>
      </w:r>
      <w:r w:rsidR="00F545AA">
        <w:rPr>
          <w:rFonts w:eastAsia="Arial"/>
          <w:color w:val="000000"/>
        </w:rPr>
        <w:t xml:space="preserve">me </w:t>
      </w:r>
      <w:r w:rsidR="008B3741">
        <w:rPr>
          <w:rFonts w:eastAsia="Arial"/>
          <w:color w:val="000000"/>
        </w:rPr>
        <w:t>lev</w:t>
      </w:r>
      <w:r w:rsidR="00410F10">
        <w:rPr>
          <w:rFonts w:eastAsia="Arial"/>
          <w:color w:val="000000"/>
        </w:rPr>
        <w:t>ou</w:t>
      </w:r>
      <w:r w:rsidR="008B3741" w:rsidRPr="00042D09">
        <w:rPr>
          <w:rFonts w:eastAsia="Arial"/>
          <w:color w:val="000000"/>
        </w:rPr>
        <w:t xml:space="preserve"> </w:t>
      </w:r>
      <w:r w:rsidRPr="00042D09">
        <w:rPr>
          <w:rFonts w:eastAsia="Arial"/>
          <w:color w:val="000000"/>
        </w:rPr>
        <w:t xml:space="preserve">a </w:t>
      </w:r>
      <w:r w:rsidR="00410F10">
        <w:rPr>
          <w:rFonts w:eastAsia="Arial"/>
          <w:color w:val="000000"/>
        </w:rPr>
        <w:t>criar u</w:t>
      </w:r>
      <w:r w:rsidR="008B3741">
        <w:rPr>
          <w:rFonts w:eastAsia="Arial"/>
          <w:color w:val="000000"/>
        </w:rPr>
        <w:t>m</w:t>
      </w:r>
      <w:r w:rsidRPr="00042D09">
        <w:rPr>
          <w:rFonts w:eastAsia="Arial"/>
          <w:color w:val="000000"/>
        </w:rPr>
        <w:t xml:space="preserve"> estúdio de tatuagem </w:t>
      </w:r>
      <w:r w:rsidR="00F545AA">
        <w:rPr>
          <w:rFonts w:eastAsia="Arial"/>
          <w:color w:val="000000"/>
        </w:rPr>
        <w:t xml:space="preserve">como </w:t>
      </w:r>
      <w:r w:rsidRPr="00042D09">
        <w:rPr>
          <w:rFonts w:eastAsia="Arial"/>
          <w:color w:val="000000"/>
        </w:rPr>
        <w:t>um ambiente equipa</w:t>
      </w:r>
      <w:r w:rsidR="00F545AA">
        <w:rPr>
          <w:rFonts w:eastAsia="Arial"/>
          <w:color w:val="000000"/>
        </w:rPr>
        <w:t xml:space="preserve">do </w:t>
      </w:r>
      <w:r w:rsidRPr="00042D09">
        <w:rPr>
          <w:rFonts w:eastAsia="Arial"/>
          <w:color w:val="000000"/>
        </w:rPr>
        <w:t xml:space="preserve">para fotografia e filmagem. </w:t>
      </w:r>
      <w:r w:rsidR="00410F10">
        <w:rPr>
          <w:rFonts w:eastAsia="Arial"/>
          <w:color w:val="000000"/>
        </w:rPr>
        <w:t>Mesmo em mobilidade, o espaço de tautuagem é instagramável. Usando a plataforma posso tatuar de qualquer lugar, mas mesmo em deslocamento a necessidade de “instagramar o espaço” está presente. Portanto, f</w:t>
      </w:r>
      <w:r w:rsidR="00F13BCD">
        <w:rPr>
          <w:rFonts w:eastAsia="Arial"/>
          <w:color w:val="000000"/>
        </w:rPr>
        <w:t>ui induzida a pensar</w:t>
      </w:r>
      <w:r w:rsidR="0012023E">
        <w:rPr>
          <w:rFonts w:eastAsia="Arial"/>
          <w:color w:val="000000"/>
        </w:rPr>
        <w:t xml:space="preserve"> meu espaço de trabalho como um </w:t>
      </w:r>
      <w:r w:rsidRPr="00042D09">
        <w:rPr>
          <w:rFonts w:eastAsia="Arial"/>
          <w:color w:val="000000"/>
        </w:rPr>
        <w:t>espaço “instagramável</w:t>
      </w:r>
      <w:r w:rsidR="00F545AA">
        <w:rPr>
          <w:rFonts w:eastAsia="Arial"/>
          <w:color w:val="000000"/>
        </w:rPr>
        <w:t>”</w:t>
      </w:r>
      <w:r w:rsidR="00410F10">
        <w:rPr>
          <w:rFonts w:eastAsia="Arial"/>
          <w:color w:val="000000"/>
        </w:rPr>
        <w:t>, seja meu estúdio fixo, seja meu estúdio temporário em viagens</w:t>
      </w:r>
      <w:r w:rsidR="00F545AA">
        <w:rPr>
          <w:rFonts w:eastAsia="Arial"/>
          <w:color w:val="000000"/>
        </w:rPr>
        <w:t xml:space="preserve">. </w:t>
      </w:r>
    </w:p>
    <w:p w14:paraId="652467D0" w14:textId="79724FDB" w:rsidR="00BC230B" w:rsidRDefault="00A6017F" w:rsidP="00F545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 xml:space="preserve">Quase todos os clientes que vão se tatuar em meu estúdio fazem registros </w:t>
      </w:r>
      <w:r w:rsidR="008F0A12">
        <w:rPr>
          <w:rFonts w:eastAsia="Arial"/>
          <w:color w:val="000000"/>
        </w:rPr>
        <w:t xml:space="preserve">expontâneos </w:t>
      </w:r>
      <w:r w:rsidR="000D7D0F">
        <w:rPr>
          <w:rFonts w:eastAsia="Arial"/>
          <w:color w:val="000000"/>
        </w:rPr>
        <w:t>(</w:t>
      </w:r>
      <w:r w:rsidRPr="00042D09">
        <w:rPr>
          <w:rFonts w:eastAsia="Arial"/>
          <w:color w:val="000000"/>
        </w:rPr>
        <w:t>foto e/ou vídeo</w:t>
      </w:r>
      <w:r w:rsidR="000D7D0F">
        <w:rPr>
          <w:rFonts w:eastAsia="Arial"/>
          <w:color w:val="000000"/>
        </w:rPr>
        <w:t>)</w:t>
      </w:r>
      <w:r w:rsidRPr="00042D09">
        <w:rPr>
          <w:rFonts w:eastAsia="Arial"/>
          <w:color w:val="000000"/>
        </w:rPr>
        <w:t xml:space="preserve"> em tempo real e publicam </w:t>
      </w:r>
      <w:r w:rsidR="008F0A12">
        <w:rPr>
          <w:rFonts w:eastAsia="Arial"/>
          <w:color w:val="000000"/>
        </w:rPr>
        <w:t>no Instagram</w:t>
      </w:r>
      <w:r w:rsidRPr="00042D09">
        <w:rPr>
          <w:rFonts w:eastAsia="Arial"/>
          <w:color w:val="000000"/>
        </w:rPr>
        <w:t xml:space="preserve">, associando-os à minha conta através do </w:t>
      </w:r>
      <w:r w:rsidRPr="00042D09">
        <w:rPr>
          <w:rFonts w:eastAsia="Arial"/>
          <w:i/>
          <w:color w:val="000000"/>
        </w:rPr>
        <w:t>tagueamento</w:t>
      </w:r>
      <w:r w:rsidRPr="001267E7">
        <w:rPr>
          <w:i/>
          <w:color w:val="000000"/>
          <w:vertAlign w:val="superscript"/>
        </w:rPr>
        <w:footnoteReference w:id="15"/>
      </w:r>
      <w:r w:rsidRPr="00042D09">
        <w:rPr>
          <w:rFonts w:eastAsia="Arial"/>
          <w:color w:val="000000"/>
        </w:rPr>
        <w:t xml:space="preserve">. </w:t>
      </w:r>
      <w:r w:rsidR="008F0A12">
        <w:rPr>
          <w:rFonts w:eastAsia="Arial"/>
          <w:color w:val="000000"/>
        </w:rPr>
        <w:t>Como isso gera</w:t>
      </w:r>
      <w:r w:rsidR="00410F10">
        <w:rPr>
          <w:rFonts w:eastAsia="Arial"/>
          <w:color w:val="000000"/>
        </w:rPr>
        <w:t xml:space="preserve">-se </w:t>
      </w:r>
      <w:r w:rsidR="008F0A12">
        <w:rPr>
          <w:rFonts w:eastAsia="Arial"/>
          <w:color w:val="000000"/>
        </w:rPr>
        <w:t>o engajamento orgânico</w:t>
      </w:r>
      <w:r w:rsidR="00410F10">
        <w:rPr>
          <w:rFonts w:eastAsia="Arial"/>
          <w:color w:val="000000"/>
        </w:rPr>
        <w:t>. Essa ação de tagueamento</w:t>
      </w:r>
      <w:r w:rsidR="008F0A12">
        <w:rPr>
          <w:rFonts w:eastAsia="Arial"/>
          <w:color w:val="000000"/>
        </w:rPr>
        <w:t xml:space="preserve"> me estimula direta e indiretamente a tornar ou manter o</w:t>
      </w:r>
      <w:r w:rsidRPr="00042D09">
        <w:rPr>
          <w:rFonts w:eastAsia="Arial"/>
          <w:color w:val="000000"/>
        </w:rPr>
        <w:t xml:space="preserve"> ambiente instagramável</w:t>
      </w:r>
      <w:r w:rsidR="008F0A12">
        <w:rPr>
          <w:rFonts w:eastAsia="Arial"/>
          <w:color w:val="000000"/>
        </w:rPr>
        <w:t xml:space="preserve">, </w:t>
      </w:r>
      <w:r w:rsidRPr="00042D09">
        <w:rPr>
          <w:rFonts w:eastAsia="Arial"/>
          <w:color w:val="000000"/>
        </w:rPr>
        <w:t>estimula</w:t>
      </w:r>
      <w:r w:rsidR="008F0A12">
        <w:rPr>
          <w:rFonts w:eastAsia="Arial"/>
          <w:color w:val="000000"/>
        </w:rPr>
        <w:t>ndo</w:t>
      </w:r>
      <w:r w:rsidRPr="00042D09">
        <w:rPr>
          <w:rFonts w:eastAsia="Arial"/>
          <w:color w:val="000000"/>
        </w:rPr>
        <w:t xml:space="preserve"> os </w:t>
      </w:r>
      <w:r w:rsidRPr="00042D09">
        <w:rPr>
          <w:rFonts w:eastAsia="Arial"/>
          <w:color w:val="000000"/>
        </w:rPr>
        <w:lastRenderedPageBreak/>
        <w:t>clientes a interagir</w:t>
      </w:r>
      <w:r w:rsidR="000D7D0F">
        <w:rPr>
          <w:rFonts w:eastAsia="Arial"/>
          <w:color w:val="000000"/>
        </w:rPr>
        <w:t>em</w:t>
      </w:r>
      <w:r w:rsidRPr="00042D09">
        <w:rPr>
          <w:rFonts w:eastAsia="Arial"/>
          <w:color w:val="000000"/>
        </w:rPr>
        <w:t xml:space="preserve"> com o espaço, a criar</w:t>
      </w:r>
      <w:r w:rsidR="000D7D0F">
        <w:rPr>
          <w:rFonts w:eastAsia="Arial"/>
          <w:color w:val="000000"/>
        </w:rPr>
        <w:t>em</w:t>
      </w:r>
      <w:r w:rsidRPr="00042D09">
        <w:rPr>
          <w:rFonts w:eastAsia="Arial"/>
          <w:color w:val="000000"/>
        </w:rPr>
        <w:t xml:space="preserve"> e compartilhar</w:t>
      </w:r>
      <w:r w:rsidR="000D7D0F">
        <w:rPr>
          <w:rFonts w:eastAsia="Arial"/>
          <w:color w:val="000000"/>
        </w:rPr>
        <w:t>em</w:t>
      </w:r>
      <w:r w:rsidRPr="00042D09">
        <w:rPr>
          <w:rFonts w:eastAsia="Arial"/>
          <w:color w:val="000000"/>
        </w:rPr>
        <w:t xml:space="preserve"> registros do local e </w:t>
      </w:r>
      <w:r w:rsidR="000D7D0F">
        <w:rPr>
          <w:rFonts w:eastAsia="Arial"/>
          <w:color w:val="000000"/>
        </w:rPr>
        <w:t>d</w:t>
      </w:r>
      <w:r w:rsidRPr="00042D09">
        <w:rPr>
          <w:rFonts w:eastAsia="Arial"/>
          <w:color w:val="000000"/>
        </w:rPr>
        <w:t xml:space="preserve">o processo </w:t>
      </w:r>
      <w:r w:rsidR="008F0A12">
        <w:rPr>
          <w:rFonts w:eastAsia="Arial"/>
          <w:color w:val="000000"/>
        </w:rPr>
        <w:t>de tatuagem</w:t>
      </w:r>
      <w:r w:rsidRPr="00042D09">
        <w:rPr>
          <w:rFonts w:eastAsia="Arial"/>
          <w:color w:val="000000"/>
        </w:rPr>
        <w:t xml:space="preserve">. </w:t>
      </w:r>
      <w:r w:rsidR="008F0A12" w:rsidRPr="001D13EF">
        <w:rPr>
          <w:rFonts w:eastAsia="Arial"/>
          <w:color w:val="000000"/>
          <w:lang w:val="pt-BR"/>
        </w:rPr>
        <w:t>O Artigo “</w:t>
      </w:r>
      <w:proofErr w:type="spellStart"/>
      <w:r w:rsidR="008F0A12" w:rsidRPr="001D13EF">
        <w:rPr>
          <w:rFonts w:eastAsia="Arial"/>
          <w:color w:val="000000"/>
          <w:lang w:val="pt-BR"/>
        </w:rPr>
        <w:t>Is</w:t>
      </w:r>
      <w:proofErr w:type="spellEnd"/>
      <w:r w:rsidR="008F0A12" w:rsidRPr="001D13EF">
        <w:rPr>
          <w:rFonts w:eastAsia="Arial"/>
          <w:color w:val="000000"/>
          <w:lang w:val="pt-BR"/>
        </w:rPr>
        <w:t xml:space="preserve"> Instagram </w:t>
      </w:r>
      <w:proofErr w:type="spellStart"/>
      <w:r w:rsidR="008F0A12" w:rsidRPr="001D13EF">
        <w:rPr>
          <w:rFonts w:eastAsia="Arial"/>
          <w:color w:val="000000"/>
          <w:lang w:val="pt-BR"/>
        </w:rPr>
        <w:t>changing</w:t>
      </w:r>
      <w:proofErr w:type="spellEnd"/>
      <w:r w:rsidR="008F0A12" w:rsidRPr="001D13EF">
        <w:rPr>
          <w:rFonts w:eastAsia="Arial"/>
          <w:color w:val="000000"/>
          <w:lang w:val="pt-BR"/>
        </w:rPr>
        <w:t xml:space="preserve"> </w:t>
      </w:r>
      <w:proofErr w:type="spellStart"/>
      <w:r w:rsidR="008F0A12" w:rsidRPr="001D13EF">
        <w:rPr>
          <w:rFonts w:eastAsia="Arial"/>
          <w:color w:val="000000"/>
          <w:lang w:val="pt-BR"/>
        </w:rPr>
        <w:t>the</w:t>
      </w:r>
      <w:proofErr w:type="spellEnd"/>
      <w:r w:rsidR="008F0A12" w:rsidRPr="001D13EF">
        <w:rPr>
          <w:rFonts w:eastAsia="Arial"/>
          <w:color w:val="000000"/>
          <w:lang w:val="pt-BR"/>
        </w:rPr>
        <w:t xml:space="preserve"> </w:t>
      </w:r>
      <w:proofErr w:type="spellStart"/>
      <w:r w:rsidR="008F0A12" w:rsidRPr="001D13EF">
        <w:rPr>
          <w:rFonts w:eastAsia="Arial"/>
          <w:color w:val="000000"/>
          <w:lang w:val="pt-BR"/>
        </w:rPr>
        <w:t>way</w:t>
      </w:r>
      <w:proofErr w:type="spellEnd"/>
      <w:r w:rsidR="008F0A12" w:rsidRPr="001D13EF">
        <w:rPr>
          <w:rFonts w:eastAsia="Arial"/>
          <w:color w:val="000000"/>
          <w:lang w:val="pt-BR"/>
        </w:rPr>
        <w:t xml:space="preserve"> </w:t>
      </w:r>
      <w:proofErr w:type="spellStart"/>
      <w:r w:rsidR="008F0A12" w:rsidRPr="001D13EF">
        <w:rPr>
          <w:rFonts w:eastAsia="Arial"/>
          <w:color w:val="000000"/>
          <w:lang w:val="pt-BR"/>
        </w:rPr>
        <w:t>we</w:t>
      </w:r>
      <w:proofErr w:type="spellEnd"/>
      <w:r w:rsidR="008F0A12" w:rsidRPr="001D13EF">
        <w:rPr>
          <w:rFonts w:eastAsia="Arial"/>
          <w:color w:val="000000"/>
          <w:lang w:val="pt-BR"/>
        </w:rPr>
        <w:t xml:space="preserve"> design </w:t>
      </w:r>
      <w:proofErr w:type="spellStart"/>
      <w:r w:rsidR="008F0A12" w:rsidRPr="001D13EF">
        <w:rPr>
          <w:rFonts w:eastAsia="Arial"/>
          <w:color w:val="000000"/>
          <w:lang w:val="pt-BR"/>
        </w:rPr>
        <w:t>the</w:t>
      </w:r>
      <w:proofErr w:type="spellEnd"/>
      <w:r w:rsidR="008F0A12" w:rsidRPr="001D13EF">
        <w:rPr>
          <w:rFonts w:eastAsia="Arial"/>
          <w:color w:val="000000"/>
          <w:lang w:val="pt-BR"/>
        </w:rPr>
        <w:t xml:space="preserve"> world?</w:t>
      </w:r>
      <w:r w:rsidR="008F0A12" w:rsidRPr="008F0A12">
        <w:rPr>
          <w:rFonts w:eastAsia="Arial"/>
          <w:color w:val="000000"/>
          <w:lang w:val="pt-BR"/>
        </w:rPr>
        <w:t>”</w:t>
      </w:r>
      <w:r w:rsidR="008F0A12" w:rsidRPr="001D13EF">
        <w:rPr>
          <w:rFonts w:eastAsia="Arial"/>
          <w:color w:val="000000"/>
          <w:lang w:val="pt-BR"/>
        </w:rPr>
        <w:t xml:space="preserve">, do </w:t>
      </w:r>
      <w:r w:rsidR="00BC230B" w:rsidRPr="001D13EF">
        <w:rPr>
          <w:rFonts w:eastAsia="Arial"/>
          <w:color w:val="000000"/>
          <w:lang w:val="pt-BR"/>
        </w:rPr>
        <w:t xml:space="preserve"> </w:t>
      </w:r>
      <w:r w:rsidR="00BC230B" w:rsidRPr="00042D09">
        <w:rPr>
          <w:rFonts w:eastAsia="Arial"/>
          <w:color w:val="000000"/>
        </w:rPr>
        <w:t>The Guardian</w:t>
      </w:r>
      <w:r w:rsidR="00BC230B" w:rsidRPr="001267E7">
        <w:rPr>
          <w:color w:val="000000"/>
          <w:vertAlign w:val="superscript"/>
        </w:rPr>
        <w:footnoteReference w:id="16"/>
      </w:r>
      <w:r w:rsidR="000D7D0F">
        <w:rPr>
          <w:rFonts w:eastAsia="Arial"/>
          <w:color w:val="000000"/>
        </w:rPr>
        <w:t>,</w:t>
      </w:r>
      <w:r w:rsidR="00BC230B" w:rsidRPr="00042D09">
        <w:rPr>
          <w:rFonts w:eastAsia="Arial"/>
          <w:color w:val="000000"/>
        </w:rPr>
        <w:t xml:space="preserve"> afirma que </w:t>
      </w:r>
      <w:r w:rsidR="008F0A12">
        <w:rPr>
          <w:rFonts w:eastAsia="Arial"/>
          <w:color w:val="000000"/>
        </w:rPr>
        <w:t>isso</w:t>
      </w:r>
      <w:r w:rsidR="0012023E" w:rsidRPr="00042D09">
        <w:rPr>
          <w:rFonts w:eastAsia="Arial"/>
          <w:color w:val="000000"/>
        </w:rPr>
        <w:t xml:space="preserve"> </w:t>
      </w:r>
      <w:r w:rsidR="00BC230B" w:rsidRPr="00042D09">
        <w:rPr>
          <w:rFonts w:eastAsia="Arial"/>
          <w:color w:val="000000"/>
        </w:rPr>
        <w:t xml:space="preserve">é uma tendência </w:t>
      </w:r>
      <w:r w:rsidR="008F0A12">
        <w:rPr>
          <w:rFonts w:eastAsia="Arial"/>
          <w:color w:val="000000"/>
        </w:rPr>
        <w:t>espacial criada pelo uso da</w:t>
      </w:r>
      <w:r w:rsidR="00BC230B" w:rsidRPr="00042D09">
        <w:rPr>
          <w:rFonts w:eastAsia="Arial"/>
          <w:color w:val="000000"/>
        </w:rPr>
        <w:t xml:space="preserve"> plataforma. </w:t>
      </w:r>
    </w:p>
    <w:p w14:paraId="2D495552" w14:textId="316E7973" w:rsidR="00A46F84" w:rsidRPr="00042D09" w:rsidRDefault="00A6017F" w:rsidP="00F545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>Ao pensar na decoração do meu estúdio, pendi para o fortalecimento da minha identidade visual construída através do Stories. A efemeridade das publicações nesse recurso me incentiv</w:t>
      </w:r>
      <w:r w:rsidR="000D7D0F">
        <w:rPr>
          <w:rFonts w:eastAsia="Arial"/>
          <w:color w:val="000000"/>
        </w:rPr>
        <w:t>ou</w:t>
      </w:r>
      <w:r w:rsidRPr="00042D09">
        <w:rPr>
          <w:rFonts w:eastAsia="Arial"/>
          <w:color w:val="000000"/>
        </w:rPr>
        <w:t xml:space="preserve"> a postar um grande volume de conteúdo autobiográfico e </w:t>
      </w:r>
      <w:r w:rsidR="000D7D0F">
        <w:rPr>
          <w:rFonts w:eastAsia="Arial"/>
          <w:color w:val="000000"/>
        </w:rPr>
        <w:t xml:space="preserve">a </w:t>
      </w:r>
      <w:r w:rsidRPr="00042D09">
        <w:rPr>
          <w:rFonts w:eastAsia="Arial"/>
          <w:color w:val="000000"/>
        </w:rPr>
        <w:t xml:space="preserve">me colocar como personagem. Durante os </w:t>
      </w:r>
      <w:r w:rsidR="006F24C0">
        <w:rPr>
          <w:rFonts w:eastAsia="Arial"/>
          <w:color w:val="000000"/>
        </w:rPr>
        <w:t>dez</w:t>
      </w:r>
      <w:r w:rsidRPr="00042D09">
        <w:rPr>
          <w:rFonts w:eastAsia="Arial"/>
          <w:color w:val="000000"/>
        </w:rPr>
        <w:t xml:space="preserve"> dias de registro, em média 80%</w:t>
      </w:r>
      <w:r w:rsidRPr="001267E7">
        <w:rPr>
          <w:color w:val="000000"/>
          <w:vertAlign w:val="superscript"/>
        </w:rPr>
        <w:footnoteReference w:id="17"/>
      </w:r>
      <w:r w:rsidRPr="00042D09">
        <w:rPr>
          <w:rFonts w:eastAsia="Arial"/>
          <w:color w:val="000000"/>
        </w:rPr>
        <w:t xml:space="preserve"> dos Stories publicados por mim eram narrativas cotidianas sem relação direta com desenho ou tatuagem</w:t>
      </w:r>
      <w:r w:rsidR="00F545AA">
        <w:rPr>
          <w:rFonts w:eastAsia="Arial"/>
          <w:color w:val="000000"/>
        </w:rPr>
        <w:t>, mas voltada para gerar mais engajamento</w:t>
      </w:r>
      <w:r w:rsidRPr="00042D09">
        <w:rPr>
          <w:rFonts w:eastAsia="Arial"/>
          <w:color w:val="000000"/>
        </w:rPr>
        <w:t xml:space="preserve">. </w:t>
      </w:r>
    </w:p>
    <w:p w14:paraId="0765B34F" w14:textId="3D800894" w:rsidR="000A0A80" w:rsidRPr="00042D09" w:rsidRDefault="00A6017F" w:rsidP="00F545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 xml:space="preserve">O teor dos conteúdos associou à Malfeitona temáticas como comunismo (humoristicamente), Hello Kitty (personagem </w:t>
      </w:r>
      <w:r w:rsidR="00F545AA">
        <w:rPr>
          <w:rFonts w:eastAsia="Arial"/>
          <w:color w:val="000000"/>
        </w:rPr>
        <w:t xml:space="preserve">que </w:t>
      </w:r>
      <w:r w:rsidRPr="00042D09">
        <w:rPr>
          <w:rFonts w:eastAsia="Arial"/>
          <w:color w:val="000000"/>
        </w:rPr>
        <w:t>virou “meme” da conta por aparecer com frequência nas publicações</w:t>
      </w:r>
      <w:r w:rsidR="004D7B30">
        <w:rPr>
          <w:rFonts w:eastAsia="Arial"/>
          <w:color w:val="000000"/>
        </w:rPr>
        <w:t xml:space="preserve"> em roupas, band-aids, canetas decoradas</w:t>
      </w:r>
      <w:r w:rsidRPr="00042D09">
        <w:rPr>
          <w:rFonts w:eastAsia="Arial"/>
          <w:color w:val="000000"/>
        </w:rPr>
        <w:t xml:space="preserve">) e à marca de cerveja Budweiser (por </w:t>
      </w:r>
      <w:r w:rsidR="00F545AA">
        <w:rPr>
          <w:rFonts w:eastAsia="Arial"/>
          <w:color w:val="000000"/>
        </w:rPr>
        <w:t xml:space="preserve">eu </w:t>
      </w:r>
      <w:r w:rsidRPr="00042D09">
        <w:rPr>
          <w:rFonts w:eastAsia="Arial"/>
          <w:color w:val="000000"/>
        </w:rPr>
        <w:t xml:space="preserve">ter sido embaixadora de eventos patrocinados pela marca em 2018 e 2019). </w:t>
      </w:r>
      <w:r w:rsidR="00F73A16">
        <w:rPr>
          <w:rFonts w:eastAsia="Arial"/>
          <w:color w:val="000000"/>
        </w:rPr>
        <w:t>Os comentários, curtidas e compartilhamento desses temas pelo público me incentivou a</w:t>
      </w:r>
      <w:r w:rsidR="004D7B30">
        <w:rPr>
          <w:rFonts w:eastAsia="Arial"/>
          <w:color w:val="000000"/>
        </w:rPr>
        <w:t xml:space="preserve"> publica</w:t>
      </w:r>
      <w:r w:rsidR="00F73A16">
        <w:rPr>
          <w:rFonts w:eastAsia="Arial"/>
          <w:color w:val="000000"/>
        </w:rPr>
        <w:t xml:space="preserve">r mais ainda. </w:t>
      </w:r>
      <w:r w:rsidR="004D7B30">
        <w:rPr>
          <w:rFonts w:eastAsia="Arial"/>
          <w:color w:val="000000"/>
        </w:rPr>
        <w:t>Quando monte</w:t>
      </w:r>
      <w:r w:rsidR="00F73A16">
        <w:rPr>
          <w:rFonts w:eastAsia="Arial"/>
          <w:color w:val="000000"/>
        </w:rPr>
        <w:t>i</w:t>
      </w:r>
      <w:r w:rsidR="004D7B30">
        <w:rPr>
          <w:rFonts w:eastAsia="Arial"/>
          <w:color w:val="000000"/>
        </w:rPr>
        <w:t xml:space="preserve"> um novo estúdio, p</w:t>
      </w:r>
      <w:r w:rsidRPr="00042D09">
        <w:rPr>
          <w:rFonts w:eastAsia="Arial"/>
          <w:color w:val="000000"/>
        </w:rPr>
        <w:t>roduzi um ambiente que fortalec</w:t>
      </w:r>
      <w:r w:rsidR="004D7B30">
        <w:rPr>
          <w:rFonts w:eastAsia="Arial"/>
          <w:color w:val="000000"/>
        </w:rPr>
        <w:t>ia</w:t>
      </w:r>
      <w:r w:rsidRPr="00042D09">
        <w:rPr>
          <w:rFonts w:eastAsia="Arial"/>
          <w:color w:val="000000"/>
        </w:rPr>
        <w:t xml:space="preserve"> essa identidade visual</w:t>
      </w:r>
      <w:r w:rsidR="00F73A16">
        <w:rPr>
          <w:rFonts w:eastAsia="Arial"/>
          <w:color w:val="000000"/>
        </w:rPr>
        <w:t xml:space="preserve">, optando </w:t>
      </w:r>
      <w:r w:rsidRPr="00042D09">
        <w:rPr>
          <w:rFonts w:eastAsia="Arial"/>
          <w:color w:val="000000"/>
        </w:rPr>
        <w:t>pela cor vermelha nos móveis</w:t>
      </w:r>
      <w:r w:rsidR="00F806A8" w:rsidRPr="00042D09">
        <w:rPr>
          <w:rFonts w:eastAsia="Arial"/>
          <w:color w:val="000000"/>
        </w:rPr>
        <w:t>, tapetes, objetos</w:t>
      </w:r>
      <w:r w:rsidRPr="00042D09">
        <w:rPr>
          <w:rFonts w:eastAsia="Arial"/>
          <w:color w:val="000000"/>
        </w:rPr>
        <w:t xml:space="preserve"> e nos leds de iluminação do estúdio. Essa escolha foi pensada a partir da dinâmica do aplicativo e dos meus stories relacionados à Budweiser e às brincadeiras com o comunismo</w:t>
      </w:r>
      <w:r w:rsidR="00F73A16">
        <w:rPr>
          <w:rFonts w:eastAsia="Arial"/>
          <w:color w:val="000000"/>
        </w:rPr>
        <w:t xml:space="preserve">. Posso dizer que </w:t>
      </w:r>
      <w:r w:rsidR="00251569">
        <w:rPr>
          <w:rFonts w:eastAsia="Arial"/>
          <w:color w:val="000000"/>
        </w:rPr>
        <w:t>um processo de tatuagem registrado nesse ambiente tem potencial de receber comentários, por exemplo, não só pelo processo em si, mas pelo ambiente Instagramável onde o processo está acontecendo.</w:t>
      </w:r>
    </w:p>
    <w:p w14:paraId="57A86212" w14:textId="679DC67B" w:rsidR="00BC230B" w:rsidRDefault="000950CE" w:rsidP="002E2A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251569">
        <w:rPr>
          <w:rFonts w:eastAsia="Arial"/>
          <w:color w:val="000000"/>
        </w:rPr>
        <w:t xml:space="preserve">Como fotos de boa qualidade </w:t>
      </w:r>
      <w:r w:rsidR="00251569" w:rsidRPr="00042D09">
        <w:rPr>
          <w:rFonts w:eastAsia="Arial"/>
          <w:color w:val="000000"/>
        </w:rPr>
        <w:t>geram mais curtidas e comentários em uma publicação</w:t>
      </w:r>
      <w:r w:rsidR="00251569">
        <w:rPr>
          <w:rFonts w:eastAsia="Arial"/>
          <w:color w:val="000000"/>
        </w:rPr>
        <w:t>, o espaço de tatuagem  é</w:t>
      </w:r>
      <w:r w:rsidR="00A6017F" w:rsidRPr="00042D09">
        <w:rPr>
          <w:rFonts w:eastAsia="Arial"/>
          <w:color w:val="000000"/>
        </w:rPr>
        <w:t xml:space="preserve"> ajustado para a prática da fotografia</w:t>
      </w:r>
      <w:r w:rsidR="00251569">
        <w:rPr>
          <w:rFonts w:eastAsia="Arial"/>
          <w:color w:val="000000"/>
        </w:rPr>
        <w:t>.</w:t>
      </w:r>
      <w:r w:rsidR="00A6017F" w:rsidRPr="00042D09">
        <w:rPr>
          <w:rFonts w:eastAsia="Arial"/>
          <w:color w:val="000000"/>
        </w:rPr>
        <w:t xml:space="preserve"> Para isso, o uso da plataforma me induziu a ter, estrategicamente, uma parede bem iluminada livre, de cor e/ou decoração que sirvam como pano de fundo para o registro da tatuagem finalizada. Em meu estúdio, que é pequeno e simples, não tenho espaço para construir</w:t>
      </w:r>
      <w:r w:rsidR="00251569">
        <w:rPr>
          <w:rFonts w:eastAsia="Arial"/>
          <w:color w:val="000000"/>
        </w:rPr>
        <w:t xml:space="preserve"> </w:t>
      </w:r>
      <w:r w:rsidR="00A6017F" w:rsidRPr="00042D09">
        <w:rPr>
          <w:rFonts w:eastAsia="Arial"/>
          <w:color w:val="000000"/>
        </w:rPr>
        <w:t xml:space="preserve">um estúdio fotográfico, mas ajusto o melhor ângulo próximo a uma janela específica onde a entrada de luz </w:t>
      </w:r>
      <w:r w:rsidR="007A1CEA">
        <w:rPr>
          <w:rFonts w:eastAsia="Arial"/>
          <w:color w:val="000000"/>
        </w:rPr>
        <w:t>produz</w:t>
      </w:r>
      <w:r w:rsidR="007A1CEA" w:rsidRPr="00042D09">
        <w:rPr>
          <w:rFonts w:eastAsia="Arial"/>
          <w:color w:val="000000"/>
        </w:rPr>
        <w:t xml:space="preserve"> </w:t>
      </w:r>
      <w:r w:rsidR="00A6017F" w:rsidRPr="00042D09">
        <w:rPr>
          <w:rFonts w:eastAsia="Arial"/>
          <w:color w:val="000000"/>
        </w:rPr>
        <w:t>fotos melhores</w:t>
      </w:r>
      <w:r w:rsidR="007A1CEA">
        <w:rPr>
          <w:rFonts w:eastAsia="Arial"/>
          <w:color w:val="000000"/>
        </w:rPr>
        <w:t xml:space="preserve">. Reservei </w:t>
      </w:r>
      <w:r w:rsidR="00251569">
        <w:rPr>
          <w:rFonts w:eastAsia="Arial"/>
          <w:color w:val="000000"/>
        </w:rPr>
        <w:t>um tecido para servir de fundo</w:t>
      </w:r>
      <w:r w:rsidR="00AD5902">
        <w:rPr>
          <w:rFonts w:eastAsia="Arial"/>
          <w:color w:val="000000"/>
        </w:rPr>
        <w:t>, pedi</w:t>
      </w:r>
      <w:r w:rsidR="007A1CEA">
        <w:rPr>
          <w:rFonts w:eastAsia="Arial"/>
          <w:color w:val="000000"/>
        </w:rPr>
        <w:t xml:space="preserve">ndo para </w:t>
      </w:r>
      <w:r w:rsidR="00AD5902">
        <w:rPr>
          <w:rFonts w:eastAsia="Arial"/>
          <w:color w:val="000000"/>
        </w:rPr>
        <w:t xml:space="preserve">a(o) cliente ou </w:t>
      </w:r>
      <w:r w:rsidR="007A1CEA">
        <w:rPr>
          <w:rFonts w:eastAsia="Arial"/>
          <w:color w:val="000000"/>
        </w:rPr>
        <w:t xml:space="preserve">a(o) </w:t>
      </w:r>
      <w:r w:rsidR="00AD5902">
        <w:rPr>
          <w:rFonts w:eastAsia="Arial"/>
          <w:color w:val="000000"/>
        </w:rPr>
        <w:t>acompanhante segurasse para foto</w:t>
      </w:r>
      <w:r w:rsidR="007A1CEA">
        <w:rPr>
          <w:rFonts w:eastAsia="Arial"/>
          <w:color w:val="000000"/>
        </w:rPr>
        <w:t xml:space="preserve">. </w:t>
      </w:r>
      <w:r w:rsidR="00AD5902">
        <w:rPr>
          <w:rFonts w:eastAsia="Arial"/>
          <w:color w:val="000000"/>
        </w:rPr>
        <w:t>A escolha da estampa desse tecido também foi produzida p</w:t>
      </w:r>
      <w:r w:rsidR="007A1CEA">
        <w:rPr>
          <w:rFonts w:eastAsia="Arial"/>
          <w:color w:val="000000"/>
        </w:rPr>
        <w:t>ara o</w:t>
      </w:r>
      <w:r w:rsidR="00AD5902">
        <w:rPr>
          <w:rFonts w:eastAsia="Arial"/>
          <w:color w:val="000000"/>
        </w:rPr>
        <w:t xml:space="preserve"> Instagram. Utilizei uma vez despretenciosamente, mas o engajamento geral nessa publicação me estimulou a utilizar mais vezes e mantê-lo como item fixo do estúdio</w:t>
      </w:r>
      <w:r w:rsidR="00AD5902" w:rsidRPr="00042D09">
        <w:rPr>
          <w:rFonts w:eastAsia="Arial"/>
          <w:color w:val="000000"/>
        </w:rPr>
        <w:t>.</w:t>
      </w:r>
    </w:p>
    <w:p w14:paraId="7D979C40" w14:textId="77777777" w:rsidR="00A46F84" w:rsidRPr="00042D09" w:rsidRDefault="00A46F84" w:rsidP="001267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</w:p>
    <w:p w14:paraId="3C523033" w14:textId="6E6BB3C1" w:rsidR="00A46F84" w:rsidRPr="00042D09" w:rsidRDefault="00A6017F" w:rsidP="002E2A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>A minha experiência não é única. Em alguns estúdios em que trabalhei</w:t>
      </w:r>
      <w:r w:rsidR="00EF3841">
        <w:rPr>
          <w:rFonts w:eastAsia="Arial"/>
          <w:color w:val="000000"/>
        </w:rPr>
        <w:t xml:space="preserve"> como convidada</w:t>
      </w:r>
      <w:r w:rsidRPr="00042D09">
        <w:rPr>
          <w:rFonts w:eastAsia="Arial"/>
          <w:color w:val="000000"/>
        </w:rPr>
        <w:t xml:space="preserve">, havia espaços </w:t>
      </w:r>
      <w:r w:rsidR="00EF3841">
        <w:rPr>
          <w:rFonts w:eastAsia="Arial"/>
          <w:color w:val="000000"/>
        </w:rPr>
        <w:t xml:space="preserve">Instagramáveis </w:t>
      </w:r>
      <w:r w:rsidRPr="00042D09">
        <w:rPr>
          <w:rFonts w:eastAsia="Arial"/>
          <w:color w:val="000000"/>
        </w:rPr>
        <w:t xml:space="preserve">e equipamentos (iluminação, rebatedor, parede lisa ou de borda infinita) dedicados exclusivamente para fotografia </w:t>
      </w:r>
      <w:r w:rsidR="000D7D0F">
        <w:rPr>
          <w:rFonts w:eastAsia="Arial"/>
          <w:color w:val="000000"/>
        </w:rPr>
        <w:t xml:space="preserve">visando </w:t>
      </w:r>
      <w:r w:rsidRPr="00042D09">
        <w:rPr>
          <w:rFonts w:eastAsia="Arial"/>
          <w:color w:val="000000"/>
        </w:rPr>
        <w:t>resultado</w:t>
      </w:r>
      <w:r w:rsidR="000D7D0F">
        <w:rPr>
          <w:rFonts w:eastAsia="Arial"/>
          <w:color w:val="000000"/>
        </w:rPr>
        <w:t>s melhores no Instagram</w:t>
      </w:r>
      <w:r w:rsidRPr="00042D09">
        <w:rPr>
          <w:rFonts w:eastAsia="Arial"/>
          <w:color w:val="000000"/>
        </w:rPr>
        <w:t xml:space="preserve">, a exemplo do Estúdio Vespa, em Brasília, e Casa Set, em São </w:t>
      </w:r>
      <w:r w:rsidRPr="005E6F0A">
        <w:rPr>
          <w:rFonts w:eastAsia="Arial"/>
          <w:color w:val="000000"/>
        </w:rPr>
        <w:t>Paulo.</w:t>
      </w:r>
      <w:r w:rsidR="005E6F0A" w:rsidRPr="005E6F0A">
        <w:rPr>
          <w:rFonts w:eastAsia="Arial"/>
          <w:color w:val="000000"/>
        </w:rPr>
        <w:t xml:space="preserve"> A imagem abaixo </w:t>
      </w:r>
      <w:r w:rsidR="000D7D0F">
        <w:rPr>
          <w:rFonts w:eastAsia="Arial"/>
          <w:color w:val="000000"/>
        </w:rPr>
        <w:t xml:space="preserve">(Imagem 3) </w:t>
      </w:r>
      <w:r w:rsidR="005E6F0A" w:rsidRPr="005E6F0A">
        <w:rPr>
          <w:rFonts w:eastAsia="Arial"/>
          <w:color w:val="000000"/>
        </w:rPr>
        <w:t xml:space="preserve">mostra clientes recém-tatuados se posicionando no espaço reservado à fotografia e </w:t>
      </w:r>
      <w:r w:rsidR="000D7D0F">
        <w:rPr>
          <w:rFonts w:eastAsia="Arial"/>
          <w:color w:val="000000"/>
        </w:rPr>
        <w:t xml:space="preserve">ao </w:t>
      </w:r>
      <w:r w:rsidR="005E6F0A" w:rsidRPr="005E6F0A">
        <w:rPr>
          <w:rFonts w:eastAsia="Arial"/>
          <w:color w:val="000000"/>
        </w:rPr>
        <w:t>registro com finalidade de publicação no Instagram</w:t>
      </w:r>
      <w:r w:rsidR="005E6F0A" w:rsidRPr="005E6F0A">
        <w:rPr>
          <w:rFonts w:eastAsia="Arial"/>
          <w:i/>
          <w:color w:val="000000"/>
        </w:rPr>
        <w:t>.</w:t>
      </w:r>
    </w:p>
    <w:p w14:paraId="5BA58BD8" w14:textId="67EC1EA4" w:rsidR="00BC230B" w:rsidRDefault="00A6017F" w:rsidP="001267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>Muitos estúdios mant</w:t>
      </w:r>
      <w:r w:rsidR="006F24C0">
        <w:rPr>
          <w:rFonts w:eastAsia="Arial"/>
          <w:color w:val="000000"/>
        </w:rPr>
        <w:t>ê</w:t>
      </w:r>
      <w:r w:rsidRPr="00042D09">
        <w:rPr>
          <w:rFonts w:eastAsia="Arial"/>
          <w:color w:val="000000"/>
        </w:rPr>
        <w:t xml:space="preserve">m uma área física pensada para compor uma foto da tatuagem finalizada. Alguns possuem até mesmo um miniestúdio de fotos, com direito </w:t>
      </w:r>
      <w:r w:rsidR="006F24C0">
        <w:rPr>
          <w:rFonts w:eastAsia="Arial"/>
          <w:color w:val="000000"/>
        </w:rPr>
        <w:t>a</w:t>
      </w:r>
      <w:r w:rsidRPr="00042D09">
        <w:rPr>
          <w:rFonts w:eastAsia="Arial"/>
          <w:color w:val="000000"/>
        </w:rPr>
        <w:t xml:space="preserve"> parede de borda infinita e equipamentos de iluminação profissional. </w:t>
      </w:r>
      <w:r w:rsidR="00EF3841">
        <w:rPr>
          <w:rFonts w:eastAsia="Arial"/>
          <w:color w:val="000000"/>
        </w:rPr>
        <w:t>O</w:t>
      </w:r>
      <w:r w:rsidRPr="00042D09">
        <w:rPr>
          <w:rFonts w:eastAsia="Arial"/>
          <w:color w:val="000000"/>
        </w:rPr>
        <w:t xml:space="preserve"> ambiente </w:t>
      </w:r>
      <w:r w:rsidR="00EF3841">
        <w:rPr>
          <w:rFonts w:eastAsia="Arial"/>
          <w:color w:val="000000"/>
        </w:rPr>
        <w:t xml:space="preserve">dedicado à fotografia </w:t>
      </w:r>
      <w:r w:rsidRPr="00042D09">
        <w:rPr>
          <w:rFonts w:eastAsia="Arial"/>
          <w:color w:val="000000"/>
        </w:rPr>
        <w:t>agrega valor à imagem</w:t>
      </w:r>
      <w:r w:rsidR="00EF3841">
        <w:rPr>
          <w:rFonts w:eastAsia="Arial"/>
          <w:color w:val="000000"/>
        </w:rPr>
        <w:t xml:space="preserve"> da tatuagem registrada</w:t>
      </w:r>
      <w:r w:rsidRPr="00042D09">
        <w:rPr>
          <w:rFonts w:eastAsia="Arial"/>
          <w:color w:val="000000"/>
        </w:rPr>
        <w:t>. Um feed de Instagram padronizado</w:t>
      </w:r>
      <w:r w:rsidR="00EF3841">
        <w:rPr>
          <w:rFonts w:eastAsia="Arial"/>
          <w:color w:val="000000"/>
        </w:rPr>
        <w:t xml:space="preserve"> (fotos com a mesma qualidade, mesmo padrão estético)</w:t>
      </w:r>
      <w:r w:rsidRPr="00042D09">
        <w:rPr>
          <w:rFonts w:eastAsia="Arial"/>
          <w:color w:val="000000"/>
        </w:rPr>
        <w:t xml:space="preserve"> é, para muitos usuários, esteticamente atraente</w:t>
      </w:r>
      <w:r w:rsidR="00EF3841">
        <w:rPr>
          <w:rFonts w:eastAsia="Arial"/>
          <w:color w:val="000000"/>
        </w:rPr>
        <w:t>, o que os mantém por mais tempo visualizando e interagindo com aquelas publicações, além de fixar usuários novos que chegaram naquele perfil através de um tagueamento, mas resolveram seguir a conta por ter apreciado o conteúdo.</w:t>
      </w:r>
    </w:p>
    <w:p w14:paraId="45CB85A5" w14:textId="529BBA42" w:rsidR="00EF3841" w:rsidRDefault="00A6017F" w:rsidP="000D31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>Vemos</w:t>
      </w:r>
      <w:r w:rsidR="006F24C0">
        <w:rPr>
          <w:rFonts w:eastAsia="Arial"/>
          <w:color w:val="000000"/>
        </w:rPr>
        <w:t>,</w:t>
      </w:r>
      <w:r w:rsidRPr="00042D09">
        <w:rPr>
          <w:rFonts w:eastAsia="Arial"/>
          <w:color w:val="000000"/>
        </w:rPr>
        <w:t xml:space="preserve"> portanto</w:t>
      </w:r>
      <w:r w:rsidR="006F24C0">
        <w:rPr>
          <w:rFonts w:eastAsia="Arial"/>
          <w:color w:val="000000"/>
        </w:rPr>
        <w:t>,</w:t>
      </w:r>
      <w:r w:rsidRPr="00042D09">
        <w:rPr>
          <w:rFonts w:eastAsia="Arial"/>
          <w:color w:val="000000"/>
        </w:rPr>
        <w:t xml:space="preserve"> que o instagram “produz o espaço” já que para que as fotos tenham bom engajamento e alcance</w:t>
      </w:r>
      <w:r w:rsidR="006F24C0">
        <w:rPr>
          <w:rFonts w:eastAsia="Arial"/>
          <w:color w:val="000000"/>
        </w:rPr>
        <w:t xml:space="preserve"> </w:t>
      </w:r>
      <w:r w:rsidRPr="00042D09">
        <w:rPr>
          <w:rFonts w:eastAsia="Arial"/>
          <w:color w:val="000000"/>
        </w:rPr>
        <w:t xml:space="preserve">torna-se necessário que elas tenham </w:t>
      </w:r>
      <w:r w:rsidR="00EF3841">
        <w:rPr>
          <w:rFonts w:eastAsia="Arial"/>
          <w:color w:val="000000"/>
        </w:rPr>
        <w:t xml:space="preserve">personalidade, </w:t>
      </w:r>
      <w:r w:rsidRPr="00042D09">
        <w:rPr>
          <w:rFonts w:eastAsia="Arial"/>
          <w:color w:val="000000"/>
        </w:rPr>
        <w:t xml:space="preserve">qualidade e sigam um padrão, como ter o mesmo fundo e enquadramento. </w:t>
      </w:r>
      <w:r w:rsidR="000D317A">
        <w:rPr>
          <w:rFonts w:eastAsia="Arial"/>
          <w:color w:val="000000"/>
        </w:rPr>
        <w:t xml:space="preserve"> </w:t>
      </w:r>
      <w:r w:rsidR="000D317A" w:rsidRPr="00042D09">
        <w:rPr>
          <w:rFonts w:eastAsia="Arial"/>
          <w:color w:val="000000"/>
        </w:rPr>
        <w:t>Posso dizer que o Instagram me levou a pensar no estúdio para além de sua funcionalidade e beleza, fazendo</w:t>
      </w:r>
      <w:r w:rsidR="000D317A">
        <w:rPr>
          <w:rFonts w:eastAsia="Arial"/>
          <w:color w:val="000000"/>
        </w:rPr>
        <w:t>-me</w:t>
      </w:r>
      <w:r w:rsidR="000D317A" w:rsidRPr="00042D09">
        <w:rPr>
          <w:rFonts w:eastAsia="Arial"/>
          <w:color w:val="000000"/>
        </w:rPr>
        <w:t xml:space="preserve"> torná-lo </w:t>
      </w:r>
      <w:r w:rsidR="000D317A">
        <w:rPr>
          <w:rFonts w:eastAsia="Arial"/>
          <w:color w:val="000000"/>
        </w:rPr>
        <w:t>adaptado e</w:t>
      </w:r>
      <w:r w:rsidR="000D317A" w:rsidRPr="00042D09">
        <w:rPr>
          <w:rFonts w:eastAsia="Arial"/>
          <w:color w:val="000000"/>
        </w:rPr>
        <w:t xml:space="preserve"> alimentando a prática de dados (minha e dos meus seguidores) e criando feedbacks à lógica algorítmica da plataforma.</w:t>
      </w:r>
      <w:r w:rsidR="007E35E9">
        <w:rPr>
          <w:rFonts w:eastAsia="Arial"/>
          <w:color w:val="000000"/>
        </w:rPr>
        <w:t xml:space="preserve"> O mesmo acontece quando viajo. Preciso instragramar o espaço, seja la onde ele estiver. </w:t>
      </w:r>
    </w:p>
    <w:p w14:paraId="2A19DE6A" w14:textId="2D678635" w:rsidR="000D317A" w:rsidRDefault="000D317A" w:rsidP="000D31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Outra mudança espacial produzida pelo Instagram em minha prática é a mobilidade. </w:t>
      </w:r>
      <w:r w:rsidR="007E1301">
        <w:rPr>
          <w:rFonts w:eastAsia="Arial"/>
          <w:color w:val="000000"/>
        </w:rPr>
        <w:t>Meu estúdio está localizado em Salvador, mas como citado acima no exemplo dos Estúdios Vespa e Casa Set, tatuei como convidada em estúdios em outras cidades do Brasil e do mundo. O Instagram permite que eu seja seguida por usuários de diversas localidades. A ferramenta de estatísticas da conta me mostra qual percentual de seguidores de cada cidade e país</w:t>
      </w:r>
      <w:r>
        <w:rPr>
          <w:rFonts w:eastAsia="Arial"/>
          <w:color w:val="000000"/>
        </w:rPr>
        <w:t>, como exibido na figura 4</w:t>
      </w:r>
      <w:r w:rsidR="007E1301">
        <w:rPr>
          <w:rFonts w:eastAsia="Arial"/>
          <w:color w:val="000000"/>
        </w:rPr>
        <w:t xml:space="preserve">. </w:t>
      </w:r>
    </w:p>
    <w:p w14:paraId="008B2ED0" w14:textId="77777777" w:rsidR="000D317A" w:rsidRDefault="000D317A" w:rsidP="000D31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</w:p>
    <w:p w14:paraId="6330D8CA" w14:textId="6FB95A71" w:rsidR="00834A24" w:rsidRDefault="000950CE" w:rsidP="002E2A91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</w:pPr>
      <w:r>
        <w:rPr>
          <w:noProof/>
          <w:lang w:val="pt-BR"/>
        </w:rPr>
        <w:lastRenderedPageBreak/>
        <w:drawing>
          <wp:inline distT="0" distB="0" distL="0" distR="0" wp14:anchorId="4F4C49A8" wp14:editId="42DE467F">
            <wp:extent cx="4276725" cy="52768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AB43" w14:textId="47886AEF" w:rsidR="000D317A" w:rsidRPr="002E2A91" w:rsidRDefault="00834A24" w:rsidP="001D13EF">
      <w:pPr>
        <w:pStyle w:val="Legenda"/>
        <w:jc w:val="center"/>
        <w:rPr>
          <w:rFonts w:eastAsia="Arial"/>
          <w:color w:val="auto"/>
        </w:rPr>
      </w:pPr>
      <w:r w:rsidRPr="002E2A91">
        <w:rPr>
          <w:color w:val="auto"/>
        </w:rPr>
        <w:t xml:space="preserve">Figura </w:t>
      </w:r>
      <w:r w:rsidR="002E2A91" w:rsidRPr="002E2A91">
        <w:rPr>
          <w:color w:val="auto"/>
        </w:rPr>
        <w:t xml:space="preserve">1 </w:t>
      </w:r>
      <w:r w:rsidRPr="002E2A91">
        <w:rPr>
          <w:color w:val="auto"/>
        </w:rPr>
        <w:t xml:space="preserve"> </w:t>
      </w:r>
      <w:r w:rsidR="000950CE" w:rsidRPr="002E2A91">
        <w:rPr>
          <w:color w:val="auto"/>
        </w:rPr>
        <w:t>–</w:t>
      </w:r>
      <w:r w:rsidRPr="002E2A91">
        <w:rPr>
          <w:color w:val="auto"/>
        </w:rPr>
        <w:t xml:space="preserve"> </w:t>
      </w:r>
      <w:r w:rsidR="000950CE" w:rsidRPr="002E2A91">
        <w:rPr>
          <w:color w:val="auto"/>
        </w:rPr>
        <w:t xml:space="preserve">Acima: </w:t>
      </w:r>
      <w:r w:rsidRPr="002E2A91">
        <w:rPr>
          <w:color w:val="auto"/>
        </w:rPr>
        <w:t>Estatísticas de público da conta de Instagram Malfeitona</w:t>
      </w:r>
      <w:r w:rsidR="000950CE" w:rsidRPr="002E2A91">
        <w:rPr>
          <w:color w:val="auto"/>
        </w:rPr>
        <w:t xml:space="preserve">. Abaixo: </w:t>
      </w:r>
      <w:r w:rsidR="002E2A91" w:rsidRPr="002E2A91">
        <w:rPr>
          <w:color w:val="auto"/>
        </w:rPr>
        <w:t xml:space="preserve">Tela capturada durante o perídop da autoetnografia do Instagram </w:t>
      </w:r>
      <w:r w:rsidR="000950CE" w:rsidRPr="002E2A91">
        <w:rPr>
          <w:color w:val="auto"/>
        </w:rPr>
        <w:t>Stories</w:t>
      </w:r>
      <w:r w:rsidR="002E2A91" w:rsidRPr="002E2A91">
        <w:rPr>
          <w:color w:val="auto"/>
        </w:rPr>
        <w:t>da conta Malfeitona sobre abertura de agenda e procura de estúdios de tatuagem em Belém e Manaus, respectivamente em 30 de Julho e 2 de Agosto de 2019</w:t>
      </w:r>
    </w:p>
    <w:p w14:paraId="1D6E01F7" w14:textId="77777777" w:rsidR="00007533" w:rsidRDefault="007E1301" w:rsidP="000D31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Com isso, </w:t>
      </w:r>
      <w:r w:rsidR="00C67629">
        <w:rPr>
          <w:rFonts w:eastAsia="Arial"/>
          <w:color w:val="000000"/>
        </w:rPr>
        <w:t xml:space="preserve">posso </w:t>
      </w:r>
      <w:r w:rsidR="000D317A">
        <w:rPr>
          <w:rFonts w:eastAsia="Arial"/>
          <w:color w:val="000000"/>
        </w:rPr>
        <w:t xml:space="preserve">supor quais cidades abrigam potenciais clientes em número que compense financeiramente uma viagem. Para confirmar, publico nos Stories um vídeo ou foto sobreposta com texto – recurso da ferramenta – perguntando ao público se teriam interesse em tatuar naquela cidade e datas, bem como pergunto se há algum estúdio local disposto a me receber como convidada. </w:t>
      </w:r>
      <w:r w:rsidR="00FD5FB5">
        <w:rPr>
          <w:rFonts w:eastAsia="Arial"/>
          <w:color w:val="000000"/>
        </w:rPr>
        <w:t>Utilizo a</w:t>
      </w:r>
      <w:r w:rsidR="000D317A">
        <w:rPr>
          <w:rFonts w:eastAsia="Arial"/>
          <w:color w:val="000000"/>
        </w:rPr>
        <w:t xml:space="preserve"> interação </w:t>
      </w:r>
      <w:r w:rsidR="00FD5FB5">
        <w:rPr>
          <w:rFonts w:eastAsia="Arial"/>
          <w:color w:val="000000"/>
        </w:rPr>
        <w:t xml:space="preserve">dos usuários </w:t>
      </w:r>
      <w:r w:rsidR="000D317A">
        <w:rPr>
          <w:rFonts w:eastAsia="Arial"/>
          <w:color w:val="000000"/>
        </w:rPr>
        <w:t xml:space="preserve">com esse conteúdo </w:t>
      </w:r>
      <w:r w:rsidR="00FD5FB5">
        <w:rPr>
          <w:rFonts w:eastAsia="Arial"/>
          <w:color w:val="000000"/>
        </w:rPr>
        <w:t>como termômetro para saber se é viável ou não ir àquela localidade, confirmando a</w:t>
      </w:r>
      <w:r w:rsidR="000D317A">
        <w:rPr>
          <w:rFonts w:eastAsia="Arial"/>
          <w:color w:val="000000"/>
        </w:rPr>
        <w:t xml:space="preserve"> hipótese </w:t>
      </w:r>
      <w:r w:rsidR="00FD5FB5">
        <w:rPr>
          <w:rFonts w:eastAsia="Arial"/>
          <w:color w:val="000000"/>
        </w:rPr>
        <w:t xml:space="preserve">sugerida pelas estatísticas </w:t>
      </w:r>
      <w:r w:rsidR="000D317A">
        <w:rPr>
          <w:rFonts w:eastAsia="Arial"/>
          <w:color w:val="000000"/>
        </w:rPr>
        <w:t xml:space="preserve">e me planejo para ir àquela cidade tatuar e anuncio a ida, disponibilizando as informações de agendamento em publicações no Stories e Feed. </w:t>
      </w:r>
    </w:p>
    <w:p w14:paraId="6ED46223" w14:textId="1AB1EAE8" w:rsidR="00007533" w:rsidRDefault="00007533" w:rsidP="002E2A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rFonts w:eastAsia="Arial"/>
          <w:color w:val="000000"/>
        </w:rPr>
      </w:pPr>
    </w:p>
    <w:p w14:paraId="1533A04A" w14:textId="36AE5A88" w:rsidR="00007533" w:rsidRDefault="00007533" w:rsidP="000D31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A imagem </w:t>
      </w:r>
      <w:r w:rsidR="002E2A91">
        <w:rPr>
          <w:rFonts w:eastAsia="Arial"/>
          <w:color w:val="000000"/>
        </w:rPr>
        <w:t>2</w:t>
      </w:r>
      <w:r w:rsidR="00171763">
        <w:rPr>
          <w:rFonts w:eastAsia="Arial"/>
          <w:color w:val="000000"/>
        </w:rPr>
        <w:t xml:space="preserve"> mostra </w:t>
      </w:r>
      <w:r w:rsidR="002E2A91">
        <w:rPr>
          <w:rFonts w:eastAsia="Arial"/>
          <w:color w:val="000000"/>
        </w:rPr>
        <w:t>abaixo duas publicações da ferramenta</w:t>
      </w:r>
      <w:r w:rsidR="00171763">
        <w:rPr>
          <w:rFonts w:eastAsia="Arial"/>
          <w:color w:val="000000"/>
        </w:rPr>
        <w:t xml:space="preserve"> Stories </w:t>
      </w:r>
      <w:r w:rsidR="002E2A91">
        <w:rPr>
          <w:rFonts w:eastAsia="Arial"/>
          <w:color w:val="000000"/>
        </w:rPr>
        <w:t xml:space="preserve">em </w:t>
      </w:r>
      <w:r>
        <w:rPr>
          <w:rFonts w:eastAsia="Arial"/>
          <w:color w:val="000000"/>
        </w:rPr>
        <w:t>30</w:t>
      </w:r>
      <w:r w:rsidR="002E2A91">
        <w:rPr>
          <w:rFonts w:eastAsia="Arial"/>
          <w:color w:val="000000"/>
        </w:rPr>
        <w:t xml:space="preserve"> de julho de 2019</w:t>
      </w:r>
      <w:r>
        <w:rPr>
          <w:rFonts w:eastAsia="Arial"/>
          <w:color w:val="000000"/>
        </w:rPr>
        <w:t>, informando aos usuários que eu iria para Manaus e Belém em Setembro</w:t>
      </w:r>
      <w:r w:rsidR="002E2A91">
        <w:rPr>
          <w:rFonts w:eastAsia="Arial"/>
          <w:color w:val="000000"/>
        </w:rPr>
        <w:t xml:space="preserve"> e qe a agenda </w:t>
      </w:r>
      <w:r w:rsidR="002E2A91">
        <w:rPr>
          <w:rFonts w:eastAsia="Arial"/>
          <w:color w:val="000000"/>
        </w:rPr>
        <w:lastRenderedPageBreak/>
        <w:t>estaria aberta</w:t>
      </w:r>
      <w:r>
        <w:rPr>
          <w:rFonts w:eastAsia="Arial"/>
          <w:color w:val="000000"/>
        </w:rPr>
        <w:t xml:space="preserve">. </w:t>
      </w:r>
      <w:r w:rsidR="00171763">
        <w:rPr>
          <w:rFonts w:eastAsia="Arial"/>
          <w:color w:val="000000"/>
        </w:rPr>
        <w:t xml:space="preserve">A ideia surgiu pois como eu estava em São Paulo para tatuar, seguidores dessas localidades interagiram com as publicações demandando a minha ida à suas cidades. Após alguns dias e mensagens privadas que recebi </w:t>
      </w:r>
      <w:r w:rsidR="002E2A91">
        <w:rPr>
          <w:rFonts w:eastAsia="Arial"/>
          <w:color w:val="000000"/>
        </w:rPr>
        <w:t xml:space="preserve">dos seguidores que interagiram, </w:t>
      </w:r>
      <w:r w:rsidR="00171763">
        <w:rPr>
          <w:rFonts w:eastAsia="Arial"/>
          <w:color w:val="000000"/>
        </w:rPr>
        <w:t xml:space="preserve">confirmando </w:t>
      </w:r>
      <w:r w:rsidR="002E2A91">
        <w:rPr>
          <w:rFonts w:eastAsia="Arial"/>
          <w:color w:val="000000"/>
        </w:rPr>
        <w:t xml:space="preserve">assim </w:t>
      </w:r>
      <w:r w:rsidR="00171763">
        <w:rPr>
          <w:rFonts w:eastAsia="Arial"/>
          <w:color w:val="000000"/>
        </w:rPr>
        <w:t xml:space="preserve">o interesse, procurei também através dos Stories </w:t>
      </w:r>
      <w:r w:rsidR="002E2A91">
        <w:rPr>
          <w:rFonts w:eastAsia="Arial"/>
          <w:color w:val="000000"/>
        </w:rPr>
        <w:t xml:space="preserve">(imagem 2, à direita) no dia 2 de Agosto </w:t>
      </w:r>
      <w:r w:rsidR="00171763">
        <w:rPr>
          <w:rFonts w:eastAsia="Arial"/>
          <w:color w:val="000000"/>
        </w:rPr>
        <w:t>estúdios de tatuagem que pudessem me receber</w:t>
      </w:r>
      <w:r w:rsidR="002E2A91">
        <w:rPr>
          <w:rFonts w:eastAsia="Arial"/>
          <w:color w:val="000000"/>
        </w:rPr>
        <w:t xml:space="preserve"> como tatuadora convidada</w:t>
      </w:r>
      <w:r w:rsidR="00171763">
        <w:rPr>
          <w:rFonts w:eastAsia="Arial"/>
          <w:color w:val="000000"/>
        </w:rPr>
        <w:t xml:space="preserve">. </w:t>
      </w:r>
      <w:r w:rsidR="002E2A91">
        <w:rPr>
          <w:rFonts w:eastAsia="Arial"/>
          <w:color w:val="000000"/>
        </w:rPr>
        <w:t xml:space="preserve">Alguns administradores de contas de estúido responderam e </w:t>
      </w:r>
      <w:r w:rsidR="00171763">
        <w:rPr>
          <w:rFonts w:eastAsia="Arial"/>
          <w:color w:val="000000"/>
        </w:rPr>
        <w:t xml:space="preserve">de fato tatuei em Belém e Manaus em Setembro, mas o processo se iniciou no final de Julho através do Instagram, assim como nesse período eu estive em São Paulo e Brasília após processo similar nos meses de Maio e Junho. </w:t>
      </w:r>
    </w:p>
    <w:p w14:paraId="169CBD85" w14:textId="77777777" w:rsidR="00007533" w:rsidRDefault="00007533" w:rsidP="000D31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</w:p>
    <w:p w14:paraId="26881099" w14:textId="5B20A63A" w:rsidR="00F806A8" w:rsidRPr="00042D09" w:rsidRDefault="000D317A" w:rsidP="000D31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Esse processo de viajar para tatuar se iniciou após muitos usuários de outras cidades comentarem em minhas publicações pedindo que eu fosse até a cidade deles. Ou seja, os recursos e ferramentas da plataforma e estimularam e permitiram o meu deslocamento espacial para tatuar. Eu enxergo </w:t>
      </w:r>
      <w:r w:rsidR="00A6017F" w:rsidRPr="00042D09">
        <w:rPr>
          <w:rFonts w:eastAsia="Arial"/>
          <w:color w:val="000000"/>
        </w:rPr>
        <w:t xml:space="preserve">o estúdio de tatuagem </w:t>
      </w:r>
      <w:r>
        <w:rPr>
          <w:rFonts w:eastAsia="Arial"/>
          <w:color w:val="000000"/>
        </w:rPr>
        <w:t xml:space="preserve">– seja o meu ou um onde estou como convidada - </w:t>
      </w:r>
      <w:r w:rsidR="00A6017F" w:rsidRPr="00042D09">
        <w:rPr>
          <w:rFonts w:eastAsia="Arial"/>
          <w:color w:val="000000"/>
        </w:rPr>
        <w:t>apenas como espaço físico para a realização de um</w:t>
      </w:r>
      <w:r>
        <w:rPr>
          <w:rFonts w:eastAsia="Arial"/>
          <w:color w:val="000000"/>
        </w:rPr>
        <w:t xml:space="preserve"> processo </w:t>
      </w:r>
      <w:r w:rsidR="00A6017F" w:rsidRPr="00042D09">
        <w:rPr>
          <w:rFonts w:eastAsia="Arial"/>
          <w:color w:val="000000"/>
        </w:rPr>
        <w:t xml:space="preserve"> que foi iniciado e se concluirá no Instagram</w:t>
      </w:r>
      <w:r>
        <w:rPr>
          <w:rFonts w:eastAsia="Arial"/>
          <w:color w:val="000000"/>
        </w:rPr>
        <w:t xml:space="preserve"> ao eu postar a foto da tatuagem finalizada</w:t>
      </w:r>
      <w:r w:rsidR="00A6017F" w:rsidRPr="00042D09">
        <w:rPr>
          <w:rFonts w:eastAsia="Arial"/>
          <w:color w:val="000000"/>
        </w:rPr>
        <w:t xml:space="preserve">. </w:t>
      </w:r>
      <w:r w:rsidR="00FD5FB5">
        <w:rPr>
          <w:rFonts w:eastAsia="Arial"/>
          <w:color w:val="000000"/>
        </w:rPr>
        <w:t>E</w:t>
      </w:r>
      <w:r w:rsidR="00FD5FB5" w:rsidRPr="00FD5FB5">
        <w:rPr>
          <w:rFonts w:eastAsia="Arial"/>
          <w:color w:val="000000"/>
        </w:rPr>
        <w:t xml:space="preserve">ssa facilidade também estimulou que eu viajasse especificamente para tatuar, o que faço muito pois isso fortalece meu nome como tatuadora, ajuda a não saturar o meu mercado consumidor na cidade que resido e possibilita aprendizados e trocas com outros tatuadores. </w:t>
      </w:r>
      <w:r w:rsidR="00FD5FB5">
        <w:rPr>
          <w:rFonts w:eastAsia="Arial"/>
          <w:color w:val="000000"/>
        </w:rPr>
        <w:t>Antes do isolamento social decorrente da pandemia de COVID19 estava previsto que meu estúdio em Salvador receberia em 2020</w:t>
      </w:r>
      <w:r w:rsidR="00FD5FB5" w:rsidRPr="00FD5FB5">
        <w:rPr>
          <w:rFonts w:eastAsia="Arial"/>
          <w:color w:val="000000"/>
        </w:rPr>
        <w:t xml:space="preserve"> uma tatuadora mineira, um paulistano e uma brasiliense.</w:t>
      </w:r>
    </w:p>
    <w:p w14:paraId="27487779" w14:textId="14C007A8" w:rsidR="00A46F84" w:rsidRPr="00067F5A" w:rsidRDefault="00A6017F" w:rsidP="00067F5A">
      <w:pPr>
        <w:pStyle w:val="Pargrafoda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eastAsia="Arial"/>
          <w:color w:val="000000"/>
        </w:rPr>
      </w:pPr>
      <w:r w:rsidRPr="00067F5A">
        <w:rPr>
          <w:rFonts w:eastAsia="Arial"/>
          <w:b/>
          <w:color w:val="000000"/>
        </w:rPr>
        <w:t>Arte</w:t>
      </w:r>
    </w:p>
    <w:p w14:paraId="77C67AD7" w14:textId="70643034" w:rsidR="00E45341" w:rsidRDefault="00A6017F" w:rsidP="00CC5D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>O uso do Instagram permitiu diferenças estéticas na tatuagem e produziu</w:t>
      </w:r>
      <w:r w:rsidR="00A41123">
        <w:rPr>
          <w:rFonts w:eastAsia="Arial"/>
          <w:color w:val="000000"/>
        </w:rPr>
        <w:t xml:space="preserve"> o </w:t>
      </w:r>
      <w:r w:rsidRPr="00042D09">
        <w:rPr>
          <w:rFonts w:eastAsia="Arial"/>
          <w:color w:val="000000"/>
        </w:rPr>
        <w:t>meu estilo artístico</w:t>
      </w:r>
      <w:r w:rsidR="00067F5A">
        <w:rPr>
          <w:rFonts w:eastAsia="Arial"/>
          <w:color w:val="000000"/>
        </w:rPr>
        <w:t xml:space="preserve">, que não se </w:t>
      </w:r>
      <w:r w:rsidRPr="00042D09">
        <w:rPr>
          <w:rFonts w:eastAsia="Arial"/>
          <w:color w:val="000000"/>
        </w:rPr>
        <w:t>encaixa nas categorias usuais de tatuagem como Maori, Oriental e Realismo</w:t>
      </w:r>
      <w:r w:rsidRPr="001267E7">
        <w:rPr>
          <w:color w:val="000000"/>
          <w:vertAlign w:val="superscript"/>
        </w:rPr>
        <w:footnoteReference w:id="18"/>
      </w:r>
      <w:r w:rsidRPr="00042D09">
        <w:rPr>
          <w:rFonts w:eastAsia="Arial"/>
          <w:color w:val="000000"/>
        </w:rPr>
        <w:t xml:space="preserve">. </w:t>
      </w:r>
      <w:r w:rsidR="00067F5A">
        <w:rPr>
          <w:rFonts w:eastAsia="Arial"/>
          <w:color w:val="000000"/>
        </w:rPr>
        <w:t>A minha existência enquanto tatuadora é parte devida à própria plataforma</w:t>
      </w:r>
      <w:r w:rsidR="00CC5D95">
        <w:rPr>
          <w:rFonts w:eastAsia="Arial"/>
          <w:color w:val="000000"/>
        </w:rPr>
        <w:t>, por me permitir acompanhar o movimento de artistas conteporâneos de tatuagem pelo mundo que ainda não estava tão popularizado no Brasil em 2016 quando iniciei</w:t>
      </w:r>
      <w:r w:rsidR="00067F5A">
        <w:rPr>
          <w:rFonts w:eastAsia="Arial"/>
          <w:color w:val="000000"/>
        </w:rPr>
        <w:t xml:space="preserve">. </w:t>
      </w:r>
      <w:r w:rsidR="00A6738F">
        <w:rPr>
          <w:rFonts w:eastAsia="Arial"/>
          <w:color w:val="000000"/>
        </w:rPr>
        <w:t>Ao ver algumas publicações de arte no Instagram e curtir, a plataforma me sugeriu mais publicações com mesmo conteúdo. O fato desses conteúdos estarem hospedados dentro de uma rede social que eu utilizava para socializar com amigos e familiares me expôs diariamente ao trabalho de</w:t>
      </w:r>
      <w:r w:rsidRPr="00042D09">
        <w:rPr>
          <w:rFonts w:eastAsia="Arial"/>
          <w:color w:val="000000"/>
        </w:rPr>
        <w:t xml:space="preserve"> artistas visuais</w:t>
      </w:r>
      <w:r w:rsidR="00CC5D95">
        <w:rPr>
          <w:rFonts w:eastAsia="Arial"/>
          <w:color w:val="000000"/>
        </w:rPr>
        <w:t xml:space="preserve"> </w:t>
      </w:r>
      <w:r w:rsidRPr="00042D09">
        <w:rPr>
          <w:rFonts w:eastAsia="Arial"/>
          <w:color w:val="000000"/>
        </w:rPr>
        <w:t>que eu seguia e admirava</w:t>
      </w:r>
      <w:r w:rsidR="00A6738F">
        <w:rPr>
          <w:rFonts w:eastAsia="Arial"/>
          <w:color w:val="000000"/>
        </w:rPr>
        <w:t xml:space="preserve">. </w:t>
      </w:r>
    </w:p>
    <w:p w14:paraId="2B27D30E" w14:textId="6202861E" w:rsidR="00A46F84" w:rsidRPr="00042D09" w:rsidRDefault="00A6738F" w:rsidP="00CC5D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lastRenderedPageBreak/>
        <w:t>Acompanhei o movimento de alguns desses artistas conteporâneos</w:t>
      </w:r>
      <w:r w:rsidR="00A6017F" w:rsidRPr="00042D09">
        <w:rPr>
          <w:rFonts w:eastAsia="Arial"/>
          <w:color w:val="000000"/>
        </w:rPr>
        <w:t xml:space="preserve"> tornando-se também tatuadores</w:t>
      </w:r>
      <w:r w:rsidR="00E45341">
        <w:rPr>
          <w:rFonts w:eastAsia="Arial"/>
          <w:color w:val="000000"/>
        </w:rPr>
        <w:t xml:space="preserve"> e </w:t>
      </w:r>
      <w:r w:rsidR="00A6017F" w:rsidRPr="00042D09">
        <w:rPr>
          <w:rFonts w:eastAsia="Arial"/>
          <w:color w:val="000000"/>
        </w:rPr>
        <w:t>o crescimento das tatuagens caseiras</w:t>
      </w:r>
      <w:r w:rsidR="00E45341">
        <w:rPr>
          <w:rFonts w:eastAsia="Arial"/>
          <w:color w:val="000000"/>
        </w:rPr>
        <w:t>. A</w:t>
      </w:r>
      <w:r w:rsidR="00A6017F" w:rsidRPr="00042D09">
        <w:rPr>
          <w:rFonts w:eastAsia="Arial"/>
          <w:color w:val="000000"/>
        </w:rPr>
        <w:t>chei possível que eu pudesse também tatuar</w:t>
      </w:r>
      <w:r w:rsidR="00CC5D95">
        <w:rPr>
          <w:rFonts w:eastAsia="Arial"/>
          <w:color w:val="000000"/>
        </w:rPr>
        <w:t xml:space="preserve"> </w:t>
      </w:r>
      <w:r w:rsidR="00E45341">
        <w:rPr>
          <w:rFonts w:eastAsia="Arial"/>
          <w:color w:val="000000"/>
        </w:rPr>
        <w:t>com</w:t>
      </w:r>
      <w:r w:rsidR="00CC5D95">
        <w:rPr>
          <w:rFonts w:eastAsia="Arial"/>
          <w:color w:val="000000"/>
        </w:rPr>
        <w:t xml:space="preserve"> </w:t>
      </w:r>
      <w:r w:rsidR="00CC5D95" w:rsidRPr="00042D09">
        <w:rPr>
          <w:rFonts w:eastAsia="Arial"/>
          <w:color w:val="000000"/>
        </w:rPr>
        <w:t xml:space="preserve">desenhos de traços mais simples e divertidos que sempre fiz em </w:t>
      </w:r>
      <w:r>
        <w:rPr>
          <w:rFonts w:eastAsia="Arial"/>
          <w:color w:val="000000"/>
        </w:rPr>
        <w:t>outros materiais</w:t>
      </w:r>
      <w:r w:rsidR="00E45341">
        <w:rPr>
          <w:rFonts w:eastAsia="Arial"/>
          <w:color w:val="000000"/>
        </w:rPr>
        <w:t>, como</w:t>
      </w:r>
      <w:r>
        <w:rPr>
          <w:rFonts w:eastAsia="Arial"/>
          <w:color w:val="000000"/>
        </w:rPr>
        <w:t xml:space="preserve"> </w:t>
      </w:r>
      <w:r w:rsidR="00CC5D95" w:rsidRPr="00042D09">
        <w:rPr>
          <w:rFonts w:eastAsia="Arial"/>
          <w:color w:val="000000"/>
        </w:rPr>
        <w:t>tecido ou</w:t>
      </w:r>
      <w:r w:rsidR="00CC5D95">
        <w:rPr>
          <w:rFonts w:eastAsia="Arial"/>
          <w:color w:val="000000"/>
        </w:rPr>
        <w:t xml:space="preserve"> </w:t>
      </w:r>
      <w:r w:rsidR="00CC5D95" w:rsidRPr="00042D09">
        <w:rPr>
          <w:rFonts w:eastAsia="Arial"/>
          <w:color w:val="000000"/>
        </w:rPr>
        <w:t>pap</w:t>
      </w:r>
      <w:r w:rsidR="00E45341">
        <w:rPr>
          <w:rFonts w:eastAsia="Arial"/>
          <w:color w:val="000000"/>
        </w:rPr>
        <w:t>el</w:t>
      </w:r>
      <w:r w:rsidR="00CC5D95" w:rsidRPr="00042D09">
        <w:rPr>
          <w:rFonts w:eastAsia="Arial"/>
          <w:color w:val="000000"/>
        </w:rPr>
        <w:t>.</w:t>
      </w:r>
      <w:r w:rsidR="00314C90">
        <w:rPr>
          <w:rFonts w:eastAsia="Arial"/>
          <w:color w:val="000000"/>
        </w:rPr>
        <w:t xml:space="preserve"> </w:t>
      </w:r>
      <w:r w:rsidR="00E45341">
        <w:rPr>
          <w:rFonts w:eastAsia="Arial"/>
          <w:color w:val="000000"/>
        </w:rPr>
        <w:t xml:space="preserve">Portanto, </w:t>
      </w:r>
      <w:r w:rsidR="00314C90">
        <w:rPr>
          <w:rFonts w:eastAsia="Arial"/>
          <w:color w:val="000000"/>
        </w:rPr>
        <w:t>sofri influência estética devido a capacidade da plataforma de colocar determinados conteúdos em circulação onde talvez eles não circulassem.</w:t>
      </w:r>
      <w:r w:rsidR="00F50D4F">
        <w:rPr>
          <w:rFonts w:eastAsia="Arial"/>
          <w:color w:val="000000"/>
        </w:rPr>
        <w:t>Eu não precisei ser aceita como aprendiz em um estúdio de tatuagem e consequentemente não fui influenciada pelo estilo</w:t>
      </w:r>
      <w:r w:rsidR="00DA6125">
        <w:rPr>
          <w:rFonts w:eastAsia="Arial"/>
          <w:color w:val="000000"/>
        </w:rPr>
        <w:t xml:space="preserve"> tradicional</w:t>
      </w:r>
      <w:r w:rsidR="00F50D4F">
        <w:rPr>
          <w:rFonts w:eastAsia="Arial"/>
          <w:color w:val="000000"/>
        </w:rPr>
        <w:t xml:space="preserve"> adotado por um(a) tatuador(a) mais experiente , nem tive meu estilo moldado para se adequar a ele</w:t>
      </w:r>
      <w:r w:rsidR="00DA6125">
        <w:rPr>
          <w:rFonts w:eastAsia="Arial"/>
          <w:color w:val="000000"/>
        </w:rPr>
        <w:t>. Porém fui incluenciada pelo que circulou na plataforma.</w:t>
      </w:r>
      <w:r w:rsidR="00E45341">
        <w:rPr>
          <w:rFonts w:eastAsia="Arial"/>
          <w:color w:val="000000"/>
        </w:rPr>
        <w:t xml:space="preserve"> </w:t>
      </w:r>
      <w:r w:rsidR="00A6017F" w:rsidRPr="00042D09">
        <w:rPr>
          <w:rFonts w:eastAsia="Arial"/>
          <w:color w:val="000000"/>
        </w:rPr>
        <w:t>Em uma matéria do Nexo Jornal</w:t>
      </w:r>
      <w:r w:rsidR="00A6017F" w:rsidRPr="001267E7">
        <w:rPr>
          <w:color w:val="000000"/>
          <w:vertAlign w:val="superscript"/>
        </w:rPr>
        <w:footnoteReference w:id="19"/>
      </w:r>
      <w:r w:rsidR="00A6017F" w:rsidRPr="00042D09">
        <w:rPr>
          <w:rFonts w:eastAsia="Arial"/>
          <w:color w:val="000000"/>
        </w:rPr>
        <w:t xml:space="preserve"> sou assim descrita: </w:t>
      </w:r>
      <w:r w:rsidR="00A6017F" w:rsidRPr="00042D09">
        <w:rPr>
          <w:rFonts w:eastAsia="Arial"/>
          <w:color w:val="000000"/>
          <w:highlight w:val="white"/>
        </w:rPr>
        <w:t>“A tatuadora Helen Fernandes, de Salvador – “Malfeitona” no Instagram, apelido que denuncia sua estética – também alcançou sucesso considerável nos últimos anos com desenhos assumidamente mal feitos”</w:t>
      </w:r>
      <w:r w:rsidR="006F24C0">
        <w:rPr>
          <w:rFonts w:eastAsia="Arial"/>
          <w:color w:val="000000"/>
          <w:highlight w:val="white"/>
        </w:rPr>
        <w:t>.</w:t>
      </w:r>
      <w:r w:rsidR="00A6017F" w:rsidRPr="00042D09">
        <w:rPr>
          <w:rFonts w:eastAsia="Arial"/>
          <w:color w:val="000000"/>
          <w:highlight w:val="white"/>
        </w:rPr>
        <w:t xml:space="preserve"> </w:t>
      </w:r>
      <w:r w:rsidR="00A6017F" w:rsidRPr="00042D09">
        <w:rPr>
          <w:rFonts w:eastAsia="Arial"/>
          <w:color w:val="000000"/>
        </w:rPr>
        <w:t>A partir do Instagram muitos artistas visuais sentem-se estimulados a tornar</w:t>
      </w:r>
      <w:r w:rsidR="006F24C0">
        <w:rPr>
          <w:rFonts w:eastAsia="Arial"/>
          <w:color w:val="000000"/>
        </w:rPr>
        <w:t>e</w:t>
      </w:r>
      <w:r w:rsidR="00A6017F" w:rsidRPr="00042D09">
        <w:rPr>
          <w:rFonts w:eastAsia="Arial"/>
          <w:color w:val="000000"/>
        </w:rPr>
        <w:t xml:space="preserve">m-se tatuadores. </w:t>
      </w:r>
    </w:p>
    <w:p w14:paraId="656C4E76" w14:textId="52A03A34" w:rsidR="00A41123" w:rsidRDefault="00A6017F" w:rsidP="00042D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>A ação do Instagram nesse processo é apontad</w:t>
      </w:r>
      <w:r w:rsidR="00E82078" w:rsidRPr="00042D09">
        <w:rPr>
          <w:rFonts w:eastAsia="Arial"/>
          <w:color w:val="000000"/>
        </w:rPr>
        <w:t>a</w:t>
      </w:r>
      <w:r w:rsidRPr="00042D09">
        <w:rPr>
          <w:rFonts w:eastAsia="Arial"/>
          <w:color w:val="000000"/>
        </w:rPr>
        <w:t xml:space="preserve"> por Taís Koshino, por exemplo. Ela  diz que a internet tem a força de dar voz e visibilidade a artistas que antes não teriam muita chance de aparecer e de se tornarem conhecidos. Isso é possível pois com uma conta no Instagram, um artista não mais necessita ser descoberto e escolhido por um veículo de mídia especializado em tatuagem, como uma revista ou site. Também não necessita ser aceito em um estúdio de tatuagem existente e consolidado para prospectar clientes. </w:t>
      </w:r>
    </w:p>
    <w:p w14:paraId="5D1A5054" w14:textId="510194B7" w:rsidR="00A46F84" w:rsidRPr="00042D09" w:rsidRDefault="00A6017F" w:rsidP="00A411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 xml:space="preserve">Através da autoindexação no Instagram, tanto artistas individuais quanto estúdios de tatuagem podem criar uma conta e expor seu trabalho dentro de um estilo. A prática de dados do </w:t>
      </w:r>
      <w:r w:rsidR="001751E7">
        <w:rPr>
          <w:rFonts w:eastAsia="Arial"/>
          <w:color w:val="000000"/>
        </w:rPr>
        <w:t>I</w:t>
      </w:r>
      <w:r w:rsidRPr="00042D09">
        <w:rPr>
          <w:rFonts w:eastAsia="Arial"/>
          <w:color w:val="000000"/>
        </w:rPr>
        <w:t>nst</w:t>
      </w:r>
      <w:r w:rsidR="00E82078" w:rsidRPr="00042D09">
        <w:rPr>
          <w:rFonts w:eastAsia="Arial"/>
          <w:color w:val="000000"/>
        </w:rPr>
        <w:t>a</w:t>
      </w:r>
      <w:r w:rsidRPr="00042D09">
        <w:rPr>
          <w:rFonts w:eastAsia="Arial"/>
          <w:color w:val="000000"/>
        </w:rPr>
        <w:t>gram cria esse processo por indexação</w:t>
      </w:r>
      <w:r w:rsidR="00067F5A">
        <w:rPr>
          <w:rFonts w:eastAsia="Arial"/>
          <w:color w:val="000000"/>
        </w:rPr>
        <w:t xml:space="preserve">, sendo uma </w:t>
      </w:r>
      <w:r w:rsidRPr="00042D09">
        <w:rPr>
          <w:rFonts w:eastAsia="Arial"/>
          <w:color w:val="000000"/>
        </w:rPr>
        <w:t>atividade integrante do tratamento temático da informação documental. São escolhidos termos que representam o material, com o objetivo de referenciá-los para uma melhor recuperação da informação. O caractere octothorpe (#) seguido de uma etiqueta, forma</w:t>
      </w:r>
      <w:r w:rsidR="00E82078" w:rsidRPr="00042D09">
        <w:rPr>
          <w:rFonts w:eastAsia="Arial"/>
          <w:color w:val="000000"/>
        </w:rPr>
        <w:t>m</w:t>
      </w:r>
      <w:r w:rsidRPr="00042D09">
        <w:rPr>
          <w:rFonts w:eastAsia="Arial"/>
          <w:color w:val="000000"/>
        </w:rPr>
        <w:t xml:space="preserve"> a </w:t>
      </w:r>
      <w:r w:rsidRPr="001751E7">
        <w:rPr>
          <w:rFonts w:eastAsia="Arial"/>
          <w:i/>
          <w:iCs/>
          <w:color w:val="000000"/>
        </w:rPr>
        <w:t>hashtag</w:t>
      </w:r>
      <w:r w:rsidR="001751E7">
        <w:rPr>
          <w:rFonts w:eastAsia="Arial"/>
          <w:i/>
          <w:iCs/>
          <w:color w:val="000000"/>
        </w:rPr>
        <w:t xml:space="preserve"> </w:t>
      </w:r>
      <w:r w:rsidR="001751E7" w:rsidRPr="001751E7">
        <w:rPr>
          <w:rFonts w:eastAsia="Arial"/>
          <w:color w:val="000000"/>
        </w:rPr>
        <w:t>que</w:t>
      </w:r>
      <w:r w:rsidR="001751E7">
        <w:rPr>
          <w:rFonts w:eastAsia="Arial"/>
          <w:i/>
          <w:iCs/>
          <w:color w:val="000000"/>
        </w:rPr>
        <w:t xml:space="preserve"> </w:t>
      </w:r>
      <w:r w:rsidRPr="00042D09">
        <w:rPr>
          <w:rFonts w:eastAsia="Arial"/>
          <w:color w:val="000000"/>
        </w:rPr>
        <w:t xml:space="preserve">são usadas para descrever um assunto nas mídias sociais (FERREIRA, 2017). Assim como em outras plataformas, como o Twitter, os assuntos no Instagram podem ser </w:t>
      </w:r>
      <w:r w:rsidR="001751E7">
        <w:rPr>
          <w:rFonts w:eastAsia="Arial"/>
          <w:color w:val="000000"/>
        </w:rPr>
        <w:t xml:space="preserve">assim </w:t>
      </w:r>
      <w:r w:rsidRPr="00042D09">
        <w:rPr>
          <w:rFonts w:eastAsia="Arial"/>
          <w:color w:val="000000"/>
        </w:rPr>
        <w:t>indexados. Ao buscar o termo</w:t>
      </w:r>
      <w:r w:rsidR="006F24C0">
        <w:rPr>
          <w:rFonts w:eastAsia="Arial"/>
          <w:color w:val="000000"/>
        </w:rPr>
        <w:t>, serão apresentadas a</w:t>
      </w:r>
      <w:r w:rsidRPr="00042D09">
        <w:rPr>
          <w:rFonts w:eastAsia="Arial"/>
          <w:color w:val="000000"/>
        </w:rPr>
        <w:t xml:space="preserve">os usuários todas as publicações que também se indexaram sob o </w:t>
      </w:r>
      <w:r w:rsidR="001751E7">
        <w:rPr>
          <w:rFonts w:eastAsia="Arial"/>
          <w:color w:val="000000"/>
        </w:rPr>
        <w:t xml:space="preserve">a mesma </w:t>
      </w:r>
      <w:r w:rsidR="001751E7" w:rsidRPr="001751E7">
        <w:rPr>
          <w:rFonts w:eastAsia="Arial"/>
          <w:i/>
          <w:iCs/>
          <w:color w:val="000000"/>
        </w:rPr>
        <w:t>hashtag</w:t>
      </w:r>
      <w:r w:rsidRPr="00042D09">
        <w:rPr>
          <w:rFonts w:eastAsia="Arial"/>
          <w:color w:val="000000"/>
        </w:rPr>
        <w:t xml:space="preserve">. Com a autonomia da publicação e </w:t>
      </w:r>
      <w:r w:rsidR="001751E7">
        <w:rPr>
          <w:rFonts w:eastAsia="Arial"/>
          <w:color w:val="000000"/>
        </w:rPr>
        <w:t xml:space="preserve">a </w:t>
      </w:r>
      <w:r w:rsidRPr="00042D09">
        <w:rPr>
          <w:rFonts w:eastAsia="Arial"/>
          <w:color w:val="000000"/>
        </w:rPr>
        <w:t>d</w:t>
      </w:r>
      <w:r w:rsidR="001751E7">
        <w:rPr>
          <w:rFonts w:eastAsia="Arial"/>
          <w:color w:val="000000"/>
        </w:rPr>
        <w:t>e</w:t>
      </w:r>
      <w:r w:rsidRPr="00042D09">
        <w:rPr>
          <w:rFonts w:eastAsia="Arial"/>
          <w:color w:val="000000"/>
        </w:rPr>
        <w:t>scrição de imagens possibilitada pel</w:t>
      </w:r>
      <w:r w:rsidR="001751E7">
        <w:rPr>
          <w:rFonts w:eastAsia="Arial"/>
          <w:color w:val="000000"/>
        </w:rPr>
        <w:t>a plataforma</w:t>
      </w:r>
      <w:r w:rsidRPr="00042D09">
        <w:rPr>
          <w:rFonts w:eastAsia="Arial"/>
          <w:color w:val="000000"/>
        </w:rPr>
        <w:t xml:space="preserve">, </w:t>
      </w:r>
      <w:r w:rsidR="00A41123">
        <w:rPr>
          <w:rFonts w:eastAsia="Arial"/>
          <w:color w:val="000000"/>
        </w:rPr>
        <w:t>posso me</w:t>
      </w:r>
      <w:r w:rsidRPr="00042D09">
        <w:rPr>
          <w:rFonts w:eastAsia="Arial"/>
          <w:color w:val="000000"/>
        </w:rPr>
        <w:t xml:space="preserve"> autoindexar dentro de um estilo ou nicho não necessariamente pré-existente ao utilizar “#” + “etiqueta”. </w:t>
      </w:r>
    </w:p>
    <w:p w14:paraId="63EE6451" w14:textId="77A4D78D" w:rsidR="00E82078" w:rsidRPr="00042D09" w:rsidRDefault="001751E7" w:rsidP="00BB50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lastRenderedPageBreak/>
        <w:t>A</w:t>
      </w:r>
      <w:r w:rsidR="00A6017F" w:rsidRPr="00042D09">
        <w:rPr>
          <w:rFonts w:eastAsia="Arial"/>
          <w:color w:val="000000"/>
        </w:rPr>
        <w:t>pesar de brincar com a tradução livre “tatuagens peba”</w:t>
      </w:r>
      <w:r w:rsidR="00A6017F" w:rsidRPr="001267E7">
        <w:rPr>
          <w:color w:val="000000"/>
          <w:vertAlign w:val="superscript"/>
        </w:rPr>
        <w:footnoteReference w:id="20"/>
      </w:r>
      <w:r w:rsidR="00A6017F" w:rsidRPr="00042D09">
        <w:rPr>
          <w:rFonts w:eastAsia="Arial"/>
          <w:color w:val="000000"/>
        </w:rPr>
        <w:t>, por um tempo me auto-indexei dentro do estilo “</w:t>
      </w:r>
      <w:r w:rsidR="00A6017F" w:rsidRPr="00042D09">
        <w:rPr>
          <w:rFonts w:eastAsia="Arial"/>
          <w:i/>
          <w:color w:val="000000"/>
        </w:rPr>
        <w:t>Ignorant Style</w:t>
      </w:r>
      <w:r w:rsidR="00A6017F" w:rsidRPr="00042D09">
        <w:rPr>
          <w:rFonts w:eastAsia="Arial"/>
          <w:color w:val="000000"/>
        </w:rPr>
        <w:t>” (estilo amador) e “</w:t>
      </w:r>
      <w:r w:rsidR="00A6017F" w:rsidRPr="00042D09">
        <w:rPr>
          <w:rFonts w:eastAsia="Arial"/>
          <w:i/>
          <w:color w:val="000000"/>
        </w:rPr>
        <w:t>Homemade Tattoo</w:t>
      </w:r>
      <w:r w:rsidR="00A6017F" w:rsidRPr="00042D09">
        <w:rPr>
          <w:rFonts w:eastAsia="Arial"/>
          <w:color w:val="000000"/>
        </w:rPr>
        <w:t xml:space="preserve">” (tatuagens caseiras). Ambos são estilos de tatuagem emergentes e existentes nos quais eu julguei me encaixar e por isso adicionava o símbolo # ao nome do estilo ao final das legendas de uma publicação no feed. </w:t>
      </w:r>
      <w:r w:rsidR="00F50D4F">
        <w:rPr>
          <w:rFonts w:eastAsia="Arial"/>
          <w:color w:val="000000"/>
        </w:rPr>
        <w:t>M</w:t>
      </w:r>
      <w:r w:rsidR="00A6017F" w:rsidRPr="00042D09">
        <w:rPr>
          <w:rFonts w:eastAsia="Arial"/>
          <w:color w:val="000000"/>
        </w:rPr>
        <w:t>uitas vezes fui encontrada por clientes e páginas de tatuagem que buscavam esse tipo de trabalho</w:t>
      </w:r>
      <w:r w:rsidR="00E82078" w:rsidRPr="00042D09">
        <w:rPr>
          <w:rFonts w:eastAsia="Arial"/>
          <w:color w:val="000000"/>
        </w:rPr>
        <w:t>,</w:t>
      </w:r>
      <w:r w:rsidR="00A6017F" w:rsidRPr="00042D09">
        <w:rPr>
          <w:rFonts w:eastAsia="Arial"/>
          <w:color w:val="000000"/>
        </w:rPr>
        <w:t xml:space="preserve"> ou conteúdo no recurso de busca do Instagram</w:t>
      </w:r>
      <w:r w:rsidR="00E82078" w:rsidRPr="00042D09">
        <w:rPr>
          <w:rFonts w:eastAsia="Arial"/>
          <w:color w:val="000000"/>
        </w:rPr>
        <w:t>,</w:t>
      </w:r>
      <w:r w:rsidR="00A6017F" w:rsidRPr="00042D09">
        <w:rPr>
          <w:rFonts w:eastAsia="Arial"/>
          <w:color w:val="000000"/>
        </w:rPr>
        <w:t xml:space="preserve"> ou porque minhas publicações apareciam para eles no ambiente </w:t>
      </w:r>
      <w:r>
        <w:rPr>
          <w:rFonts w:eastAsia="Arial"/>
          <w:color w:val="000000"/>
        </w:rPr>
        <w:t>“E</w:t>
      </w:r>
      <w:r w:rsidR="00A6017F" w:rsidRPr="00042D09">
        <w:rPr>
          <w:rFonts w:eastAsia="Arial"/>
          <w:color w:val="000000"/>
        </w:rPr>
        <w:t>xplorar</w:t>
      </w:r>
      <w:r>
        <w:rPr>
          <w:rFonts w:eastAsia="Arial"/>
          <w:color w:val="000000"/>
        </w:rPr>
        <w:t>”</w:t>
      </w:r>
      <w:r w:rsidR="00A6017F" w:rsidRPr="00042D09">
        <w:rPr>
          <w:rFonts w:eastAsia="Arial"/>
          <w:color w:val="000000"/>
        </w:rPr>
        <w:t xml:space="preserve">. </w:t>
      </w:r>
    </w:p>
    <w:p w14:paraId="558897A8" w14:textId="4D3BE0A5" w:rsidR="00A46F84" w:rsidRPr="00042D09" w:rsidRDefault="00A6017F" w:rsidP="00BB50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 xml:space="preserve">Abandonei a prática de indexar minhas publicações sob um código existente, mas criei alguns como #gatuagem, que são tatuagens com temática de gatos e isso facilita que eu e </w:t>
      </w:r>
      <w:r w:rsidR="001751E7">
        <w:rPr>
          <w:rFonts w:eastAsia="Arial"/>
          <w:color w:val="000000"/>
        </w:rPr>
        <w:t xml:space="preserve">meus </w:t>
      </w:r>
      <w:r w:rsidRPr="00042D09">
        <w:rPr>
          <w:rFonts w:eastAsia="Arial"/>
          <w:color w:val="000000"/>
        </w:rPr>
        <w:t xml:space="preserve">clientes encontremos todos os trabalhos relacionados. Isso acabou estimulando que pessoas que especificamente desejassem tatuar gatos </w:t>
      </w:r>
      <w:r w:rsidR="00664AA7">
        <w:rPr>
          <w:rFonts w:eastAsia="Arial"/>
          <w:color w:val="000000"/>
        </w:rPr>
        <w:t>a me procurarem</w:t>
      </w:r>
      <w:r w:rsidRPr="00042D09">
        <w:rPr>
          <w:rFonts w:eastAsia="Arial"/>
          <w:color w:val="000000"/>
        </w:rPr>
        <w:t xml:space="preserve">, o que consequentemente me fez desenhar mais gatos e deixar os desenhos disponíveis, </w:t>
      </w:r>
      <w:r w:rsidR="00664AA7">
        <w:rPr>
          <w:rFonts w:eastAsia="Arial"/>
          <w:color w:val="000000"/>
        </w:rPr>
        <w:t xml:space="preserve">e </w:t>
      </w:r>
      <w:r w:rsidRPr="00042D09">
        <w:rPr>
          <w:rFonts w:eastAsia="Arial"/>
          <w:color w:val="000000"/>
        </w:rPr>
        <w:t xml:space="preserve">que acaba despertando o interesse de pessoas em tatuar </w:t>
      </w:r>
      <w:r w:rsidR="00E82078" w:rsidRPr="00042D09">
        <w:rPr>
          <w:rFonts w:eastAsia="Arial"/>
          <w:color w:val="000000"/>
        </w:rPr>
        <w:t>esses animais</w:t>
      </w:r>
      <w:r w:rsidRPr="00042D09">
        <w:rPr>
          <w:rFonts w:eastAsia="Arial"/>
          <w:color w:val="000000"/>
        </w:rPr>
        <w:t xml:space="preserve">. </w:t>
      </w:r>
      <w:r w:rsidR="00E82078" w:rsidRPr="00042D09">
        <w:rPr>
          <w:rFonts w:eastAsia="Arial"/>
          <w:color w:val="000000"/>
        </w:rPr>
        <w:t>A possibilidade de auto-indexação do instagram me permite</w:t>
      </w:r>
      <w:r w:rsidR="00E82078" w:rsidRPr="00042D09">
        <w:rPr>
          <w:rFonts w:eastAsia="Arial"/>
        </w:rPr>
        <w:t xml:space="preserve"> desenvolver</w:t>
      </w:r>
      <w:r w:rsidR="00E82078" w:rsidRPr="00042D09">
        <w:rPr>
          <w:rFonts w:eastAsia="Arial"/>
          <w:color w:val="000000"/>
        </w:rPr>
        <w:t xml:space="preserve"> o meu estilo livremente e me tornar uma profissional da tatuagem sem passar pelo crivo dos “profissionais da área”.</w:t>
      </w:r>
    </w:p>
    <w:p w14:paraId="742EEC82" w14:textId="1E7AAADB" w:rsidR="00A46F84" w:rsidRPr="00042D09" w:rsidRDefault="00A6017F" w:rsidP="00BB50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 xml:space="preserve">Além dos perfis individuais de artistas e os perfis coletivos de estúdios, há ainda perfis de admiradores ou "curadores", que divulgam peças tatuadas por estilo, localidade ou nível de profissionalismo artístico. A conta de Instagram </w:t>
      </w:r>
      <w:r w:rsidRPr="00042D09">
        <w:rPr>
          <w:rFonts w:eastAsia="Arial"/>
          <w:i/>
          <w:color w:val="000000"/>
        </w:rPr>
        <w:t>Blxckink</w:t>
      </w:r>
      <w:r w:rsidRPr="00042D09">
        <w:rPr>
          <w:rFonts w:eastAsia="Arial"/>
          <w:color w:val="000000"/>
        </w:rPr>
        <w:t>, por exemplo, com mais de um milhão de seguidores interessados em tatuagem, apresenta artistas de diversos estilos e partes do mundo</w:t>
      </w:r>
      <w:r w:rsidR="006F2481">
        <w:rPr>
          <w:rFonts w:eastAsia="Arial"/>
          <w:color w:val="000000"/>
        </w:rPr>
        <w:t>,</w:t>
      </w:r>
      <w:r w:rsidRPr="00042D09">
        <w:rPr>
          <w:rFonts w:eastAsia="Arial"/>
          <w:color w:val="000000"/>
        </w:rPr>
        <w:t xml:space="preserve"> cujos trabalhos foram encontrados pois compartilharam suas obras em suas contas pessoais sob a indexação #blckink. </w:t>
      </w:r>
    </w:p>
    <w:p w14:paraId="47342752" w14:textId="036E6637" w:rsidR="00A46F84" w:rsidRPr="00042D09" w:rsidRDefault="00A6017F" w:rsidP="00BB50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 xml:space="preserve">Portanto, se não podemos afirmar que o Instagram produz mudanças estéticas na temática das tatuagens, ele </w:t>
      </w:r>
      <w:r w:rsidRPr="00042D09">
        <w:rPr>
          <w:rFonts w:eastAsia="Arial"/>
        </w:rPr>
        <w:t>possibilita</w:t>
      </w:r>
      <w:r w:rsidRPr="00042D09">
        <w:rPr>
          <w:rFonts w:eastAsia="Arial"/>
          <w:color w:val="000000"/>
        </w:rPr>
        <w:t xml:space="preserve"> uma maior circulação de diferentes visões e estilos.  Frases escritas, caveiras, flores e ideogramas chineses abrem espaço para o que é popular no Instagram. Personalidades, memes, notícias e conceitos que cresceram na rede social são transformados em desenhos que podem virar tatuagens. O que aparece como tendência na </w:t>
      </w:r>
      <w:r w:rsidR="00A41123">
        <w:rPr>
          <w:rFonts w:eastAsia="Arial"/>
          <w:color w:val="000000"/>
        </w:rPr>
        <w:t>p</w:t>
      </w:r>
      <w:r w:rsidRPr="00042D09">
        <w:rPr>
          <w:rFonts w:eastAsia="Arial"/>
          <w:color w:val="000000"/>
        </w:rPr>
        <w:t xml:space="preserve">lataforma, me estimula a produzir coisas semelhantes. Isso ocorre tanto pela minha intenção consciente de saber que as pessoas ficam empolgadas com temáticas que estão aquecidas no momento e vão engajar </w:t>
      </w:r>
      <w:r w:rsidR="00F50D4F">
        <w:rPr>
          <w:rFonts w:eastAsia="Arial"/>
          <w:color w:val="000000"/>
        </w:rPr>
        <w:t xml:space="preserve">organicamente </w:t>
      </w:r>
      <w:r w:rsidRPr="00042D09">
        <w:rPr>
          <w:rFonts w:eastAsia="Arial"/>
          <w:color w:val="000000"/>
        </w:rPr>
        <w:t xml:space="preserve">em publicações desse tipo, quanto porque inconscientemente me contamino com um conteúdo ao qual sou frequentemente exposta por utilizar muito a rede social. </w:t>
      </w:r>
    </w:p>
    <w:p w14:paraId="2EAF59C0" w14:textId="22E96BA7" w:rsidR="00A46F84" w:rsidRDefault="00A6017F" w:rsidP="00042D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lastRenderedPageBreak/>
        <w:t xml:space="preserve">É comum que eu crie desenhos relacionados a </w:t>
      </w:r>
      <w:r w:rsidR="00B26DB1" w:rsidRPr="00042D09">
        <w:rPr>
          <w:rFonts w:eastAsia="Arial"/>
          <w:color w:val="000000"/>
        </w:rPr>
        <w:t>tem</w:t>
      </w:r>
      <w:r w:rsidR="00B26DB1">
        <w:rPr>
          <w:rFonts w:eastAsia="Arial"/>
          <w:color w:val="000000"/>
        </w:rPr>
        <w:t>as</w:t>
      </w:r>
      <w:r w:rsidR="00B26DB1" w:rsidRPr="00042D09">
        <w:rPr>
          <w:rFonts w:eastAsia="Arial"/>
          <w:color w:val="000000"/>
        </w:rPr>
        <w:t xml:space="preserve"> </w:t>
      </w:r>
      <w:r w:rsidRPr="00042D09">
        <w:rPr>
          <w:rFonts w:eastAsia="Arial"/>
          <w:color w:val="000000"/>
        </w:rPr>
        <w:t xml:space="preserve">populares no momento, no meu estilo. Isso faz com que pessoas que não planejavam se tatuar, ou não sabiam o que tatuar, possam ser cativadas pelo desenho. Desenhos com temas latentes no Instagram costumam ser muito bem recebidos, tanto porque pessoas estão interessadas no tema, logo abertas a artes relacionadas, como porque as publicações com essas artes recebem muitos comentários e curtidas, o que aumenta o alcance da publicação e consequentemente aumenta as chances de serem vistas por um potencial cliente.  </w:t>
      </w:r>
    </w:p>
    <w:p w14:paraId="077226DF" w14:textId="0DB27CE5" w:rsidR="006F2481" w:rsidRPr="00042D09" w:rsidRDefault="006F2481" w:rsidP="00042D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 xml:space="preserve">Vemos assim que o Instagram potencializa o surgimento de estilos não canônicos e permite a propostas de novos temas por aquilo que circula na plataforma. </w:t>
      </w:r>
      <w:r>
        <w:rPr>
          <w:rFonts w:eastAsia="Arial"/>
          <w:color w:val="000000"/>
        </w:rPr>
        <w:t>E</w:t>
      </w:r>
      <w:r w:rsidRPr="00042D09">
        <w:rPr>
          <w:rFonts w:eastAsia="Arial"/>
          <w:color w:val="000000"/>
        </w:rPr>
        <w:t>le agencia estilos.</w:t>
      </w:r>
      <w:r>
        <w:rPr>
          <w:rFonts w:eastAsia="Arial"/>
          <w:color w:val="000000"/>
        </w:rPr>
        <w:t xml:space="preserve"> No meu caso particular, posso dizer que a minha existência como tatuadora se deu pela existência e uso da plataforma, que me permitiu independência e autonomia de proposição de trabalho. Nesse sentido, a tatuadora e </w:t>
      </w:r>
      <w:r w:rsidRPr="006F2481">
        <w:rPr>
          <w:rFonts w:eastAsia="Arial"/>
          <w:i/>
          <w:iCs/>
          <w:color w:val="000000"/>
        </w:rPr>
        <w:t>digital influencer</w:t>
      </w:r>
      <w:r>
        <w:rPr>
          <w:rFonts w:eastAsia="Arial"/>
          <w:color w:val="000000"/>
        </w:rPr>
        <w:t xml:space="preserve"> Malfeitona é um híbrido com a plataforma pois já nasce de sua performatividade enquanto rede social. </w:t>
      </w:r>
    </w:p>
    <w:p w14:paraId="22AE70C8" w14:textId="77777777" w:rsidR="00A46F84" w:rsidRPr="00042D09" w:rsidRDefault="00A46F84" w:rsidP="001267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color w:val="000000"/>
        </w:rPr>
      </w:pPr>
    </w:p>
    <w:p w14:paraId="1929711D" w14:textId="2F675ADA" w:rsidR="00A46F84" w:rsidRPr="00042D09" w:rsidRDefault="006F2481" w:rsidP="00042D0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3.3 </w:t>
      </w:r>
      <w:r w:rsidR="00A41123">
        <w:rPr>
          <w:rFonts w:eastAsia="Arial"/>
          <w:b/>
          <w:color w:val="000000"/>
        </w:rPr>
        <w:t>Praxis e Gestão</w:t>
      </w:r>
    </w:p>
    <w:p w14:paraId="5C548C84" w14:textId="77777777" w:rsidR="00A033A5" w:rsidRDefault="00A033A5" w:rsidP="00A033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  <w:u w:val="single"/>
        </w:rPr>
      </w:pPr>
    </w:p>
    <w:p w14:paraId="31489728" w14:textId="07FDEF7A" w:rsidR="00A41123" w:rsidRDefault="00E552FC" w:rsidP="00CE1E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De acrodo com a autoetnografia, percebo que </w:t>
      </w:r>
      <w:r w:rsidR="00CE1E32" w:rsidRPr="00042D09">
        <w:rPr>
          <w:rFonts w:eastAsia="Arial"/>
          <w:color w:val="000000"/>
        </w:rPr>
        <w:t xml:space="preserve">o uso do Instagram acarreta modificações </w:t>
      </w:r>
      <w:r w:rsidR="00FD5FB5">
        <w:rPr>
          <w:rFonts w:eastAsia="Arial"/>
          <w:color w:val="000000"/>
        </w:rPr>
        <w:t xml:space="preserve">na </w:t>
      </w:r>
      <w:r>
        <w:rPr>
          <w:rFonts w:eastAsia="Arial"/>
          <w:color w:val="000000"/>
        </w:rPr>
        <w:t xml:space="preserve">minha </w:t>
      </w:r>
      <w:r w:rsidR="00FD5FB5">
        <w:rPr>
          <w:rFonts w:eastAsia="Arial"/>
          <w:color w:val="000000"/>
        </w:rPr>
        <w:t>prática profissional</w:t>
      </w:r>
      <w:r>
        <w:rPr>
          <w:rFonts w:eastAsia="Arial"/>
          <w:color w:val="000000"/>
        </w:rPr>
        <w:t xml:space="preserve">, tanto na </w:t>
      </w:r>
      <w:r w:rsidR="00CE1E32">
        <w:rPr>
          <w:rFonts w:eastAsia="Arial"/>
          <w:color w:val="000000"/>
        </w:rPr>
        <w:t xml:space="preserve">gestão </w:t>
      </w:r>
      <w:r w:rsidR="00FD5FB5">
        <w:rPr>
          <w:rFonts w:eastAsia="Arial"/>
          <w:color w:val="000000"/>
        </w:rPr>
        <w:t>de redes sociais</w:t>
      </w:r>
      <w:r>
        <w:rPr>
          <w:rFonts w:eastAsia="Arial"/>
          <w:color w:val="000000"/>
        </w:rPr>
        <w:t xml:space="preserve">, como </w:t>
      </w:r>
      <w:r w:rsidR="00CE1E32" w:rsidRPr="00042D09">
        <w:rPr>
          <w:rFonts w:eastAsia="Arial"/>
          <w:color w:val="000000"/>
        </w:rPr>
        <w:t>no procedimento d</w:t>
      </w:r>
      <w:r w:rsidR="00CE1E32">
        <w:rPr>
          <w:rFonts w:eastAsia="Arial"/>
          <w:color w:val="000000"/>
        </w:rPr>
        <w:t>a prática da</w:t>
      </w:r>
      <w:r w:rsidR="00CE1E32" w:rsidRPr="00042D09">
        <w:rPr>
          <w:rFonts w:eastAsia="Arial"/>
          <w:color w:val="000000"/>
        </w:rPr>
        <w:t xml:space="preserve"> tatuagem</w:t>
      </w:r>
      <w:r w:rsidR="00FD5FB5">
        <w:rPr>
          <w:rFonts w:eastAsia="Arial"/>
          <w:color w:val="000000"/>
        </w:rPr>
        <w:t>, como inserir a etapa de se dirigir ao espaço reservado para foto e fotografar o cliente entre a finalização da tatuagem e o fazimento do curativo</w:t>
      </w:r>
      <w:r w:rsidR="00CE1E32" w:rsidRPr="00042D09">
        <w:rPr>
          <w:rFonts w:eastAsia="Arial"/>
          <w:color w:val="000000"/>
        </w:rPr>
        <w:t xml:space="preserve">. </w:t>
      </w:r>
      <w:r w:rsidR="00A6017F" w:rsidRPr="0051081E">
        <w:rPr>
          <w:rFonts w:eastAsia="Arial"/>
          <w:color w:val="000000"/>
        </w:rPr>
        <w:t>Há</w:t>
      </w:r>
      <w:r w:rsidR="00A6017F" w:rsidRPr="00042D09">
        <w:rPr>
          <w:rFonts w:eastAsia="Arial"/>
          <w:color w:val="000000"/>
        </w:rPr>
        <w:t xml:space="preserve"> mudanças nas práticas dos tatuadores e </w:t>
      </w:r>
      <w:r w:rsidR="00E82078" w:rsidRPr="00042D09">
        <w:rPr>
          <w:rFonts w:eastAsia="Arial"/>
          <w:color w:val="000000"/>
        </w:rPr>
        <w:t>d</w:t>
      </w:r>
      <w:r w:rsidR="00A6017F" w:rsidRPr="00042D09">
        <w:rPr>
          <w:rFonts w:eastAsia="Arial"/>
          <w:color w:val="000000"/>
        </w:rPr>
        <w:t>os clientes com o Instagram</w:t>
      </w:r>
      <w:r w:rsidR="00180552" w:rsidRPr="00042D09">
        <w:rPr>
          <w:rFonts w:eastAsia="Arial"/>
          <w:color w:val="000000"/>
        </w:rPr>
        <w:t xml:space="preserve"> em relação ao compartilhamento e à gestão de uma conta comercial - planejamento de postagens, análises de estatísticas e métricas para focar em determinado tipo de conteúdo, resposta à clientes</w:t>
      </w:r>
      <w:r w:rsidR="00C94FCC">
        <w:rPr>
          <w:rFonts w:eastAsia="Arial"/>
          <w:color w:val="000000"/>
        </w:rPr>
        <w:t>, agenda, viagens</w:t>
      </w:r>
      <w:r w:rsidR="00A6017F" w:rsidRPr="00042D09">
        <w:rPr>
          <w:rFonts w:eastAsia="Arial"/>
          <w:color w:val="000000"/>
        </w:rPr>
        <w:t xml:space="preserve">. </w:t>
      </w:r>
    </w:p>
    <w:p w14:paraId="78632D1E" w14:textId="77777777" w:rsidR="00CE1E32" w:rsidRDefault="00A41123" w:rsidP="00CE1E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 xml:space="preserve">Eu sou um exemplo de profissional não atrelado a um estúdio de tatuagem e que utiliza massivamente o Instagram para difusão e realização do meu trabalho, sendo bastante dependente do aplicativo para exercer minhas atividades. No Instagram exibo meus desenhos disponíveis no </w:t>
      </w:r>
      <w:r w:rsidR="00CE1E32">
        <w:rPr>
          <w:rFonts w:eastAsia="Arial"/>
          <w:color w:val="000000"/>
        </w:rPr>
        <w:t>F</w:t>
      </w:r>
      <w:r w:rsidRPr="00042D09">
        <w:rPr>
          <w:rFonts w:eastAsia="Arial"/>
          <w:color w:val="000000"/>
        </w:rPr>
        <w:t xml:space="preserve">eed e nos destaques dos </w:t>
      </w:r>
      <w:r w:rsidR="00CE1E32">
        <w:rPr>
          <w:rFonts w:eastAsia="Arial"/>
          <w:color w:val="000000"/>
        </w:rPr>
        <w:t>S</w:t>
      </w:r>
      <w:r w:rsidRPr="00042D09">
        <w:rPr>
          <w:rFonts w:eastAsia="Arial"/>
          <w:color w:val="000000"/>
        </w:rPr>
        <w:t xml:space="preserve">tories; forneço informações de agendamento nos destaques dos </w:t>
      </w:r>
      <w:r w:rsidR="00CE1E32">
        <w:rPr>
          <w:rFonts w:eastAsia="Arial"/>
          <w:color w:val="000000"/>
        </w:rPr>
        <w:t>S</w:t>
      </w:r>
      <w:r w:rsidRPr="00042D09">
        <w:rPr>
          <w:rFonts w:eastAsia="Arial"/>
          <w:color w:val="000000"/>
        </w:rPr>
        <w:t>tories e endereço de contato na bio; me apresento como personagem e interajo com os seguidores/clientes nos Stories e IGTV; anuncio turnês, prospecto e até mesmo agendo os clientes utilizando as funções combinadas de Stories e mensagens diretas</w:t>
      </w:r>
      <w:r w:rsidR="00C94FCC">
        <w:rPr>
          <w:rFonts w:eastAsia="Arial"/>
          <w:color w:val="000000"/>
        </w:rPr>
        <w:t>,</w:t>
      </w:r>
      <w:r w:rsidRPr="00042D09">
        <w:rPr>
          <w:rFonts w:eastAsia="Arial"/>
          <w:color w:val="000000"/>
        </w:rPr>
        <w:t xml:space="preserve"> ou os redireciono para agendamento através das informações de contato (botão/função email e descrição na bio).</w:t>
      </w:r>
      <w:r w:rsidR="00CE1E32">
        <w:rPr>
          <w:rFonts w:eastAsia="Arial"/>
          <w:color w:val="000000"/>
        </w:rPr>
        <w:t xml:space="preserve"> </w:t>
      </w:r>
    </w:p>
    <w:p w14:paraId="34A96D22" w14:textId="52D58170" w:rsidR="005102E4" w:rsidRDefault="00A41123" w:rsidP="001D13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 xml:space="preserve">Uso ainda a plataforma para encontrar estúdios parceiros que desejam </w:t>
      </w:r>
      <w:r w:rsidR="00AD6248">
        <w:rPr>
          <w:rFonts w:eastAsia="Arial"/>
          <w:color w:val="000000"/>
        </w:rPr>
        <w:t xml:space="preserve">tirada antes do curativo ser feito e tagueando a cliente e uma página relacionada à humor e comunismo, pelo </w:t>
      </w:r>
      <w:r w:rsidR="00AD6248">
        <w:rPr>
          <w:rFonts w:eastAsia="Arial"/>
          <w:color w:val="000000"/>
        </w:rPr>
        <w:lastRenderedPageBreak/>
        <w:t xml:space="preserve">desenho representar “o fantasma do comunismo”. </w:t>
      </w:r>
      <w:r w:rsidR="00AD6248">
        <w:rPr>
          <w:rFonts w:eastAsia="Arial"/>
          <w:color w:val="000000"/>
        </w:rPr>
        <w:br/>
      </w:r>
    </w:p>
    <w:p w14:paraId="24B4CEF5" w14:textId="44CF854B" w:rsidR="00A46F84" w:rsidRPr="00042D09" w:rsidRDefault="00A6017F" w:rsidP="00CE1E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 xml:space="preserve">Ao finalizar uma tatuagem, após fazer assepsia da pele, o procedimento comum seria cobrir a tatuagem com filme plástico e encerrar a sessão. Mas eu peço permissão ao cliente para fazer registros de foto e vídeo. Tiro as luvas, posiciono o cliente em uma parte do estúdio onde as fotos ou vídeos sairão melhores, faço a direção de fotografia e tiro fotos quadradas para o </w:t>
      </w:r>
      <w:r w:rsidR="00CE1E32">
        <w:rPr>
          <w:rFonts w:eastAsia="Arial"/>
          <w:color w:val="000000"/>
        </w:rPr>
        <w:t>F</w:t>
      </w:r>
      <w:r w:rsidRPr="00042D09">
        <w:rPr>
          <w:rFonts w:eastAsia="Arial"/>
          <w:color w:val="000000"/>
        </w:rPr>
        <w:t>eed</w:t>
      </w:r>
      <w:r w:rsidR="00CE1E32">
        <w:rPr>
          <w:rFonts w:eastAsia="Arial"/>
          <w:color w:val="000000"/>
        </w:rPr>
        <w:t xml:space="preserve"> e </w:t>
      </w:r>
      <w:r w:rsidRPr="00042D09">
        <w:rPr>
          <w:rFonts w:eastAsia="Arial"/>
          <w:color w:val="000000"/>
        </w:rPr>
        <w:t xml:space="preserve">verticais pensando no Stories, além de fazer vídeos diretamente no </w:t>
      </w:r>
      <w:r w:rsidR="00CE1E32">
        <w:rPr>
          <w:rFonts w:eastAsia="Arial"/>
          <w:color w:val="000000"/>
        </w:rPr>
        <w:t>S</w:t>
      </w:r>
      <w:r w:rsidRPr="00042D09">
        <w:rPr>
          <w:rFonts w:eastAsia="Arial"/>
          <w:color w:val="000000"/>
        </w:rPr>
        <w:t>tories</w:t>
      </w:r>
      <w:r w:rsidR="00CE1E32">
        <w:rPr>
          <w:rFonts w:eastAsia="Arial"/>
          <w:color w:val="000000"/>
        </w:rPr>
        <w:t>,</w:t>
      </w:r>
      <w:r w:rsidRPr="00042D09">
        <w:rPr>
          <w:rFonts w:eastAsia="Arial"/>
          <w:color w:val="000000"/>
        </w:rPr>
        <w:t xml:space="preserve"> onde posso brincar com a temática da tatuagem, adicionando stickers, textos, músicas relacionadas e compartilhar imediatamente. </w:t>
      </w:r>
      <w:r w:rsidR="008C4767">
        <w:rPr>
          <w:rFonts w:eastAsia="Arial"/>
          <w:color w:val="000000"/>
        </w:rPr>
        <w:t>Todas essas são ações adicionadas ao procedimento de tatuagem visando produzir material para compartilhamento no Instagram que não eram conscientemente percebidas por mim antes da realização dessa autoetnografia.</w:t>
      </w:r>
    </w:p>
    <w:p w14:paraId="1083B5F3" w14:textId="2BDF46AB" w:rsidR="00E552FC" w:rsidRDefault="00E552FC" w:rsidP="00E552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Com a tatuagrem feira, </w:t>
      </w:r>
      <w:r w:rsidR="008C4767">
        <w:rPr>
          <w:rFonts w:eastAsia="Arial"/>
          <w:color w:val="000000"/>
        </w:rPr>
        <w:t>por</w:t>
      </w:r>
      <w:r w:rsidR="00A6017F" w:rsidRPr="00042D09">
        <w:rPr>
          <w:rFonts w:eastAsia="Arial"/>
          <w:color w:val="000000"/>
        </w:rPr>
        <w:t xml:space="preserve"> vezes a pele está inchada ou vermelha e a tatuagem não sairia bem nas fotos, o que é ruim para o engajamento</w:t>
      </w:r>
      <w:r w:rsidR="00CE1E32">
        <w:rPr>
          <w:rFonts w:eastAsia="Arial"/>
          <w:color w:val="000000"/>
        </w:rPr>
        <w:t xml:space="preserve"> e </w:t>
      </w:r>
      <w:r w:rsidR="00A6017F" w:rsidRPr="00042D09">
        <w:rPr>
          <w:rFonts w:eastAsia="Arial"/>
          <w:color w:val="000000"/>
        </w:rPr>
        <w:t>pode trazer comentários negativos na publicação</w:t>
      </w:r>
      <w:r w:rsidR="00CE1E32">
        <w:rPr>
          <w:rFonts w:eastAsia="Arial"/>
          <w:color w:val="000000"/>
        </w:rPr>
        <w:t>,</w:t>
      </w:r>
      <w:r w:rsidR="00A6017F" w:rsidRPr="00042D09">
        <w:rPr>
          <w:rFonts w:eastAsia="Arial"/>
          <w:color w:val="000000"/>
        </w:rPr>
        <w:t xml:space="preserve"> diminu</w:t>
      </w:r>
      <w:r w:rsidR="00CE1E32">
        <w:rPr>
          <w:rFonts w:eastAsia="Arial"/>
          <w:color w:val="000000"/>
        </w:rPr>
        <w:t>indo</w:t>
      </w:r>
      <w:r w:rsidR="00A6017F" w:rsidRPr="00042D09">
        <w:rPr>
          <w:rFonts w:eastAsia="Arial"/>
          <w:color w:val="000000"/>
        </w:rPr>
        <w:t xml:space="preserve"> a reputação e </w:t>
      </w:r>
      <w:r w:rsidR="00CE1E32">
        <w:rPr>
          <w:rFonts w:eastAsia="Arial"/>
          <w:color w:val="000000"/>
        </w:rPr>
        <w:t xml:space="preserve">a </w:t>
      </w:r>
      <w:r w:rsidR="00A6017F" w:rsidRPr="00042D09">
        <w:rPr>
          <w:rFonts w:eastAsia="Arial"/>
          <w:color w:val="000000"/>
        </w:rPr>
        <w:t xml:space="preserve">credibilidade do trabalho. </w:t>
      </w:r>
      <w:r w:rsidR="00CE1E32">
        <w:rPr>
          <w:rFonts w:eastAsia="Arial"/>
          <w:color w:val="000000"/>
        </w:rPr>
        <w:t xml:space="preserve">Por causa disso, </w:t>
      </w:r>
      <w:r w:rsidR="00A6017F" w:rsidRPr="00042D09">
        <w:rPr>
          <w:rFonts w:eastAsia="Arial"/>
          <w:color w:val="000000"/>
        </w:rPr>
        <w:t>utilizo um produto para desinchar ou fa</w:t>
      </w:r>
      <w:r w:rsidR="00CE1E32">
        <w:rPr>
          <w:rFonts w:eastAsia="Arial"/>
          <w:color w:val="000000"/>
        </w:rPr>
        <w:t>ço</w:t>
      </w:r>
      <w:r w:rsidR="00A6017F" w:rsidRPr="00042D09">
        <w:rPr>
          <w:rFonts w:eastAsia="Arial"/>
          <w:color w:val="000000"/>
        </w:rPr>
        <w:t xml:space="preserve"> compressa com água gelada</w:t>
      </w:r>
      <w:r w:rsidR="00CE1E32">
        <w:rPr>
          <w:rFonts w:eastAsia="Arial"/>
          <w:color w:val="000000"/>
        </w:rPr>
        <w:t>, esperando</w:t>
      </w:r>
      <w:r w:rsidR="00A6017F" w:rsidRPr="00042D09">
        <w:rPr>
          <w:rFonts w:eastAsia="Arial"/>
          <w:color w:val="000000"/>
        </w:rPr>
        <w:t xml:space="preserve"> alguns minutos </w:t>
      </w:r>
      <w:r w:rsidR="008C4767">
        <w:rPr>
          <w:rFonts w:eastAsia="Arial"/>
          <w:color w:val="000000"/>
        </w:rPr>
        <w:t xml:space="preserve">que a pele desinche </w:t>
      </w:r>
      <w:r w:rsidR="00A6017F" w:rsidRPr="00042D09">
        <w:rPr>
          <w:rFonts w:eastAsia="Arial"/>
          <w:color w:val="000000"/>
        </w:rPr>
        <w:t>enquanto interajo com o cliente</w:t>
      </w:r>
      <w:r w:rsidR="00CE1E32">
        <w:rPr>
          <w:rFonts w:eastAsia="Arial"/>
          <w:color w:val="000000"/>
        </w:rPr>
        <w:t xml:space="preserve">. </w:t>
      </w:r>
      <w:r w:rsidR="008C4767">
        <w:rPr>
          <w:rFonts w:eastAsia="Arial"/>
          <w:color w:val="000000"/>
        </w:rPr>
        <w:t xml:space="preserve">Esse procedimento não interfere na qualidade final da tatuagem, mas interfere na qualidade do registro que será publicado no Instagram. </w:t>
      </w:r>
      <w:r w:rsidR="00CE1E32">
        <w:rPr>
          <w:rFonts w:eastAsia="Arial"/>
          <w:color w:val="000000"/>
        </w:rPr>
        <w:t>Fa</w:t>
      </w:r>
      <w:r w:rsidR="00A6017F" w:rsidRPr="00042D09">
        <w:rPr>
          <w:rFonts w:eastAsia="Arial"/>
          <w:color w:val="000000"/>
        </w:rPr>
        <w:t xml:space="preserve">ço os registros e, por fim, coloco um novo par de luvas e finalizo isolando a área com plástico filme. </w:t>
      </w:r>
      <w:r w:rsidR="00CE1E32">
        <w:rPr>
          <w:rFonts w:eastAsia="Arial"/>
          <w:color w:val="000000"/>
        </w:rPr>
        <w:t xml:space="preserve">Às vezes </w:t>
      </w:r>
      <w:r w:rsidR="00A6017F" w:rsidRPr="00042D09">
        <w:rPr>
          <w:rFonts w:eastAsia="Arial"/>
          <w:color w:val="000000"/>
        </w:rPr>
        <w:t xml:space="preserve">peço ao cliente que me envie </w:t>
      </w:r>
      <w:r w:rsidR="00CE1E32">
        <w:rPr>
          <w:rFonts w:eastAsia="Arial"/>
          <w:color w:val="000000"/>
        </w:rPr>
        <w:t xml:space="preserve">depois </w:t>
      </w:r>
      <w:r w:rsidR="00A6017F" w:rsidRPr="00042D09">
        <w:rPr>
          <w:rFonts w:eastAsia="Arial"/>
          <w:color w:val="000000"/>
        </w:rPr>
        <w:t xml:space="preserve">uma boa foto da tatuagem cicatrizada. </w:t>
      </w:r>
      <w:r w:rsidR="00CE1E32">
        <w:rPr>
          <w:rFonts w:eastAsia="Arial"/>
          <w:color w:val="000000"/>
        </w:rPr>
        <w:t>M</w:t>
      </w:r>
      <w:r w:rsidR="00A6017F" w:rsidRPr="00042D09">
        <w:rPr>
          <w:rFonts w:eastAsia="Arial"/>
          <w:color w:val="000000"/>
        </w:rPr>
        <w:t>ante</w:t>
      </w:r>
      <w:r w:rsidR="00CE1E32">
        <w:rPr>
          <w:rFonts w:eastAsia="Arial"/>
          <w:color w:val="000000"/>
        </w:rPr>
        <w:t>nho</w:t>
      </w:r>
      <w:r w:rsidR="00A6017F" w:rsidRPr="00042D09">
        <w:rPr>
          <w:rFonts w:eastAsia="Arial"/>
          <w:color w:val="000000"/>
        </w:rPr>
        <w:t xml:space="preserve"> contato com o cliente até esse dia.</w:t>
      </w:r>
    </w:p>
    <w:p w14:paraId="7D3157FD" w14:textId="3C5CA685" w:rsidR="009D4801" w:rsidRDefault="00EF4E6C" w:rsidP="00E552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Em busca de engajamento organico, o Instagram adicionou à minha rotina de tatuadora buscar técnicas de marketing digital como o </w:t>
      </w:r>
      <w:r w:rsidRPr="0055453A">
        <w:rPr>
          <w:rFonts w:eastAsia="Arial"/>
          <w:i/>
          <w:color w:val="000000"/>
        </w:rPr>
        <w:t>Clickbait</w:t>
      </w:r>
      <w:r>
        <w:rPr>
          <w:rFonts w:eastAsia="Arial"/>
          <w:i/>
          <w:color w:val="000000"/>
        </w:rPr>
        <w:t xml:space="preserve">, ou caça cliques, </w:t>
      </w:r>
      <w:r>
        <w:rPr>
          <w:rFonts w:eastAsia="Arial"/>
          <w:color w:val="000000"/>
        </w:rPr>
        <w:t>onde uma publicação só fornece informação suiciente para para deixar o usuário curioso, mas para acessar toda informação ele precisa se direcionar à outra publicação.</w:t>
      </w:r>
      <w:r>
        <w:rPr>
          <w:rFonts w:eastAsia="Arial"/>
          <w:i/>
          <w:color w:val="000000"/>
        </w:rPr>
        <w:t>.</w:t>
      </w:r>
      <w:r>
        <w:rPr>
          <w:rFonts w:eastAsia="Arial"/>
          <w:color w:val="000000"/>
        </w:rPr>
        <w:t xml:space="preserve">Algumas vezes,  para aumentar o engajamento de uma publicação no Feed, essa publicação é compartilhada nos Stories porém sobreposta com metatextos, outras imagens ou gifs. </w:t>
      </w:r>
      <w:r w:rsidR="005102E4" w:rsidRPr="00042D09">
        <w:rPr>
          <w:rFonts w:eastAsia="Arial"/>
          <w:color w:val="000000"/>
        </w:rPr>
        <w:t xml:space="preserve">O suspense gerado ao cobrir </w:t>
      </w:r>
      <w:r>
        <w:rPr>
          <w:rFonts w:eastAsia="Arial"/>
          <w:color w:val="000000"/>
        </w:rPr>
        <w:t>um</w:t>
      </w:r>
      <w:r w:rsidR="005102E4" w:rsidRPr="00042D09">
        <w:rPr>
          <w:rFonts w:eastAsia="Arial"/>
          <w:color w:val="000000"/>
        </w:rPr>
        <w:t xml:space="preserve">a tatuagem finalizada postado no ambiente </w:t>
      </w:r>
      <w:r w:rsidR="005102E4" w:rsidRPr="00042D09">
        <w:rPr>
          <w:rFonts w:eastAsia="Arial"/>
          <w:i/>
          <w:color w:val="000000"/>
        </w:rPr>
        <w:t>Stories,</w:t>
      </w:r>
      <w:r w:rsidR="005102E4" w:rsidRPr="00042D09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 xml:space="preserve">sem revela-la completamente </w:t>
      </w:r>
      <w:r w:rsidR="005102E4" w:rsidRPr="00042D09">
        <w:rPr>
          <w:rFonts w:eastAsia="Arial"/>
          <w:color w:val="000000"/>
        </w:rPr>
        <w:t>des</w:t>
      </w:r>
      <w:r>
        <w:rPr>
          <w:rFonts w:eastAsia="Arial"/>
          <w:color w:val="000000"/>
        </w:rPr>
        <w:t>perta</w:t>
      </w:r>
      <w:r w:rsidR="005102E4" w:rsidRPr="00042D09">
        <w:rPr>
          <w:rFonts w:eastAsia="Arial"/>
          <w:color w:val="000000"/>
        </w:rPr>
        <w:t xml:space="preserve"> a curiosidade </w:t>
      </w:r>
      <w:r>
        <w:rPr>
          <w:rFonts w:eastAsia="Arial"/>
          <w:color w:val="000000"/>
        </w:rPr>
        <w:t>dos seguidores e os direcionada do ambiente Stories para</w:t>
      </w:r>
      <w:r w:rsidR="005102E4" w:rsidRPr="00042D09">
        <w:rPr>
          <w:rFonts w:eastAsia="Arial"/>
          <w:color w:val="000000"/>
        </w:rPr>
        <w:t xml:space="preserve"> conferir o resultado </w:t>
      </w:r>
      <w:r w:rsidR="00DA6125">
        <w:rPr>
          <w:rFonts w:eastAsia="Arial"/>
          <w:color w:val="000000"/>
        </w:rPr>
        <w:t xml:space="preserve">completo </w:t>
      </w:r>
      <w:r w:rsidR="005102E4" w:rsidRPr="00042D09">
        <w:rPr>
          <w:rFonts w:eastAsia="Arial"/>
          <w:color w:val="000000"/>
        </w:rPr>
        <w:t xml:space="preserve">no </w:t>
      </w:r>
      <w:r w:rsidR="005102E4" w:rsidRPr="00042D09">
        <w:rPr>
          <w:rFonts w:eastAsia="Arial"/>
          <w:i/>
          <w:color w:val="000000"/>
        </w:rPr>
        <w:t>feed</w:t>
      </w:r>
      <w:r w:rsidR="005102E4" w:rsidRPr="00042D09">
        <w:rPr>
          <w:rFonts w:eastAsia="Arial"/>
          <w:color w:val="000000"/>
        </w:rPr>
        <w:t>.</w:t>
      </w:r>
      <w:r w:rsidR="00DA6125" w:rsidRPr="00DA6125">
        <w:rPr>
          <w:rFonts w:eastAsia="Arial"/>
          <w:color w:val="000000"/>
        </w:rPr>
        <w:t xml:space="preserve"> </w:t>
      </w:r>
      <w:r w:rsidR="005102E4" w:rsidRPr="00042D09">
        <w:rPr>
          <w:rFonts w:eastAsia="Arial"/>
          <w:color w:val="000000"/>
        </w:rPr>
        <w:t xml:space="preserve"> </w:t>
      </w:r>
      <w:r w:rsidR="00DA6125">
        <w:rPr>
          <w:rFonts w:eastAsia="Arial"/>
          <w:color w:val="000000"/>
        </w:rPr>
        <w:t>É</w:t>
      </w:r>
      <w:r w:rsidR="005102E4" w:rsidRPr="00042D09">
        <w:rPr>
          <w:rFonts w:eastAsia="Arial"/>
          <w:color w:val="000000"/>
        </w:rPr>
        <w:t xml:space="preserve"> uma maneira de atrair engajamento orgâni</w:t>
      </w:r>
      <w:r w:rsidR="00DA6125">
        <w:rPr>
          <w:rFonts w:eastAsia="Arial"/>
          <w:color w:val="000000"/>
        </w:rPr>
        <w:t xml:space="preserve">co para as publicações do feed, direcionando para esse ambiente os usuários que estavam visualizando </w:t>
      </w:r>
      <w:r w:rsidR="00DA6125" w:rsidRPr="001D13EF">
        <w:rPr>
          <w:rFonts w:eastAsia="Arial"/>
          <w:i/>
          <w:color w:val="000000"/>
        </w:rPr>
        <w:t>Stories</w:t>
      </w:r>
    </w:p>
    <w:p w14:paraId="6A89A778" w14:textId="4A77F31D" w:rsidR="00AF0C4D" w:rsidRDefault="009D4801" w:rsidP="001D13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  <w:rPr>
          <w:rFonts w:eastAsia="Arial"/>
          <w:color w:val="000000"/>
        </w:rPr>
      </w:pPr>
      <w:r>
        <w:rPr>
          <w:rFonts w:eastAsia="Arial"/>
          <w:noProof/>
          <w:color w:val="000000"/>
          <w:lang w:val="pt-BR"/>
        </w:rPr>
        <w:lastRenderedPageBreak/>
        <w:drawing>
          <wp:inline distT="0" distB="0" distL="0" distR="0" wp14:anchorId="1BCEC637" wp14:editId="2EBE29A5">
            <wp:extent cx="2260481" cy="4018633"/>
            <wp:effectExtent l="0" t="0" r="6985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93" cy="404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/>
        </w:rPr>
        <w:drawing>
          <wp:inline distT="0" distB="0" distL="0" distR="0" wp14:anchorId="38F3910C" wp14:editId="3BDF2EAF">
            <wp:extent cx="2255639" cy="40100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32" cy="401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C4D">
        <w:br/>
      </w:r>
      <w:r w:rsidR="00AF0C4D">
        <w:rPr>
          <w:rFonts w:eastAsia="Arial"/>
          <w:color w:val="000000"/>
        </w:rPr>
        <w:t>Figura X: À esquerda: publicação no Stories. À direita, a publicação relacionada no Feed.</w:t>
      </w:r>
    </w:p>
    <w:p w14:paraId="442AD8AA" w14:textId="6BEA6C1E" w:rsidR="00AF0C4D" w:rsidRPr="00EF4E6C" w:rsidRDefault="009D4801" w:rsidP="00E552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br/>
      </w:r>
      <w:r w:rsidR="00AF0C4D">
        <w:rPr>
          <w:rFonts w:eastAsia="Arial"/>
          <w:color w:val="000000"/>
        </w:rPr>
        <w:t>Na figura X acima, a</w:t>
      </w:r>
      <w:r>
        <w:rPr>
          <w:rFonts w:eastAsia="Arial"/>
          <w:color w:val="000000"/>
        </w:rPr>
        <w:t xml:space="preserve"> imagem da esquerda é uma captura de tela de Stories feito em 27 de Julho. Nesse Stories foi compartilhada uma publicação do feed</w:t>
      </w:r>
      <w:r w:rsidR="00AF0C4D">
        <w:rPr>
          <w:rFonts w:eastAsia="Arial"/>
          <w:color w:val="000000"/>
        </w:rPr>
        <w:t xml:space="preserve"> (à direita) </w:t>
      </w:r>
      <w:r>
        <w:rPr>
          <w:rFonts w:eastAsia="Arial"/>
          <w:color w:val="000000"/>
        </w:rPr>
        <w:t xml:space="preserve"> que mostra uma tatuagem finalizada, porém a imagem foi sobreposta com gifs </w:t>
      </w:r>
      <w:r w:rsidR="00AF0C4D">
        <w:rPr>
          <w:rFonts w:eastAsia="Arial"/>
          <w:color w:val="000000"/>
        </w:rPr>
        <w:t>tornando-a parcialmente oculta. Para ver a imagem completa, o usuário precisa clicar sobre a publicação, onde será redirecionado ao Feed. Na figura abaixo o mesmo recurso foi utilizado, porém ao invés de sobreposição da iamgem foi compartilhada uma imagem que faz parte da publicação do feed, mas que não é a imagem principal e que não deixa claro sobre o que a publicação se trata, incitando a curiosidade do usuário.</w:t>
      </w:r>
      <w:r w:rsidR="00EF4E6C">
        <w:rPr>
          <w:rFonts w:eastAsia="Arial"/>
          <w:color w:val="000000"/>
        </w:rPr>
        <w:t xml:space="preserve"> </w:t>
      </w:r>
    </w:p>
    <w:p w14:paraId="5A62276A" w14:textId="0D0BD094" w:rsidR="00AF0C4D" w:rsidRDefault="00AF0C4D" w:rsidP="001D13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  <w:rPr>
          <w:rFonts w:eastAsia="Arial"/>
          <w:color w:val="000000"/>
        </w:rPr>
      </w:pPr>
      <w:r>
        <w:rPr>
          <w:rFonts w:eastAsia="Arial"/>
          <w:noProof/>
          <w:color w:val="000000"/>
          <w:lang w:val="pt-BR"/>
        </w:rPr>
        <w:lastRenderedPageBreak/>
        <w:drawing>
          <wp:inline distT="0" distB="0" distL="0" distR="0" wp14:anchorId="75379763" wp14:editId="7A766BDF">
            <wp:extent cx="2153841" cy="38290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75" cy="383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noProof/>
          <w:color w:val="000000"/>
          <w:lang w:val="pt-BR"/>
        </w:rPr>
        <w:drawing>
          <wp:inline distT="0" distB="0" distL="0" distR="0" wp14:anchorId="2750394A" wp14:editId="79285EBC">
            <wp:extent cx="2148483" cy="3819525"/>
            <wp:effectExtent l="0" t="0" r="444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45" cy="384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color w:val="000000"/>
        </w:rPr>
        <w:br/>
        <w:t>Figura Y: à esquerda: publicação no Stories informando que há post novo no feed. À direita, a publicação relacionada no Feed.</w:t>
      </w:r>
    </w:p>
    <w:p w14:paraId="2C10E90C" w14:textId="6928B986" w:rsidR="009D4801" w:rsidRPr="00042D09" w:rsidRDefault="00AF0C4D" w:rsidP="00E552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br/>
      </w:r>
      <w:r>
        <w:rPr>
          <w:rFonts w:eastAsia="Arial"/>
          <w:color w:val="000000"/>
        </w:rPr>
        <w:br/>
      </w:r>
    </w:p>
    <w:p w14:paraId="6196A3E9" w14:textId="317BC377" w:rsidR="005102E4" w:rsidRPr="00042D09" w:rsidRDefault="007C1506" w:rsidP="00E552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>Já houveram clientes que me questionaram porque eu não havia recompartilhado seu conteúdo</w:t>
      </w:r>
      <w:r>
        <w:rPr>
          <w:rFonts w:eastAsia="Arial"/>
          <w:color w:val="000000"/>
        </w:rPr>
        <w:t xml:space="preserve"> onde fui tagueada, o que me faz sentir que há </w:t>
      </w:r>
      <w:r w:rsidRPr="00042D09">
        <w:rPr>
          <w:rFonts w:eastAsia="Arial"/>
          <w:color w:val="000000"/>
        </w:rPr>
        <w:t xml:space="preserve"> regras de etiqueta social não-oficiais do Instagram </w:t>
      </w:r>
      <w:r>
        <w:rPr>
          <w:rFonts w:eastAsia="Arial"/>
          <w:color w:val="000000"/>
        </w:rPr>
        <w:t>onde pode ser considerado</w:t>
      </w:r>
      <w:r w:rsidRPr="00042D09">
        <w:rPr>
          <w:rFonts w:eastAsia="Arial"/>
          <w:color w:val="000000"/>
        </w:rPr>
        <w:t xml:space="preserve"> mal-educado não recompartilhar uma publicação em que fui marcada.</w:t>
      </w:r>
      <w:r>
        <w:rPr>
          <w:rFonts w:eastAsia="Arial"/>
          <w:color w:val="000000"/>
        </w:rPr>
        <w:t xml:space="preserve"> Por conta disso, a atividade de conferir diariamente (já que as publicações Stories arquivam-se em 24h, tornando-se indisponíveis para visualização) publicações que fui marcada e recompartilhá-las foi adicionada à minha rotina de tatuadora. Durante o período registrado para autoetnografia, houveram dias de trabalho muito intensos. Mesmo exausta, ao fim do dia eu conferi minhas notificações de Instagram e </w:t>
      </w:r>
      <w:r w:rsidR="00A6017F" w:rsidRPr="00042D09">
        <w:rPr>
          <w:rFonts w:eastAsia="Arial"/>
          <w:color w:val="000000"/>
        </w:rPr>
        <w:t>recompartilh</w:t>
      </w:r>
      <w:r>
        <w:rPr>
          <w:rFonts w:eastAsia="Arial"/>
          <w:color w:val="000000"/>
        </w:rPr>
        <w:t>ei</w:t>
      </w:r>
      <w:r w:rsidR="00A6017F" w:rsidRPr="00042D09">
        <w:rPr>
          <w:rFonts w:eastAsia="Arial"/>
          <w:color w:val="000000"/>
        </w:rPr>
        <w:t xml:space="preserve"> as publicações em que o</w:t>
      </w:r>
      <w:r>
        <w:rPr>
          <w:rFonts w:eastAsia="Arial"/>
          <w:color w:val="000000"/>
        </w:rPr>
        <w:t>s</w:t>
      </w:r>
      <w:r w:rsidR="00A6017F" w:rsidRPr="00042D09">
        <w:rPr>
          <w:rFonts w:eastAsia="Arial"/>
          <w:color w:val="000000"/>
        </w:rPr>
        <w:t xml:space="preserve"> cliente</w:t>
      </w:r>
      <w:r>
        <w:rPr>
          <w:rFonts w:eastAsia="Arial"/>
          <w:color w:val="000000"/>
        </w:rPr>
        <w:t>s</w:t>
      </w:r>
      <w:r w:rsidR="00A6017F" w:rsidRPr="00042D09">
        <w:rPr>
          <w:rFonts w:eastAsia="Arial"/>
          <w:color w:val="000000"/>
        </w:rPr>
        <w:t xml:space="preserve"> me tagu</w:t>
      </w:r>
      <w:r>
        <w:rPr>
          <w:rFonts w:eastAsia="Arial"/>
          <w:color w:val="000000"/>
        </w:rPr>
        <w:t>earam</w:t>
      </w:r>
      <w:r w:rsidR="00A6017F" w:rsidRPr="00042D09">
        <w:rPr>
          <w:rFonts w:eastAsia="Arial"/>
          <w:color w:val="000000"/>
        </w:rPr>
        <w:t xml:space="preserve">. </w:t>
      </w:r>
      <w:bookmarkStart w:id="1" w:name="_gjdgxs" w:colFirst="0" w:colLast="0"/>
      <w:bookmarkEnd w:id="1"/>
      <w:r w:rsidR="005102E4">
        <w:rPr>
          <w:rFonts w:eastAsia="Arial"/>
          <w:color w:val="000000"/>
        </w:rPr>
        <w:t xml:space="preserve">u acompanho </w:t>
      </w:r>
      <w:r w:rsidR="005102E4" w:rsidRPr="00042D09">
        <w:rPr>
          <w:rFonts w:eastAsia="Arial"/>
          <w:color w:val="000000"/>
        </w:rPr>
        <w:t xml:space="preserve"> o desenvolvimento da cicatrização através das publicações marcadas dos clientes</w:t>
      </w:r>
      <w:r w:rsidR="005102E4">
        <w:rPr>
          <w:rFonts w:eastAsia="Arial"/>
          <w:color w:val="000000"/>
        </w:rPr>
        <w:t xml:space="preserve"> e por fotos e vídeos que eles enviam através das mensagens diretas do Instagram. Também</w:t>
      </w:r>
      <w:r w:rsidR="005102E4" w:rsidRPr="00042D09">
        <w:rPr>
          <w:rFonts w:eastAsia="Arial"/>
          <w:color w:val="000000"/>
        </w:rPr>
        <w:t xml:space="preserve"> tiro dúvidas e forneço informações de pós-procedimento através das mensagens diretas.</w:t>
      </w:r>
    </w:p>
    <w:p w14:paraId="0D73DB0D" w14:textId="4B2E585B" w:rsidR="0019230F" w:rsidRDefault="00A6017F" w:rsidP="001923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 xml:space="preserve">Com as ferramentas de edição do Instagram, as imagens </w:t>
      </w:r>
      <w:r w:rsidR="00040C51">
        <w:rPr>
          <w:rFonts w:eastAsia="Arial"/>
          <w:color w:val="000000"/>
        </w:rPr>
        <w:t xml:space="preserve">são </w:t>
      </w:r>
      <w:r w:rsidRPr="00042D09">
        <w:rPr>
          <w:rFonts w:eastAsia="Arial"/>
          <w:color w:val="000000"/>
        </w:rPr>
        <w:t>compartilhadas em rede quase em tempo real</w:t>
      </w:r>
      <w:r w:rsidR="00040C51">
        <w:rPr>
          <w:rFonts w:eastAsia="Arial"/>
          <w:color w:val="000000"/>
        </w:rPr>
        <w:t xml:space="preserve">. </w:t>
      </w:r>
      <w:r w:rsidRPr="00042D09">
        <w:rPr>
          <w:rFonts w:eastAsia="Arial"/>
          <w:color w:val="000000"/>
        </w:rPr>
        <w:t>As possibilidades de edição do conteúdo imagético no</w:t>
      </w:r>
      <w:r w:rsidRPr="00042D09">
        <w:rPr>
          <w:rFonts w:eastAsia="Arial"/>
          <w:i/>
          <w:color w:val="000000"/>
        </w:rPr>
        <w:t xml:space="preserve"> Stories</w:t>
      </w:r>
      <w:r w:rsidRPr="00042D09">
        <w:rPr>
          <w:rFonts w:eastAsia="Arial"/>
          <w:color w:val="000000"/>
        </w:rPr>
        <w:t xml:space="preserve"> são muitas: </w:t>
      </w:r>
      <w:r w:rsidRPr="00042D09">
        <w:rPr>
          <w:rFonts w:eastAsia="Arial"/>
          <w:color w:val="000000"/>
        </w:rPr>
        <w:lastRenderedPageBreak/>
        <w:t xml:space="preserve">aplicação de filtro sobre toda imagem, inserção de textos e figuras do teclado de </w:t>
      </w:r>
      <w:r w:rsidRPr="00042D09">
        <w:rPr>
          <w:rFonts w:eastAsia="Arial"/>
          <w:i/>
          <w:color w:val="000000"/>
        </w:rPr>
        <w:t>emojis</w:t>
      </w:r>
      <w:r w:rsidRPr="00042D09">
        <w:rPr>
          <w:rFonts w:eastAsia="Arial"/>
          <w:color w:val="000000"/>
        </w:rPr>
        <w:t xml:space="preserve"> do </w:t>
      </w:r>
      <w:r w:rsidRPr="00CE1E32">
        <w:rPr>
          <w:rFonts w:eastAsia="Arial"/>
          <w:i/>
          <w:iCs/>
          <w:color w:val="000000"/>
        </w:rPr>
        <w:t>smartphone</w:t>
      </w:r>
      <w:r w:rsidRPr="00042D09">
        <w:rPr>
          <w:rFonts w:eastAsia="Arial"/>
          <w:color w:val="000000"/>
        </w:rPr>
        <w:t xml:space="preserve">, pacote de stickers e gifs oferecidos pelo aplicativo, marcação de temperatura, "relógio" marcando horário, geolocalização, </w:t>
      </w:r>
      <w:r w:rsidRPr="0019230F">
        <w:rPr>
          <w:rFonts w:eastAsia="Arial"/>
          <w:i/>
          <w:iCs/>
          <w:color w:val="000000"/>
        </w:rPr>
        <w:t>selfie</w:t>
      </w:r>
      <w:r w:rsidRPr="00042D09">
        <w:rPr>
          <w:rFonts w:eastAsia="Arial"/>
          <w:color w:val="000000"/>
        </w:rPr>
        <w:t xml:space="preserve"> sobreposta à imagem (</w:t>
      </w:r>
      <w:r w:rsidR="0019230F">
        <w:rPr>
          <w:rFonts w:eastAsia="Arial"/>
          <w:color w:val="000000"/>
        </w:rPr>
        <w:t>“</w:t>
      </w:r>
      <w:r w:rsidRPr="00042D09">
        <w:rPr>
          <w:rFonts w:eastAsia="Arial"/>
          <w:i/>
          <w:color w:val="000000"/>
        </w:rPr>
        <w:t>selfie sticker</w:t>
      </w:r>
      <w:r w:rsidRPr="00042D09">
        <w:rPr>
          <w:rFonts w:eastAsia="Arial"/>
          <w:color w:val="000000"/>
        </w:rPr>
        <w:t>”), a fixação de figuras e adesivos em um ponto do vídeo,</w:t>
      </w:r>
      <w:r w:rsidR="0019230F">
        <w:rPr>
          <w:rFonts w:eastAsia="Arial"/>
          <w:color w:val="000000"/>
        </w:rPr>
        <w:t xml:space="preserve"> bem como </w:t>
      </w:r>
      <w:r w:rsidRPr="00042D09">
        <w:rPr>
          <w:rFonts w:eastAsia="Arial"/>
          <w:color w:val="000000"/>
        </w:rPr>
        <w:t xml:space="preserve"> a possibilidade de desenhar sobre a imagem (SAMPAIO, 2017). </w:t>
      </w:r>
      <w:r w:rsidR="0019230F" w:rsidRPr="00042D09">
        <w:rPr>
          <w:rFonts w:eastAsia="Arial"/>
          <w:color w:val="000000"/>
        </w:rPr>
        <w:t xml:space="preserve">A sobreposição dessas postagens com os recursos de metatexto disponibilizados pelo Instagram como, por exemplo, o </w:t>
      </w:r>
      <w:r w:rsidR="0019230F" w:rsidRPr="00042D09">
        <w:rPr>
          <w:rFonts w:eastAsia="Arial"/>
          <w:i/>
          <w:color w:val="000000"/>
        </w:rPr>
        <w:t>sticker</w:t>
      </w:r>
      <w:r w:rsidR="0019230F" w:rsidRPr="00042D09">
        <w:rPr>
          <w:rFonts w:eastAsia="Arial"/>
          <w:color w:val="000000"/>
        </w:rPr>
        <w:t xml:space="preserve"> “relógio” indica o horário que a foto foi tirada. Isso permite a localização no tempo onde aquele procedimento iniciou e acabou, indicando duração do procedimento.</w:t>
      </w:r>
    </w:p>
    <w:p w14:paraId="1DB609CA" w14:textId="48FB1F0F" w:rsidR="00177448" w:rsidRPr="00042D09" w:rsidRDefault="00A6017F" w:rsidP="00042D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 xml:space="preserve">Por sua vez, no </w:t>
      </w:r>
      <w:r w:rsidR="0019230F" w:rsidRPr="0019230F">
        <w:rPr>
          <w:rFonts w:eastAsia="Arial"/>
          <w:iCs/>
          <w:color w:val="000000"/>
        </w:rPr>
        <w:t>F</w:t>
      </w:r>
      <w:r w:rsidRPr="0019230F">
        <w:rPr>
          <w:rFonts w:eastAsia="Arial"/>
          <w:iCs/>
          <w:color w:val="000000"/>
        </w:rPr>
        <w:t>eed</w:t>
      </w:r>
      <w:r w:rsidRPr="00042D09">
        <w:rPr>
          <w:rFonts w:eastAsia="Arial"/>
          <w:i/>
          <w:color w:val="000000"/>
        </w:rPr>
        <w:t xml:space="preserve"> </w:t>
      </w:r>
      <w:r w:rsidRPr="00042D09">
        <w:rPr>
          <w:rFonts w:eastAsia="Arial"/>
          <w:color w:val="000000"/>
        </w:rPr>
        <w:t xml:space="preserve">é postado o vídeo ou foto completa, previamente filmado em formato horizontal, onde o resultado é revelado. A capa do vídeo no </w:t>
      </w:r>
      <w:r w:rsidR="0019230F">
        <w:rPr>
          <w:rFonts w:eastAsia="Arial"/>
          <w:color w:val="000000"/>
        </w:rPr>
        <w:t>F</w:t>
      </w:r>
      <w:r w:rsidRPr="00042D09">
        <w:rPr>
          <w:rFonts w:eastAsia="Arial"/>
          <w:color w:val="000000"/>
        </w:rPr>
        <w:t>eed (a imagem que aparece quando ele está pausado) é a tatuagem coberta por uma espuma. Isso estimula que o usuário clique sobre o vídeo para que ele inicie e não passe direto por ele. Vídeos assistidos são lidos pelos algoritmos como interessantes e relevantes e tem</w:t>
      </w:r>
      <w:r w:rsidR="0019230F">
        <w:rPr>
          <w:rFonts w:eastAsia="Arial"/>
          <w:color w:val="000000"/>
        </w:rPr>
        <w:t xml:space="preserve">, portanto, </w:t>
      </w:r>
      <w:r w:rsidRPr="00042D09">
        <w:rPr>
          <w:rFonts w:eastAsia="Arial"/>
          <w:color w:val="000000"/>
        </w:rPr>
        <w:t>maior alcance. A prática do suspense se tornou tão comum que foram desenvolvidos produtos para tatuadores apenas com essa finalidade. Esse é um exemplo pontual, mas extremamente icônico</w:t>
      </w:r>
      <w:r w:rsidR="0019230F">
        <w:rPr>
          <w:rFonts w:eastAsia="Arial"/>
          <w:color w:val="000000"/>
        </w:rPr>
        <w:t>,</w:t>
      </w:r>
      <w:r w:rsidRPr="00042D09">
        <w:rPr>
          <w:rFonts w:eastAsia="Arial"/>
          <w:color w:val="000000"/>
        </w:rPr>
        <w:t xml:space="preserve"> do produto da interação entre tatuadores e o Instagram. Eu não me valho da prática da espuma, mas faço suspense ao publicar nos stories a tatuagem finalizada, cobrindo a maior parte da imagem com um gif e convidando os seguidores a ver o resultado final no </w:t>
      </w:r>
      <w:r w:rsidRPr="00A10677">
        <w:rPr>
          <w:rFonts w:eastAsia="Arial"/>
          <w:i/>
          <w:iCs/>
          <w:color w:val="000000"/>
        </w:rPr>
        <w:t>feed</w:t>
      </w:r>
      <w:r w:rsidRPr="00042D09">
        <w:rPr>
          <w:rFonts w:eastAsia="Arial"/>
          <w:color w:val="000000"/>
        </w:rPr>
        <w:t>.</w:t>
      </w:r>
    </w:p>
    <w:p w14:paraId="04868D8A" w14:textId="517C0273" w:rsidR="00A46F84" w:rsidRPr="00042D09" w:rsidRDefault="00A6017F" w:rsidP="00A106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t xml:space="preserve">O Stories </w:t>
      </w:r>
      <w:r w:rsidR="00180552" w:rsidRPr="00042D09">
        <w:rPr>
          <w:rFonts w:eastAsia="Arial"/>
          <w:color w:val="000000"/>
        </w:rPr>
        <w:t xml:space="preserve">é </w:t>
      </w:r>
      <w:r w:rsidRPr="00042D09">
        <w:rPr>
          <w:rFonts w:eastAsia="Arial"/>
          <w:color w:val="000000"/>
        </w:rPr>
        <w:t xml:space="preserve">um ambiente onde </w:t>
      </w:r>
      <w:r w:rsidR="00180552" w:rsidRPr="00042D09">
        <w:rPr>
          <w:rFonts w:eastAsia="Arial"/>
          <w:color w:val="000000"/>
        </w:rPr>
        <w:t>eu me sou uma</w:t>
      </w:r>
      <w:r w:rsidRPr="00042D09">
        <w:rPr>
          <w:rFonts w:eastAsia="Arial"/>
          <w:color w:val="000000"/>
        </w:rPr>
        <w:t xml:space="preserve"> personagem. </w:t>
      </w:r>
      <w:r w:rsidR="0019230F">
        <w:rPr>
          <w:rFonts w:eastAsia="Arial"/>
          <w:color w:val="000000"/>
        </w:rPr>
        <w:t>C</w:t>
      </w:r>
      <w:r w:rsidRPr="00042D09">
        <w:rPr>
          <w:rFonts w:eastAsia="Arial"/>
          <w:color w:val="000000"/>
        </w:rPr>
        <w:t>onhecer o tatuador é, para muitas pessoas, o que desperta interesse</w:t>
      </w:r>
      <w:r w:rsidR="0019230F">
        <w:rPr>
          <w:rFonts w:eastAsia="Arial"/>
          <w:color w:val="000000"/>
        </w:rPr>
        <w:t>,</w:t>
      </w:r>
      <w:r w:rsidRPr="00042D09">
        <w:rPr>
          <w:rFonts w:eastAsia="Arial"/>
          <w:color w:val="000000"/>
        </w:rPr>
        <w:t xml:space="preserve"> ou que pesa na decisão e segurança em realizar o procedimento. Eu utilizo bastante o recurso Stories, publicando entre 15</w:t>
      </w:r>
      <w:r w:rsidR="0019230F">
        <w:rPr>
          <w:rFonts w:eastAsia="Arial"/>
          <w:color w:val="000000"/>
        </w:rPr>
        <w:t xml:space="preserve"> a </w:t>
      </w:r>
      <w:r w:rsidRPr="00042D09">
        <w:rPr>
          <w:rFonts w:eastAsia="Arial"/>
          <w:color w:val="000000"/>
        </w:rPr>
        <w:t xml:space="preserve">50 </w:t>
      </w:r>
      <w:r w:rsidR="005102E4">
        <w:rPr>
          <w:rFonts w:eastAsia="Arial"/>
          <w:color w:val="000000"/>
        </w:rPr>
        <w:t xml:space="preserve">Stories </w:t>
      </w:r>
      <w:r w:rsidRPr="00042D09">
        <w:rPr>
          <w:rFonts w:eastAsia="Arial"/>
          <w:color w:val="000000"/>
        </w:rPr>
        <w:t>por dia sobre os mais variados assuntos.</w:t>
      </w:r>
      <w:r w:rsidR="005102E4">
        <w:rPr>
          <w:rFonts w:eastAsia="Arial"/>
          <w:color w:val="000000"/>
        </w:rPr>
        <w:t xml:space="preserve"> Me sinto estimulada a publicar Stories não relacionados à tatuagem em minha conta profissional pois isso tem impacto sobre a procura de clientes.</w:t>
      </w:r>
      <w:r w:rsidRPr="00042D09">
        <w:rPr>
          <w:rFonts w:eastAsia="Arial"/>
          <w:color w:val="000000"/>
        </w:rPr>
        <w:t xml:space="preserve"> A f</w:t>
      </w:r>
      <w:r w:rsidR="0019230F">
        <w:rPr>
          <w:rFonts w:eastAsia="Arial"/>
          <w:color w:val="000000"/>
        </w:rPr>
        <w:t xml:space="preserve">igura 5 </w:t>
      </w:r>
      <w:r w:rsidRPr="00042D09">
        <w:rPr>
          <w:rFonts w:eastAsia="Arial"/>
          <w:color w:val="000000"/>
        </w:rPr>
        <w:t>abaixo mostra um email de orçamento que recebi de uma cliente que, apesar de não ter nenhuma tatuagem, demonstra ser interessada ao ponto de ter uma tatuadora preferida.</w:t>
      </w:r>
      <w:r w:rsidR="0019230F">
        <w:rPr>
          <w:rFonts w:eastAsia="Arial"/>
          <w:color w:val="000000"/>
        </w:rPr>
        <w:t xml:space="preserve"> </w:t>
      </w:r>
      <w:r w:rsidR="0019230F" w:rsidRPr="00042D09">
        <w:rPr>
          <w:rFonts w:eastAsia="Arial"/>
          <w:color w:val="000000"/>
        </w:rPr>
        <w:t xml:space="preserve">A </w:t>
      </w:r>
      <w:r w:rsidR="0019230F">
        <w:rPr>
          <w:rFonts w:eastAsia="Arial"/>
          <w:color w:val="000000"/>
        </w:rPr>
        <w:t xml:space="preserve">figura 6 mostra </w:t>
      </w:r>
      <w:r w:rsidR="0019230F" w:rsidRPr="00042D09">
        <w:rPr>
          <w:rFonts w:eastAsia="Arial"/>
          <w:color w:val="000000"/>
        </w:rPr>
        <w:t xml:space="preserve">uma seguidora interagindo por mensagem direta com um conteúdo relacionado </w:t>
      </w:r>
      <w:r w:rsidR="0019230F">
        <w:rPr>
          <w:rFonts w:eastAsia="Arial"/>
          <w:color w:val="000000"/>
        </w:rPr>
        <w:t>ao</w:t>
      </w:r>
      <w:r w:rsidR="0019230F" w:rsidRPr="00042D09">
        <w:rPr>
          <w:rFonts w:eastAsia="Arial"/>
          <w:color w:val="000000"/>
        </w:rPr>
        <w:t xml:space="preserve"> feminismo que compartilhei </w:t>
      </w:r>
      <w:r w:rsidR="0019230F">
        <w:rPr>
          <w:rFonts w:eastAsia="Arial"/>
          <w:color w:val="000000"/>
        </w:rPr>
        <w:t>n</w:t>
      </w:r>
      <w:r w:rsidR="0019230F" w:rsidRPr="00042D09">
        <w:rPr>
          <w:rFonts w:eastAsia="Arial"/>
          <w:color w:val="000000"/>
        </w:rPr>
        <w:t xml:space="preserve">o Stories. Na mensagem, </w:t>
      </w:r>
      <w:r w:rsidR="0019230F">
        <w:rPr>
          <w:rFonts w:eastAsia="Arial"/>
          <w:color w:val="000000"/>
        </w:rPr>
        <w:t>el</w:t>
      </w:r>
      <w:r w:rsidR="0019230F" w:rsidRPr="00042D09">
        <w:rPr>
          <w:rFonts w:eastAsia="Arial"/>
          <w:color w:val="000000"/>
        </w:rPr>
        <w:t xml:space="preserve">a se mostra inclinada a realizar um procedimento de tatuagem devido ao seu alinhamento com o posicionamento político que mostro nas redes. </w:t>
      </w:r>
      <w:r w:rsidRPr="00042D09">
        <w:rPr>
          <w:rFonts w:eastAsia="Arial"/>
          <w:color w:val="000000"/>
        </w:rPr>
        <w:t xml:space="preserve"> Eu realizo muitas primeiras tatuagens e muitos clientes relatam que não tinham vontade de se tatuar até começar a acompanhar meu conteúdo no Instagram, tendo grande influência o fato de se sentirem cativados pelas legendas ou conteúdo dos stories.</w:t>
      </w:r>
    </w:p>
    <w:p w14:paraId="38F0A71F" w14:textId="67BD7EC0" w:rsidR="00A46F84" w:rsidRPr="00042D09" w:rsidRDefault="00A46F84" w:rsidP="00C20C2A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center"/>
        <w:rPr>
          <w:rFonts w:eastAsia="Arial"/>
          <w:i/>
          <w:color w:val="000000"/>
        </w:rPr>
      </w:pPr>
    </w:p>
    <w:p w14:paraId="2F0C4656" w14:textId="77777777" w:rsidR="00A46F84" w:rsidRPr="00042D09" w:rsidRDefault="00A6017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center"/>
        <w:rPr>
          <w:rFonts w:eastAsia="Arial"/>
          <w:color w:val="000000"/>
        </w:rPr>
      </w:pPr>
      <w:r w:rsidRPr="001267E7">
        <w:rPr>
          <w:noProof/>
          <w:color w:val="000000"/>
          <w:lang w:val="pt-BR"/>
        </w:rPr>
        <w:lastRenderedPageBreak/>
        <w:drawing>
          <wp:inline distT="0" distB="0" distL="0" distR="0" wp14:anchorId="50647CBB" wp14:editId="5B107377">
            <wp:extent cx="2268318" cy="2677525"/>
            <wp:effectExtent l="0" t="0" r="5080" b="2540"/>
            <wp:docPr id="7" name="image1.png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975" cy="273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F32671" w14:textId="4A178F6F" w:rsidR="00A46F84" w:rsidRPr="00A033A5" w:rsidRDefault="002E2A91" w:rsidP="002E2A91">
      <w:pPr>
        <w:pStyle w:val="Legenda"/>
        <w:jc w:val="center"/>
        <w:rPr>
          <w:rFonts w:eastAsia="Arial"/>
          <w:i w:val="0"/>
          <w:color w:val="000000"/>
        </w:rPr>
      </w:pPr>
      <w:r w:rsidRPr="001C72FC">
        <w:rPr>
          <w:color w:val="auto"/>
        </w:rPr>
        <w:t xml:space="preserve">Figura </w:t>
      </w:r>
      <w:r>
        <w:rPr>
          <w:color w:val="auto"/>
        </w:rPr>
        <w:t xml:space="preserve">2 </w:t>
      </w:r>
      <w:r w:rsidRPr="001C72FC">
        <w:rPr>
          <w:color w:val="auto"/>
        </w:rPr>
        <w:t xml:space="preserve"> – </w:t>
      </w:r>
      <w:r w:rsidR="00A6017F" w:rsidRPr="00A033A5">
        <w:rPr>
          <w:rFonts w:eastAsia="Arial"/>
          <w:color w:val="000000"/>
        </w:rPr>
        <w:t>Tela da conversa na aba mensagens diretas no Instagram. 1 de agosto de 2019</w:t>
      </w:r>
    </w:p>
    <w:p w14:paraId="4640124C" w14:textId="04E684BF" w:rsidR="0019230F" w:rsidRDefault="0019230F" w:rsidP="00A106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b/>
          <w:color w:val="000000"/>
        </w:rPr>
      </w:pPr>
      <w:r>
        <w:rPr>
          <w:rFonts w:eastAsia="Arial"/>
          <w:color w:val="000000"/>
        </w:rPr>
        <w:t>Posso dizer</w:t>
      </w:r>
      <w:r w:rsidR="009D4801">
        <w:rPr>
          <w:rFonts w:eastAsia="Arial"/>
          <w:color w:val="000000"/>
        </w:rPr>
        <w:t>,</w:t>
      </w:r>
      <w:r w:rsidR="00E552FC">
        <w:rPr>
          <w:rFonts w:eastAsia="Arial"/>
          <w:color w:val="000000"/>
        </w:rPr>
        <w:t>a partir dos dados colhidos na autoetnografia</w:t>
      </w:r>
      <w:r w:rsidR="009D4801">
        <w:rPr>
          <w:rFonts w:eastAsia="Arial"/>
          <w:color w:val="000000"/>
        </w:rPr>
        <w:t>, que</w:t>
      </w:r>
      <w:r w:rsidR="00E552FC">
        <w:rPr>
          <w:rFonts w:eastAsia="Arial"/>
          <w:color w:val="000000"/>
        </w:rPr>
        <w:t xml:space="preserve"> </w:t>
      </w:r>
      <w:r w:rsidR="00CE1E32">
        <w:rPr>
          <w:rFonts w:eastAsia="Arial"/>
          <w:color w:val="000000"/>
        </w:rPr>
        <w:t xml:space="preserve">o </w:t>
      </w:r>
      <w:r w:rsidR="00CE1E32" w:rsidRPr="00042D09">
        <w:rPr>
          <w:rFonts w:eastAsia="Arial"/>
          <w:color w:val="000000"/>
        </w:rPr>
        <w:t xml:space="preserve">Instagram agencia a minha prática </w:t>
      </w:r>
      <w:r w:rsidR="00CE1E32">
        <w:rPr>
          <w:rFonts w:eastAsia="Arial"/>
          <w:color w:val="000000"/>
        </w:rPr>
        <w:t>profissional</w:t>
      </w:r>
      <w:r>
        <w:rPr>
          <w:rFonts w:eastAsia="Arial"/>
          <w:color w:val="000000"/>
        </w:rPr>
        <w:t xml:space="preserve">, tanto de gestão das atividades </w:t>
      </w:r>
      <w:r w:rsidR="00CE1E32">
        <w:rPr>
          <w:rFonts w:eastAsia="Arial"/>
          <w:color w:val="000000"/>
        </w:rPr>
        <w:t>(agenda, contatos, visitas, procedimentos</w:t>
      </w:r>
      <w:r>
        <w:rPr>
          <w:rFonts w:eastAsia="Arial"/>
          <w:color w:val="000000"/>
        </w:rPr>
        <w:t>, relacionamento</w:t>
      </w:r>
      <w:r w:rsidR="00CE1E32">
        <w:rPr>
          <w:rFonts w:eastAsia="Arial"/>
          <w:color w:val="000000"/>
        </w:rPr>
        <w:t>)</w:t>
      </w:r>
      <w:r>
        <w:rPr>
          <w:rFonts w:eastAsia="Arial"/>
          <w:color w:val="000000"/>
        </w:rPr>
        <w:t xml:space="preserve">, como dos procedimentos na ação de tatuar, </w:t>
      </w:r>
      <w:r w:rsidR="00CE1E32" w:rsidRPr="00042D09">
        <w:rPr>
          <w:rFonts w:eastAsia="Arial"/>
          <w:color w:val="000000"/>
        </w:rPr>
        <w:t xml:space="preserve">fazendo com que eu molde a minha ação tendo em vista as recompensas que a plataforma me oferece a partir das práticas de dados realizada e da performatividade dos seus algoritmos. </w:t>
      </w:r>
    </w:p>
    <w:p w14:paraId="7F165E51" w14:textId="0418CB68" w:rsidR="00A46F84" w:rsidRPr="00042D09" w:rsidRDefault="00A6017F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eastAsia="Arial"/>
          <w:b/>
          <w:color w:val="000000"/>
        </w:rPr>
      </w:pPr>
      <w:r w:rsidRPr="00042D09">
        <w:rPr>
          <w:rFonts w:eastAsia="Arial"/>
          <w:b/>
          <w:color w:val="000000"/>
        </w:rPr>
        <w:t>Conclusão</w:t>
      </w:r>
    </w:p>
    <w:p w14:paraId="14FF40A8" w14:textId="5106D2FA" w:rsidR="00180552" w:rsidRPr="00042D09" w:rsidRDefault="001316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Como conclusão dessa autoetnografia podemos colocar como hipótese que o </w:t>
      </w:r>
      <w:r w:rsidR="00A6017F" w:rsidRPr="00042D09">
        <w:rPr>
          <w:rFonts w:eastAsia="Arial"/>
          <w:color w:val="000000"/>
        </w:rPr>
        <w:t xml:space="preserve">uso massivo do Instagram pelos tatuadores </w:t>
      </w:r>
      <w:r>
        <w:rPr>
          <w:rFonts w:eastAsia="Arial"/>
          <w:color w:val="000000"/>
        </w:rPr>
        <w:t xml:space="preserve">pode </w:t>
      </w:r>
      <w:r w:rsidR="00A6017F" w:rsidRPr="00042D09">
        <w:rPr>
          <w:rFonts w:eastAsia="Arial"/>
          <w:color w:val="000000"/>
        </w:rPr>
        <w:t>gera</w:t>
      </w:r>
      <w:r>
        <w:rPr>
          <w:rFonts w:eastAsia="Arial"/>
          <w:color w:val="000000"/>
        </w:rPr>
        <w:t>r</w:t>
      </w:r>
      <w:r w:rsidR="00A6017F" w:rsidRPr="00042D09">
        <w:rPr>
          <w:rFonts w:eastAsia="Arial"/>
          <w:color w:val="000000"/>
        </w:rPr>
        <w:t xml:space="preserve"> mudanças das práticas e </w:t>
      </w:r>
      <w:r>
        <w:rPr>
          <w:rFonts w:eastAsia="Arial"/>
          <w:color w:val="000000"/>
        </w:rPr>
        <w:t xml:space="preserve">da </w:t>
      </w:r>
      <w:r w:rsidR="00A6017F" w:rsidRPr="00042D09">
        <w:rPr>
          <w:rFonts w:eastAsia="Arial"/>
          <w:color w:val="000000"/>
        </w:rPr>
        <w:t>organização do trabalho desses profissionais. Isso pôde ser comprovado parcialmente</w:t>
      </w:r>
      <w:r w:rsidR="00A6017F" w:rsidRPr="001267E7">
        <w:rPr>
          <w:color w:val="000000"/>
          <w:vertAlign w:val="superscript"/>
        </w:rPr>
        <w:footnoteReference w:id="21"/>
      </w:r>
      <w:r w:rsidR="00A6017F" w:rsidRPr="00042D09">
        <w:rPr>
          <w:rFonts w:eastAsia="Arial"/>
          <w:color w:val="000000"/>
        </w:rPr>
        <w:t xml:space="preserve"> a partir d</w:t>
      </w:r>
      <w:r w:rsidR="00107D35">
        <w:rPr>
          <w:rFonts w:eastAsia="Arial"/>
          <w:color w:val="000000"/>
        </w:rPr>
        <w:t>ess</w:t>
      </w:r>
      <w:r w:rsidR="00A6017F" w:rsidRPr="00042D09">
        <w:rPr>
          <w:rFonts w:eastAsia="Arial"/>
          <w:color w:val="000000"/>
        </w:rPr>
        <w:t xml:space="preserve">a autoetnografia, identificando as interseções particulares entre a tatuadora, a tatuagem e </w:t>
      </w:r>
      <w:r w:rsidR="00107D35">
        <w:rPr>
          <w:rFonts w:eastAsia="Arial"/>
          <w:color w:val="000000"/>
        </w:rPr>
        <w:t>a plataforma</w:t>
      </w:r>
      <w:r w:rsidR="00A6017F" w:rsidRPr="00042D09">
        <w:rPr>
          <w:rFonts w:eastAsia="Arial"/>
          <w:color w:val="000000"/>
        </w:rPr>
        <w:t xml:space="preserve">. </w:t>
      </w:r>
      <w:r w:rsidR="00DA6125">
        <w:rPr>
          <w:rFonts w:eastAsia="Arial"/>
          <w:color w:val="000000"/>
        </w:rPr>
        <w:t xml:space="preserve">Sob </w:t>
      </w:r>
      <w:r w:rsidR="00A6017F" w:rsidRPr="00042D09">
        <w:rPr>
          <w:rFonts w:eastAsia="Arial"/>
          <w:color w:val="000000"/>
        </w:rPr>
        <w:t xml:space="preserve"> uma ótica menos antropocêntrica, foi reconhecida a agência do Instagram sobre as transformações e adições na prática categorizadas em três áreas: espacial, </w:t>
      </w:r>
      <w:r w:rsidR="001507B8">
        <w:rPr>
          <w:rFonts w:eastAsia="Arial"/>
          <w:color w:val="000000"/>
        </w:rPr>
        <w:t>estética</w:t>
      </w:r>
      <w:r w:rsidR="00A6017F" w:rsidRPr="00042D09">
        <w:rPr>
          <w:rFonts w:eastAsia="Arial"/>
          <w:color w:val="000000"/>
        </w:rPr>
        <w:t>e prática profissional. Nessas áreas, está presente a preocupação consciente ou estímulo inconsciente d</w:t>
      </w:r>
      <w:r w:rsidR="00DA6125">
        <w:rPr>
          <w:rFonts w:eastAsia="Arial"/>
          <w:color w:val="000000"/>
        </w:rPr>
        <w:t>a</w:t>
      </w:r>
      <w:r w:rsidR="00A6017F" w:rsidRPr="00042D09">
        <w:rPr>
          <w:rFonts w:eastAsia="Arial"/>
          <w:color w:val="000000"/>
        </w:rPr>
        <w:t xml:space="preserve"> tatuador</w:t>
      </w:r>
      <w:r w:rsidR="00DA6125">
        <w:rPr>
          <w:rFonts w:eastAsia="Arial"/>
          <w:color w:val="000000"/>
        </w:rPr>
        <w:t>a</w:t>
      </w:r>
      <w:r w:rsidR="00A6017F" w:rsidRPr="00042D09">
        <w:rPr>
          <w:rFonts w:eastAsia="Arial"/>
          <w:color w:val="000000"/>
        </w:rPr>
        <w:t xml:space="preserve"> para que sua publicação tenha bom engajamento - que outros usuários curtam, comentem e compartilhem suas publicações - que acarretará em maior alcance - suas publicações serem vistas por um maior número de usuários - o que impactará diretamente na atração e fidelização de clientes.  </w:t>
      </w:r>
    </w:p>
    <w:p w14:paraId="00DB6ED5" w14:textId="3D480283" w:rsidR="00040C51" w:rsidRDefault="001805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 w:rsidRPr="00042D09">
        <w:rPr>
          <w:rFonts w:eastAsia="Arial"/>
          <w:color w:val="000000"/>
        </w:rPr>
        <w:lastRenderedPageBreak/>
        <w:t>H</w:t>
      </w:r>
      <w:r w:rsidR="00A6017F" w:rsidRPr="00042D09">
        <w:rPr>
          <w:rFonts w:eastAsia="Arial"/>
          <w:color w:val="000000"/>
        </w:rPr>
        <w:t xml:space="preserve">á uma ação da tatuadora que é dirigida pela lógica de dados e pela performatividade dos algoritmos da plataforma que, mesmo sendo opacos, é possível de ser detectada sua agência pela pragmática das ações (BUCHER, </w:t>
      </w:r>
      <w:r w:rsidR="001209D4">
        <w:rPr>
          <w:rFonts w:eastAsia="Arial"/>
          <w:color w:val="000000"/>
        </w:rPr>
        <w:t>2017</w:t>
      </w:r>
      <w:r w:rsidR="00A6017F" w:rsidRPr="00042D09">
        <w:rPr>
          <w:rFonts w:eastAsia="Arial"/>
          <w:color w:val="000000"/>
        </w:rPr>
        <w:t>).</w:t>
      </w:r>
      <w:r w:rsidRPr="00042D09">
        <w:rPr>
          <w:rFonts w:eastAsia="Arial"/>
          <w:color w:val="000000"/>
        </w:rPr>
        <w:t xml:space="preserve"> Mostramos como os resultados da autoetnografia apontam para mudanças interessantes na forma de fazer tatuagem </w:t>
      </w:r>
      <w:r w:rsidR="0013169B">
        <w:rPr>
          <w:rFonts w:eastAsia="Arial"/>
          <w:color w:val="000000"/>
        </w:rPr>
        <w:t xml:space="preserve">e gestào do trabalho (praxis) e </w:t>
      </w:r>
      <w:r w:rsidRPr="00042D09">
        <w:rPr>
          <w:rFonts w:eastAsia="Arial"/>
          <w:color w:val="000000"/>
        </w:rPr>
        <w:t xml:space="preserve"> no lugar de exerc</w:t>
      </w:r>
      <w:r w:rsidR="00727347">
        <w:rPr>
          <w:rFonts w:eastAsia="Arial"/>
          <w:color w:val="000000"/>
        </w:rPr>
        <w:t>í</w:t>
      </w:r>
      <w:r w:rsidRPr="00042D09">
        <w:rPr>
          <w:rFonts w:eastAsia="Arial"/>
          <w:color w:val="000000"/>
        </w:rPr>
        <w:t xml:space="preserve">cio dessa prática (espaço). </w:t>
      </w:r>
      <w:r w:rsidR="0013169B">
        <w:rPr>
          <w:rFonts w:eastAsia="Arial"/>
          <w:color w:val="000000"/>
        </w:rPr>
        <w:t xml:space="preserve"> </w:t>
      </w:r>
      <w:r w:rsidR="00A6017F" w:rsidRPr="00042D09">
        <w:rPr>
          <w:rFonts w:eastAsia="Arial"/>
          <w:color w:val="000000"/>
        </w:rPr>
        <w:t xml:space="preserve">Na categoria espaço, o uso Instagram fez com que </w:t>
      </w:r>
      <w:r w:rsidR="00727347">
        <w:rPr>
          <w:rFonts w:eastAsia="Arial"/>
          <w:color w:val="000000"/>
        </w:rPr>
        <w:t xml:space="preserve">a tatuadora </w:t>
      </w:r>
      <w:r w:rsidR="00A6017F" w:rsidRPr="00042D09">
        <w:rPr>
          <w:rFonts w:eastAsia="Arial"/>
          <w:color w:val="000000"/>
        </w:rPr>
        <w:t xml:space="preserve">criasse espaços pensados para funcionar bem na </w:t>
      </w:r>
      <w:r w:rsidR="00A52206">
        <w:rPr>
          <w:rFonts w:eastAsia="Arial"/>
          <w:color w:val="000000"/>
        </w:rPr>
        <w:t xml:space="preserve">e para a </w:t>
      </w:r>
      <w:r w:rsidR="00A6017F" w:rsidRPr="00042D09">
        <w:rPr>
          <w:rFonts w:eastAsia="Arial"/>
          <w:color w:val="000000"/>
        </w:rPr>
        <w:t>plataforma. Na prá</w:t>
      </w:r>
      <w:r w:rsidR="00040C51">
        <w:rPr>
          <w:rFonts w:eastAsia="Arial"/>
          <w:color w:val="000000"/>
        </w:rPr>
        <w:t>xis</w:t>
      </w:r>
      <w:r w:rsidR="00A52206">
        <w:rPr>
          <w:rFonts w:eastAsia="Arial"/>
          <w:color w:val="000000"/>
        </w:rPr>
        <w:t>,</w:t>
      </w:r>
      <w:r w:rsidR="0013169B">
        <w:rPr>
          <w:rFonts w:eastAsia="Arial"/>
          <w:color w:val="000000"/>
        </w:rPr>
        <w:t xml:space="preserve"> </w:t>
      </w:r>
      <w:r w:rsidRPr="00042D09">
        <w:rPr>
          <w:rFonts w:eastAsia="Arial"/>
          <w:color w:val="000000"/>
        </w:rPr>
        <w:t>tarefas</w:t>
      </w:r>
      <w:r w:rsidR="00A52206">
        <w:rPr>
          <w:rFonts w:eastAsia="Arial"/>
          <w:color w:val="000000"/>
        </w:rPr>
        <w:t xml:space="preserve">, etapas de processo e produtos foram adicionadas às práticas da tatuagem pelo uso do Instagram. </w:t>
      </w:r>
    </w:p>
    <w:p w14:paraId="04663DBD" w14:textId="3DAF1EDB" w:rsidR="00C12972" w:rsidRDefault="000702F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A </w:t>
      </w:r>
      <w:r w:rsidR="00A52206">
        <w:rPr>
          <w:rFonts w:eastAsia="Arial"/>
          <w:color w:val="000000"/>
        </w:rPr>
        <w:t xml:space="preserve">centralização </w:t>
      </w:r>
      <w:r>
        <w:rPr>
          <w:rFonts w:eastAsia="Arial"/>
          <w:color w:val="000000"/>
        </w:rPr>
        <w:t xml:space="preserve">de tantas atividades </w:t>
      </w:r>
      <w:r w:rsidR="00A52206">
        <w:rPr>
          <w:rFonts w:eastAsia="Arial"/>
          <w:color w:val="000000"/>
        </w:rPr>
        <w:t xml:space="preserve">importantes para prática da profissão </w:t>
      </w:r>
      <w:r>
        <w:rPr>
          <w:rFonts w:eastAsia="Arial"/>
          <w:color w:val="000000"/>
        </w:rPr>
        <w:t>no Instagram gera dependência</w:t>
      </w:r>
      <w:r w:rsidR="00A52206">
        <w:rPr>
          <w:rFonts w:eastAsia="Arial"/>
          <w:color w:val="000000"/>
        </w:rPr>
        <w:t xml:space="preserve"> da plataforma para a tatuadora</w:t>
      </w:r>
      <w:r>
        <w:rPr>
          <w:rFonts w:eastAsia="Arial"/>
          <w:color w:val="000000"/>
        </w:rPr>
        <w:t>, o que por sua vez gera insegurança. Caso</w:t>
      </w:r>
      <w:r w:rsidR="00A912A0">
        <w:rPr>
          <w:rFonts w:eastAsia="Arial"/>
          <w:color w:val="000000"/>
        </w:rPr>
        <w:t>,</w:t>
      </w:r>
      <w:r>
        <w:rPr>
          <w:rFonts w:eastAsia="Arial"/>
          <w:color w:val="000000"/>
        </w:rPr>
        <w:t xml:space="preserve"> r</w:t>
      </w:r>
      <w:r w:rsidR="00C12972">
        <w:rPr>
          <w:rFonts w:eastAsia="Arial"/>
          <w:color w:val="000000"/>
        </w:rPr>
        <w:t>epentinamente</w:t>
      </w:r>
      <w:r w:rsidR="00A912A0">
        <w:rPr>
          <w:rFonts w:eastAsia="Arial"/>
          <w:color w:val="000000"/>
        </w:rPr>
        <w:t>,</w:t>
      </w:r>
      <w:r w:rsidR="00C12972">
        <w:rPr>
          <w:rFonts w:eastAsia="Arial"/>
          <w:color w:val="000000"/>
        </w:rPr>
        <w:t xml:space="preserve"> o Instagram pare</w:t>
      </w:r>
      <w:r>
        <w:rPr>
          <w:rFonts w:eastAsia="Arial"/>
          <w:color w:val="000000"/>
        </w:rPr>
        <w:t xml:space="preserve"> de existir</w:t>
      </w:r>
      <w:r w:rsidR="00A912A0">
        <w:rPr>
          <w:rFonts w:eastAsia="Arial"/>
          <w:color w:val="000000"/>
        </w:rPr>
        <w:t>,</w:t>
      </w:r>
      <w:r>
        <w:rPr>
          <w:rFonts w:eastAsia="Arial"/>
          <w:color w:val="000000"/>
        </w:rPr>
        <w:t xml:space="preserve"> ou </w:t>
      </w:r>
      <w:r w:rsidR="00A52206">
        <w:rPr>
          <w:rFonts w:eastAsia="Arial"/>
          <w:color w:val="000000"/>
        </w:rPr>
        <w:t>a conta Malfeitona</w:t>
      </w:r>
      <w:r>
        <w:rPr>
          <w:rFonts w:eastAsia="Arial"/>
          <w:color w:val="000000"/>
        </w:rPr>
        <w:t xml:space="preserve"> </w:t>
      </w:r>
      <w:r w:rsidR="00C12972">
        <w:rPr>
          <w:rFonts w:eastAsia="Arial"/>
          <w:color w:val="000000"/>
        </w:rPr>
        <w:t xml:space="preserve">seja </w:t>
      </w:r>
      <w:r>
        <w:rPr>
          <w:rFonts w:eastAsia="Arial"/>
          <w:color w:val="000000"/>
        </w:rPr>
        <w:t>por algum motivo desativada</w:t>
      </w:r>
      <w:r w:rsidR="00C12972">
        <w:rPr>
          <w:rFonts w:eastAsia="Arial"/>
          <w:color w:val="000000"/>
        </w:rPr>
        <w:t>,</w:t>
      </w:r>
      <w:r>
        <w:rPr>
          <w:rFonts w:eastAsia="Arial"/>
          <w:color w:val="000000"/>
        </w:rPr>
        <w:t xml:space="preserve"> </w:t>
      </w:r>
      <w:r w:rsidR="00A52206">
        <w:rPr>
          <w:rFonts w:eastAsia="Arial"/>
          <w:color w:val="000000"/>
        </w:rPr>
        <w:t xml:space="preserve">a tatuadora </w:t>
      </w:r>
      <w:r>
        <w:rPr>
          <w:rFonts w:eastAsia="Arial"/>
          <w:color w:val="000000"/>
        </w:rPr>
        <w:t xml:space="preserve">continuaria tendo </w:t>
      </w:r>
      <w:r w:rsidR="00A52206">
        <w:rPr>
          <w:rFonts w:eastAsia="Arial"/>
          <w:color w:val="000000"/>
        </w:rPr>
        <w:t>s</w:t>
      </w:r>
      <w:r>
        <w:rPr>
          <w:rFonts w:eastAsia="Arial"/>
          <w:color w:val="000000"/>
        </w:rPr>
        <w:t>eu estúdio, equipamentos, experiência e estilo</w:t>
      </w:r>
      <w:r w:rsidR="00A52206">
        <w:rPr>
          <w:rFonts w:eastAsia="Arial"/>
          <w:color w:val="000000"/>
        </w:rPr>
        <w:t xml:space="preserve"> produzido pela artista e </w:t>
      </w:r>
      <w:r w:rsidR="00C12972">
        <w:rPr>
          <w:rFonts w:eastAsia="Arial"/>
          <w:color w:val="000000"/>
        </w:rPr>
        <w:t xml:space="preserve">pelo Instagram em união, </w:t>
      </w:r>
      <w:r>
        <w:rPr>
          <w:rFonts w:eastAsia="Arial"/>
          <w:color w:val="000000"/>
        </w:rPr>
        <w:t xml:space="preserve">mas </w:t>
      </w:r>
      <w:r w:rsidR="00A52206">
        <w:rPr>
          <w:rFonts w:eastAsia="Arial"/>
          <w:color w:val="000000"/>
        </w:rPr>
        <w:t xml:space="preserve">sua </w:t>
      </w:r>
      <w:r w:rsidR="00A912A0">
        <w:rPr>
          <w:rFonts w:eastAsia="Arial"/>
          <w:color w:val="000000"/>
        </w:rPr>
        <w:t xml:space="preserve">prática </w:t>
      </w:r>
      <w:r w:rsidR="00A52206">
        <w:rPr>
          <w:rFonts w:eastAsia="Arial"/>
          <w:color w:val="000000"/>
        </w:rPr>
        <w:t xml:space="preserve">profissional teria que ser </w:t>
      </w:r>
      <w:r w:rsidR="00A912A0">
        <w:rPr>
          <w:rFonts w:eastAsia="Arial"/>
          <w:color w:val="000000"/>
        </w:rPr>
        <w:t xml:space="preserve"> totalmente reformulada, a ponto de </w:t>
      </w:r>
      <w:r w:rsidR="00A52206">
        <w:rPr>
          <w:rFonts w:eastAsia="Arial"/>
          <w:color w:val="000000"/>
        </w:rPr>
        <w:t xml:space="preserve">ser difícil prever sua  nova </w:t>
      </w:r>
      <w:r w:rsidR="00A912A0">
        <w:rPr>
          <w:rFonts w:eastAsia="Arial"/>
          <w:color w:val="000000"/>
        </w:rPr>
        <w:t>forma</w:t>
      </w:r>
      <w:r>
        <w:rPr>
          <w:rFonts w:eastAsia="Arial"/>
          <w:color w:val="000000"/>
        </w:rPr>
        <w:t xml:space="preserve">. </w:t>
      </w:r>
      <w:r w:rsidR="00FF5C0A">
        <w:rPr>
          <w:rFonts w:eastAsia="Arial"/>
          <w:color w:val="000000"/>
        </w:rPr>
        <w:t xml:space="preserve">Por outro lado, </w:t>
      </w:r>
      <w:r w:rsidR="00A52206">
        <w:rPr>
          <w:rFonts w:eastAsia="Arial"/>
          <w:color w:val="000000"/>
        </w:rPr>
        <w:t xml:space="preserve">a </w:t>
      </w:r>
      <w:r>
        <w:rPr>
          <w:rFonts w:eastAsia="Arial"/>
          <w:color w:val="000000"/>
        </w:rPr>
        <w:t xml:space="preserve"> dependência</w:t>
      </w:r>
      <w:r w:rsidR="00A52206">
        <w:rPr>
          <w:rFonts w:eastAsia="Arial"/>
          <w:color w:val="000000"/>
        </w:rPr>
        <w:t xml:space="preserve"> a</w:t>
      </w:r>
      <w:r w:rsidR="0013169B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 xml:space="preserve">faz investir cada vez mais tempo </w:t>
      </w:r>
      <w:r w:rsidR="00A52206">
        <w:rPr>
          <w:rFonts w:eastAsia="Arial"/>
          <w:color w:val="000000"/>
        </w:rPr>
        <w:t>utilizando</w:t>
      </w:r>
      <w:r w:rsidR="00FF5C0A">
        <w:rPr>
          <w:rFonts w:eastAsia="Arial"/>
          <w:color w:val="000000"/>
        </w:rPr>
        <w:t xml:space="preserve"> plataforma, </w:t>
      </w:r>
      <w:r>
        <w:rPr>
          <w:rFonts w:eastAsia="Arial"/>
          <w:color w:val="000000"/>
        </w:rPr>
        <w:t xml:space="preserve">interagindo e </w:t>
      </w:r>
      <w:r w:rsidR="00A52206">
        <w:rPr>
          <w:rFonts w:eastAsia="Arial"/>
          <w:color w:val="000000"/>
        </w:rPr>
        <w:t>produzindo maior quantidade de</w:t>
      </w:r>
      <w:r w:rsidR="00FF5C0A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conteúdos</w:t>
      </w:r>
      <w:r w:rsidR="00A52206">
        <w:rPr>
          <w:rFonts w:eastAsia="Arial"/>
          <w:color w:val="000000"/>
        </w:rPr>
        <w:t xml:space="preserve"> que exigem mais tempo de produção,</w:t>
      </w:r>
      <w:r w:rsidR="00C12972">
        <w:rPr>
          <w:rFonts w:eastAsia="Arial"/>
          <w:color w:val="000000"/>
        </w:rPr>
        <w:t>ou seja, trabalhando para plataform</w:t>
      </w:r>
      <w:r w:rsidR="00FF5C0A">
        <w:rPr>
          <w:rFonts w:eastAsia="Arial"/>
          <w:color w:val="000000"/>
        </w:rPr>
        <w:t>a</w:t>
      </w:r>
      <w:r>
        <w:rPr>
          <w:rFonts w:eastAsia="Arial"/>
          <w:color w:val="000000"/>
        </w:rPr>
        <w:t xml:space="preserve">. </w:t>
      </w:r>
      <w:r w:rsidR="00BB6447">
        <w:rPr>
          <w:rFonts w:eastAsia="Arial"/>
          <w:color w:val="000000"/>
        </w:rPr>
        <w:t xml:space="preserve">A realização da autoetnografia agravou a percepção da </w:t>
      </w:r>
      <w:r w:rsidR="00FF5C0A">
        <w:rPr>
          <w:rFonts w:eastAsia="Arial"/>
          <w:color w:val="000000"/>
        </w:rPr>
        <w:t xml:space="preserve">dependência do Instagram </w:t>
      </w:r>
      <w:r w:rsidR="00BB6447">
        <w:rPr>
          <w:rFonts w:eastAsia="Arial"/>
          <w:color w:val="000000"/>
        </w:rPr>
        <w:t>para autora</w:t>
      </w:r>
      <w:r w:rsidR="00FF5C0A">
        <w:rPr>
          <w:rFonts w:eastAsia="Arial"/>
          <w:color w:val="000000"/>
        </w:rPr>
        <w:t xml:space="preserve">, </w:t>
      </w:r>
      <w:r w:rsidR="00BB6447">
        <w:rPr>
          <w:rFonts w:eastAsia="Arial"/>
          <w:color w:val="000000"/>
        </w:rPr>
        <w:t xml:space="preserve">que, percebendo-se refém de uma só plataforma investiu esforços </w:t>
      </w:r>
      <w:r w:rsidR="00FF5C0A">
        <w:rPr>
          <w:rFonts w:eastAsia="Arial"/>
          <w:color w:val="000000"/>
        </w:rPr>
        <w:t xml:space="preserve"> em </w:t>
      </w:r>
      <w:r w:rsidR="00BB6447">
        <w:rPr>
          <w:rFonts w:eastAsia="Arial"/>
          <w:color w:val="000000"/>
        </w:rPr>
        <w:t>estar presente profission</w:t>
      </w:r>
      <w:r w:rsidR="0013169B">
        <w:rPr>
          <w:rFonts w:eastAsia="Arial"/>
          <w:color w:val="000000"/>
        </w:rPr>
        <w:t>a</w:t>
      </w:r>
      <w:r w:rsidR="00BB6447">
        <w:rPr>
          <w:rFonts w:eastAsia="Arial"/>
          <w:color w:val="000000"/>
        </w:rPr>
        <w:t xml:space="preserve">lmente em </w:t>
      </w:r>
      <w:r w:rsidR="00FF5C0A">
        <w:rPr>
          <w:rFonts w:eastAsia="Arial"/>
          <w:color w:val="000000"/>
        </w:rPr>
        <w:t>outras plataformas</w:t>
      </w:r>
      <w:r w:rsidR="00BB6447">
        <w:rPr>
          <w:rFonts w:eastAsia="Arial"/>
          <w:color w:val="000000"/>
        </w:rPr>
        <w:t xml:space="preserve"> digitais.</w:t>
      </w:r>
      <w:r w:rsidR="00FF5C0A">
        <w:rPr>
          <w:rFonts w:eastAsia="Arial"/>
          <w:color w:val="000000"/>
        </w:rPr>
        <w:t>.</w:t>
      </w:r>
    </w:p>
    <w:p w14:paraId="04AB7B51" w14:textId="75633993" w:rsidR="0013169B" w:rsidRDefault="00A912A0" w:rsidP="00FF5C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A autoetnografia fez </w:t>
      </w:r>
      <w:r w:rsidR="00BB6447">
        <w:rPr>
          <w:rFonts w:eastAsia="Arial"/>
          <w:color w:val="000000"/>
        </w:rPr>
        <w:t>a autora mais autoconsciênte de sua relação com a plaforma de como foi, profissionalmente, produzida por ela. Foi com o Instagram</w:t>
      </w:r>
      <w:r>
        <w:rPr>
          <w:rFonts w:eastAsia="Arial"/>
          <w:color w:val="000000"/>
        </w:rPr>
        <w:t xml:space="preserve"> que </w:t>
      </w:r>
      <w:r w:rsidR="00BB6447">
        <w:rPr>
          <w:rFonts w:eastAsia="Arial"/>
          <w:color w:val="000000"/>
        </w:rPr>
        <w:t xml:space="preserve">iniciou e desenvolveu sua carreira profissional como tatuadora </w:t>
      </w:r>
      <w:r>
        <w:rPr>
          <w:rFonts w:eastAsia="Arial"/>
          <w:color w:val="000000"/>
        </w:rPr>
        <w:t xml:space="preserve"> e é através da plataforma que realiz</w:t>
      </w:r>
      <w:r w:rsidR="00BB6447">
        <w:rPr>
          <w:rFonts w:eastAsia="Arial"/>
          <w:color w:val="000000"/>
        </w:rPr>
        <w:t>a</w:t>
      </w:r>
      <w:r>
        <w:rPr>
          <w:rFonts w:eastAsia="Arial"/>
          <w:color w:val="000000"/>
        </w:rPr>
        <w:t xml:space="preserve"> </w:t>
      </w:r>
      <w:r w:rsidR="00BB6447">
        <w:rPr>
          <w:rFonts w:eastAsia="Arial"/>
          <w:color w:val="000000"/>
        </w:rPr>
        <w:t xml:space="preserve">quase </w:t>
      </w:r>
      <w:r>
        <w:rPr>
          <w:rFonts w:eastAsia="Arial"/>
          <w:color w:val="000000"/>
        </w:rPr>
        <w:t>todas as</w:t>
      </w:r>
      <w:r w:rsidR="00BB6447">
        <w:rPr>
          <w:rFonts w:eastAsia="Arial"/>
          <w:color w:val="000000"/>
        </w:rPr>
        <w:t xml:space="preserve"> suas atividadesprofissionais</w:t>
      </w:r>
      <w:r>
        <w:rPr>
          <w:rFonts w:eastAsia="Arial"/>
          <w:color w:val="000000"/>
        </w:rPr>
        <w:t>. Po</w:t>
      </w:r>
      <w:r w:rsidR="00BB6447">
        <w:rPr>
          <w:rFonts w:eastAsia="Arial"/>
          <w:color w:val="000000"/>
        </w:rPr>
        <w:t xml:space="preserve">de-se </w:t>
      </w:r>
      <w:r>
        <w:rPr>
          <w:rFonts w:eastAsia="Arial"/>
          <w:color w:val="000000"/>
        </w:rPr>
        <w:t xml:space="preserve"> dizer </w:t>
      </w:r>
      <w:r w:rsidR="0013169B">
        <w:rPr>
          <w:rFonts w:eastAsia="Arial"/>
          <w:color w:val="000000"/>
        </w:rPr>
        <w:t xml:space="preserve">que </w:t>
      </w:r>
      <w:r w:rsidR="00BB6447">
        <w:rPr>
          <w:rFonts w:eastAsia="Arial"/>
          <w:color w:val="000000"/>
        </w:rPr>
        <w:t xml:space="preserve">seu </w:t>
      </w:r>
      <w:r>
        <w:rPr>
          <w:rFonts w:eastAsia="Arial"/>
          <w:color w:val="000000"/>
        </w:rPr>
        <w:t xml:space="preserve"> trabalho de tatuagem é fruto de um entrelaçamento (BARAD, 2007) entre </w:t>
      </w:r>
      <w:r w:rsidR="00BB6447">
        <w:rPr>
          <w:rFonts w:eastAsia="Arial"/>
          <w:color w:val="000000"/>
        </w:rPr>
        <w:t>a autora, os outros usuários/clientes e</w:t>
      </w:r>
      <w:r>
        <w:rPr>
          <w:rFonts w:eastAsia="Arial"/>
          <w:color w:val="000000"/>
        </w:rPr>
        <w:t xml:space="preserve"> e a plataforma. Nesse sentido, a palataforma</w:t>
      </w:r>
      <w:r w:rsidR="00BB6447">
        <w:rPr>
          <w:rFonts w:eastAsia="Arial"/>
          <w:color w:val="000000"/>
        </w:rPr>
        <w:t xml:space="preserve"> </w:t>
      </w:r>
      <w:r w:rsidR="00065BAF">
        <w:rPr>
          <w:rFonts w:eastAsia="Arial"/>
          <w:color w:val="000000"/>
        </w:rPr>
        <w:t>faz-fazer</w:t>
      </w:r>
      <w:r>
        <w:rPr>
          <w:rFonts w:eastAsia="Arial"/>
          <w:color w:val="000000"/>
        </w:rPr>
        <w:t xml:space="preserve">, pois </w:t>
      </w:r>
      <w:r w:rsidR="00BB6447">
        <w:rPr>
          <w:rFonts w:eastAsia="Arial"/>
          <w:color w:val="000000"/>
        </w:rPr>
        <w:t xml:space="preserve">está </w:t>
      </w:r>
      <w:r>
        <w:rPr>
          <w:rFonts w:eastAsia="Arial"/>
          <w:color w:val="000000"/>
        </w:rPr>
        <w:t>impregna</w:t>
      </w:r>
      <w:r w:rsidR="00BB6447">
        <w:rPr>
          <w:rFonts w:eastAsia="Arial"/>
          <w:color w:val="000000"/>
        </w:rPr>
        <w:t>da em suas</w:t>
      </w:r>
      <w:r>
        <w:rPr>
          <w:rFonts w:eastAsia="Arial"/>
          <w:color w:val="000000"/>
        </w:rPr>
        <w:t xml:space="preserve"> ações. </w:t>
      </w:r>
    </w:p>
    <w:p w14:paraId="17E6FE75" w14:textId="04AEC10F" w:rsidR="00361D32" w:rsidRPr="00042D09" w:rsidRDefault="00FF5C0A" w:rsidP="00FF5C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O </w:t>
      </w:r>
      <w:r w:rsidR="001209D4">
        <w:rPr>
          <w:rFonts w:eastAsia="Arial"/>
          <w:color w:val="000000"/>
        </w:rPr>
        <w:t>I</w:t>
      </w:r>
      <w:r w:rsidR="00180552" w:rsidRPr="00042D09">
        <w:rPr>
          <w:rFonts w:eastAsia="Arial"/>
          <w:color w:val="000000"/>
        </w:rPr>
        <w:t xml:space="preserve">nstagram é </w:t>
      </w:r>
      <w:r w:rsidR="006C4F46">
        <w:rPr>
          <w:rFonts w:eastAsia="Arial"/>
          <w:color w:val="000000"/>
        </w:rPr>
        <w:t xml:space="preserve">não apenas uma ferramenta passiva utilizada pela autora, mas </w:t>
      </w:r>
      <w:r w:rsidR="00180552" w:rsidRPr="00042D09">
        <w:rPr>
          <w:rFonts w:eastAsia="Arial"/>
          <w:color w:val="000000"/>
        </w:rPr>
        <w:t>um agente importante na prática</w:t>
      </w:r>
      <w:r>
        <w:rPr>
          <w:rFonts w:eastAsia="Arial"/>
          <w:color w:val="000000"/>
        </w:rPr>
        <w:t>,</w:t>
      </w:r>
      <w:r w:rsidR="00180552" w:rsidRPr="00042D09">
        <w:rPr>
          <w:rFonts w:eastAsia="Arial"/>
          <w:color w:val="000000"/>
        </w:rPr>
        <w:t xml:space="preserve"> </w:t>
      </w:r>
      <w:r w:rsidR="006C4F46">
        <w:rPr>
          <w:rFonts w:eastAsia="Arial"/>
          <w:color w:val="000000"/>
        </w:rPr>
        <w:t>sendo parte do</w:t>
      </w:r>
      <w:r w:rsidR="00180552" w:rsidRPr="00042D09">
        <w:rPr>
          <w:rFonts w:eastAsia="Arial"/>
          <w:color w:val="000000"/>
        </w:rPr>
        <w:t xml:space="preserve"> entrelaçamento tatuador-plataforma-clientes no qual não se sabe a priori a orig</w:t>
      </w:r>
      <w:r w:rsidR="001209D4">
        <w:rPr>
          <w:rFonts w:eastAsia="Arial"/>
          <w:color w:val="000000"/>
        </w:rPr>
        <w:t>em</w:t>
      </w:r>
      <w:r w:rsidR="00180552" w:rsidRPr="00042D09">
        <w:rPr>
          <w:rFonts w:eastAsia="Arial"/>
          <w:color w:val="000000"/>
        </w:rPr>
        <w:t xml:space="preserve"> e/ou a direção da aç</w:t>
      </w:r>
      <w:r w:rsidR="001209D4">
        <w:rPr>
          <w:rFonts w:eastAsia="Arial"/>
          <w:color w:val="000000"/>
        </w:rPr>
        <w:t>ão</w:t>
      </w:r>
      <w:r w:rsidR="00180552" w:rsidRPr="00042D09">
        <w:rPr>
          <w:rFonts w:eastAsia="Arial"/>
          <w:color w:val="000000"/>
        </w:rPr>
        <w:t>.</w:t>
      </w:r>
      <w:r w:rsidR="00040C51">
        <w:rPr>
          <w:rFonts w:eastAsia="Arial"/>
          <w:color w:val="000000"/>
        </w:rPr>
        <w:t xml:space="preserve"> </w:t>
      </w:r>
      <w:r w:rsidR="006C4F46">
        <w:rPr>
          <w:rFonts w:eastAsia="Arial"/>
          <w:color w:val="000000"/>
        </w:rPr>
        <w:t>A plataforma está presente mesmo quando não está sendo diretamente utilizada, seja na escolha de um tapete para</w:t>
      </w:r>
      <w:r w:rsidR="00065BAF">
        <w:rPr>
          <w:rFonts w:eastAsia="Arial"/>
          <w:color w:val="000000"/>
        </w:rPr>
        <w:t xml:space="preserve"> o estúdio, </w:t>
      </w:r>
      <w:r w:rsidR="006C4F46">
        <w:rPr>
          <w:rFonts w:eastAsia="Arial"/>
          <w:color w:val="000000"/>
        </w:rPr>
        <w:t>no planejamento de uma viagem</w:t>
      </w:r>
      <w:r w:rsidR="00065BAF">
        <w:rPr>
          <w:rFonts w:eastAsia="Arial"/>
          <w:color w:val="000000"/>
        </w:rPr>
        <w:t xml:space="preserve"> ou no ajeitar da postura na cadeira durante o procedimento de tatuagem</w:t>
      </w:r>
      <w:r w:rsidR="006C4F46">
        <w:rPr>
          <w:rFonts w:eastAsia="Arial"/>
          <w:color w:val="000000"/>
        </w:rPr>
        <w:t xml:space="preserve">. O </w:t>
      </w:r>
      <w:r w:rsidR="00361D32" w:rsidRPr="00042D09">
        <w:rPr>
          <w:rFonts w:eastAsia="Arial"/>
          <w:color w:val="000000"/>
        </w:rPr>
        <w:t xml:space="preserve"> Instagram</w:t>
      </w:r>
      <w:r w:rsidR="00065BAF">
        <w:rPr>
          <w:rFonts w:eastAsia="Arial"/>
          <w:color w:val="000000"/>
        </w:rPr>
        <w:t xml:space="preserve"> tatua junto à tatuadora.</w:t>
      </w:r>
      <w:r w:rsidR="00361D32" w:rsidRPr="00042D09">
        <w:rPr>
          <w:rFonts w:eastAsia="Arial"/>
          <w:color w:val="000000"/>
        </w:rPr>
        <w:t xml:space="preserve">. Certamente essa análise pode ser aplicada para </w:t>
      </w:r>
      <w:r w:rsidR="00A9089B">
        <w:rPr>
          <w:rFonts w:eastAsia="Arial"/>
          <w:color w:val="000000"/>
        </w:rPr>
        <w:t>o estudo</w:t>
      </w:r>
      <w:r w:rsidR="00361D32" w:rsidRPr="00042D09">
        <w:rPr>
          <w:rFonts w:eastAsia="Arial"/>
          <w:color w:val="000000"/>
        </w:rPr>
        <w:t xml:space="preserve"> d</w:t>
      </w:r>
      <w:r w:rsidR="00065BAF">
        <w:rPr>
          <w:rFonts w:eastAsia="Arial"/>
          <w:color w:val="000000"/>
        </w:rPr>
        <w:t xml:space="preserve">a agência do Instagram para </w:t>
      </w:r>
      <w:r w:rsidR="00361D32" w:rsidRPr="00042D09">
        <w:rPr>
          <w:rFonts w:eastAsia="Arial"/>
          <w:color w:val="000000"/>
        </w:rPr>
        <w:t xml:space="preserve"> outras profissões</w:t>
      </w:r>
      <w:r w:rsidR="00322830">
        <w:rPr>
          <w:rFonts w:eastAsia="Arial"/>
          <w:color w:val="000000"/>
        </w:rPr>
        <w:t>.</w:t>
      </w:r>
    </w:p>
    <w:p w14:paraId="1CDAFB4A" w14:textId="77777777" w:rsidR="00361D32" w:rsidRPr="00727347" w:rsidRDefault="00361D3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eastAsia="Arial"/>
          <w:color w:val="000000"/>
        </w:rPr>
      </w:pPr>
    </w:p>
    <w:p w14:paraId="2673883E" w14:textId="18533064" w:rsidR="00A46F84" w:rsidRPr="00727347" w:rsidRDefault="00A6017F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eastAsia="Arial"/>
          <w:b/>
          <w:bCs/>
          <w:color w:val="000000"/>
          <w:lang w:val="en-US"/>
        </w:rPr>
      </w:pPr>
      <w:proofErr w:type="spellStart"/>
      <w:r w:rsidRPr="00727347">
        <w:rPr>
          <w:rFonts w:eastAsia="Arial"/>
          <w:b/>
          <w:bCs/>
          <w:color w:val="000000"/>
          <w:lang w:val="en-US"/>
        </w:rPr>
        <w:lastRenderedPageBreak/>
        <w:t>R</w:t>
      </w:r>
      <w:r w:rsidR="001209D4" w:rsidRPr="00727347">
        <w:rPr>
          <w:rFonts w:eastAsia="Arial"/>
          <w:b/>
          <w:bCs/>
          <w:color w:val="000000"/>
          <w:lang w:val="en-US"/>
        </w:rPr>
        <w:t>eferências</w:t>
      </w:r>
      <w:proofErr w:type="spellEnd"/>
    </w:p>
    <w:p w14:paraId="393E86AB" w14:textId="77777777" w:rsidR="00A46F84" w:rsidRPr="00727347" w:rsidRDefault="00A601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20"/>
        <w:jc w:val="both"/>
        <w:rPr>
          <w:rFonts w:eastAsia="Arial"/>
          <w:color w:val="222222"/>
          <w:highlight w:val="white"/>
          <w:lang w:val="en-US"/>
        </w:rPr>
      </w:pPr>
      <w:r w:rsidRPr="00727347">
        <w:rPr>
          <w:rFonts w:eastAsia="Arial"/>
          <w:color w:val="222222"/>
          <w:highlight w:val="white"/>
          <w:lang w:val="en-US"/>
        </w:rPr>
        <w:t xml:space="preserve">ADAMS, Tony E., JONES, Stacy Holman, ELLIS, Carolyn. </w:t>
      </w:r>
      <w:proofErr w:type="gramStart"/>
      <w:r w:rsidRPr="00727347">
        <w:rPr>
          <w:rFonts w:eastAsia="Arial"/>
          <w:color w:val="222222"/>
          <w:highlight w:val="white"/>
          <w:lang w:val="en-US"/>
        </w:rPr>
        <w:t>et</w:t>
      </w:r>
      <w:proofErr w:type="gramEnd"/>
      <w:r w:rsidRPr="00727347">
        <w:rPr>
          <w:rFonts w:eastAsia="Arial"/>
          <w:color w:val="222222"/>
          <w:highlight w:val="white"/>
          <w:lang w:val="en-US"/>
        </w:rPr>
        <w:t xml:space="preserve"> al. </w:t>
      </w:r>
      <w:proofErr w:type="spellStart"/>
      <w:r w:rsidRPr="00A10677">
        <w:rPr>
          <w:rFonts w:eastAsia="Arial"/>
          <w:b/>
          <w:color w:val="222222"/>
          <w:highlight w:val="white"/>
          <w:lang w:val="en-US"/>
        </w:rPr>
        <w:t>Autoethnography</w:t>
      </w:r>
      <w:proofErr w:type="spellEnd"/>
      <w:r w:rsidRPr="00A10677">
        <w:rPr>
          <w:rFonts w:eastAsia="Arial"/>
          <w:b/>
          <w:color w:val="222222"/>
          <w:highlight w:val="white"/>
          <w:lang w:val="en-US"/>
        </w:rPr>
        <w:t xml:space="preserve">: </w:t>
      </w:r>
      <w:r w:rsidRPr="00A10677">
        <w:rPr>
          <w:rFonts w:eastAsia="Arial"/>
          <w:color w:val="222222"/>
          <w:highlight w:val="white"/>
          <w:lang w:val="en-US"/>
        </w:rPr>
        <w:t xml:space="preserve">Understanding Qualitative Research. </w:t>
      </w:r>
      <w:r w:rsidRPr="00727347">
        <w:rPr>
          <w:rFonts w:eastAsia="Arial"/>
          <w:color w:val="222222"/>
          <w:highlight w:val="white"/>
          <w:lang w:val="en-US"/>
        </w:rPr>
        <w:t xml:space="preserve">New York: Oxford University Press, 2015. </w:t>
      </w:r>
      <w:proofErr w:type="gramStart"/>
      <w:r w:rsidRPr="00727347">
        <w:rPr>
          <w:rFonts w:eastAsia="Arial"/>
          <w:color w:val="222222"/>
          <w:highlight w:val="white"/>
          <w:lang w:val="en-US"/>
        </w:rPr>
        <w:t>217</w:t>
      </w:r>
      <w:proofErr w:type="gramEnd"/>
      <w:r w:rsidRPr="00727347">
        <w:rPr>
          <w:rFonts w:eastAsia="Arial"/>
          <w:color w:val="222222"/>
          <w:highlight w:val="white"/>
          <w:lang w:val="en-US"/>
        </w:rPr>
        <w:t xml:space="preserve"> p.</w:t>
      </w:r>
    </w:p>
    <w:p w14:paraId="7727C526" w14:textId="77777777" w:rsidR="001453EC" w:rsidRPr="00E03691" w:rsidRDefault="001453EC">
      <w:pPr>
        <w:pStyle w:val="CorpoA"/>
        <w:widowControl w:val="0"/>
        <w:jc w:val="both"/>
        <w:rPr>
          <w:rStyle w:val="NenhumA"/>
          <w:rFonts w:cs="Times New Roman"/>
          <w:color w:val="auto"/>
          <w:bdr w:val="none" w:sz="0" w:space="0" w:color="auto"/>
          <w:lang w:val="en-US"/>
          <w14:textOutline w14:w="0" w14:cap="rnd" w14:cmpd="sng" w14:algn="ctr">
            <w14:noFill/>
            <w14:prstDash w14:val="solid"/>
            <w14:bevel/>
          </w14:textOutline>
        </w:rPr>
      </w:pPr>
      <w:r w:rsidRPr="00727347">
        <w:rPr>
          <w:rStyle w:val="Nenhum"/>
          <w:rFonts w:cs="Times New Roman"/>
        </w:rPr>
        <w:t xml:space="preserve">BARAD, K. </w:t>
      </w:r>
      <w:r w:rsidRPr="00727347">
        <w:rPr>
          <w:rStyle w:val="Nenhum"/>
          <w:rFonts w:cs="Times New Roman"/>
          <w:b/>
          <w:bCs/>
          <w:lang w:val="en-US"/>
        </w:rPr>
        <w:t>Meeting the universe halfway</w:t>
      </w:r>
      <w:r w:rsidRPr="00727347">
        <w:rPr>
          <w:rStyle w:val="Nenhum"/>
          <w:rFonts w:cs="Times New Roman"/>
          <w:lang w:val="en-US"/>
        </w:rPr>
        <w:t xml:space="preserve">: quantum physics and the entanglement of matter and meaning. Durham, </w:t>
      </w:r>
      <w:proofErr w:type="spellStart"/>
      <w:r w:rsidRPr="00727347">
        <w:rPr>
          <w:rStyle w:val="Nenhum"/>
          <w:rFonts w:cs="Times New Roman"/>
          <w:lang w:val="en-US"/>
        </w:rPr>
        <w:t>Londres</w:t>
      </w:r>
      <w:proofErr w:type="spellEnd"/>
      <w:r w:rsidRPr="00727347">
        <w:rPr>
          <w:rStyle w:val="Nenhum"/>
          <w:rFonts w:cs="Times New Roman"/>
          <w:lang w:val="en-US"/>
        </w:rPr>
        <w:t>: Duke University Press, 2007.</w:t>
      </w:r>
    </w:p>
    <w:p w14:paraId="111243B9" w14:textId="77777777" w:rsidR="001453EC" w:rsidRPr="00A10677" w:rsidRDefault="001453EC">
      <w:pPr>
        <w:pStyle w:val="CorpoA"/>
        <w:widowControl w:val="0"/>
        <w:jc w:val="both"/>
        <w:rPr>
          <w:rStyle w:val="Nenhum"/>
          <w:rFonts w:cs="Times New Roman"/>
          <w:lang w:val="en-US"/>
        </w:rPr>
      </w:pPr>
    </w:p>
    <w:p w14:paraId="4D6E2573" w14:textId="2AD885C9" w:rsidR="001268F2" w:rsidRDefault="001453EC" w:rsidP="001268F2">
      <w:pPr>
        <w:pStyle w:val="CorpoA"/>
        <w:widowControl w:val="0"/>
        <w:jc w:val="both"/>
        <w:rPr>
          <w:rStyle w:val="Nenhum"/>
          <w:rFonts w:cs="Times New Roman"/>
          <w:lang w:val="en-US"/>
        </w:rPr>
      </w:pPr>
      <w:r w:rsidRPr="00A10677">
        <w:rPr>
          <w:rStyle w:val="Nenhum"/>
          <w:rFonts w:cs="Times New Roman"/>
          <w:lang w:val="en-US"/>
        </w:rPr>
        <w:t xml:space="preserve">BUCHER, </w:t>
      </w:r>
      <w:r w:rsidRPr="00727347">
        <w:rPr>
          <w:rStyle w:val="Nenhum"/>
          <w:rFonts w:cs="Times New Roman"/>
        </w:rPr>
        <w:t xml:space="preserve">T. </w:t>
      </w:r>
      <w:r w:rsidRPr="00727347">
        <w:rPr>
          <w:rStyle w:val="Nenhum"/>
          <w:rFonts w:cs="Times New Roman"/>
          <w:b/>
          <w:bCs/>
          <w:lang w:val="en-US"/>
        </w:rPr>
        <w:t>If… Then</w:t>
      </w:r>
      <w:r w:rsidRPr="00727347">
        <w:rPr>
          <w:rStyle w:val="Nenhum"/>
          <w:rFonts w:cs="Times New Roman"/>
          <w:lang w:val="en-US"/>
        </w:rPr>
        <w:t>. Algorithmic power and politics. Oxford: Oxford University Press, 2018.</w:t>
      </w:r>
      <w:r w:rsidR="001268F2">
        <w:rPr>
          <w:rStyle w:val="Nenhum"/>
          <w:rFonts w:cs="Times New Roman"/>
          <w:lang w:val="en-US"/>
        </w:rPr>
        <w:br/>
      </w:r>
      <w:r w:rsidR="001268F2">
        <w:rPr>
          <w:rStyle w:val="Nenhum"/>
          <w:rFonts w:cs="Times New Roman"/>
          <w:lang w:val="en-US"/>
        </w:rPr>
        <w:br/>
      </w:r>
      <w:r w:rsidR="001268F2" w:rsidRPr="00A10677">
        <w:rPr>
          <w:rStyle w:val="Nenhum"/>
          <w:rFonts w:cs="Times New Roman"/>
          <w:lang w:val="en-US"/>
        </w:rPr>
        <w:t xml:space="preserve">CHENEY-LIPPOLD, John. </w:t>
      </w:r>
      <w:r w:rsidR="001268F2" w:rsidRPr="00727347">
        <w:rPr>
          <w:rStyle w:val="Nenhum"/>
          <w:rFonts w:cs="Times New Roman"/>
          <w:b/>
          <w:bCs/>
          <w:lang w:val="en-US"/>
        </w:rPr>
        <w:t>We Are Data</w:t>
      </w:r>
      <w:r w:rsidR="001268F2" w:rsidRPr="00727347">
        <w:rPr>
          <w:rStyle w:val="Nenhum"/>
          <w:rFonts w:cs="Times New Roman"/>
          <w:lang w:val="en-US"/>
        </w:rPr>
        <w:t xml:space="preserve">. </w:t>
      </w:r>
      <w:r w:rsidR="001268F2" w:rsidRPr="001D13EF">
        <w:rPr>
          <w:rStyle w:val="Nenhum"/>
          <w:rFonts w:cs="Times New Roman"/>
          <w:lang w:val="en-US"/>
        </w:rPr>
        <w:t xml:space="preserve">New York: NYU Press, 2017. </w:t>
      </w:r>
    </w:p>
    <w:p w14:paraId="4F91479C" w14:textId="0554E9DA" w:rsidR="009D60FE" w:rsidRDefault="009D60FE" w:rsidP="001268F2">
      <w:pPr>
        <w:pStyle w:val="CorpoA"/>
        <w:widowControl w:val="0"/>
        <w:jc w:val="both"/>
        <w:rPr>
          <w:rStyle w:val="Nenhum"/>
          <w:rFonts w:cs="Times New Roman"/>
          <w:lang w:val="en-US"/>
        </w:rPr>
      </w:pPr>
    </w:p>
    <w:p w14:paraId="259C0ED6" w14:textId="643CB753" w:rsidR="009D60FE" w:rsidRPr="001D13EF" w:rsidRDefault="009D60FE" w:rsidP="001268F2">
      <w:pPr>
        <w:pStyle w:val="CorpoA"/>
        <w:widowControl w:val="0"/>
        <w:jc w:val="both"/>
        <w:rPr>
          <w:rStyle w:val="Nenhum"/>
          <w:rFonts w:cs="Times New Roman"/>
          <w:lang w:val="en-US"/>
        </w:rPr>
      </w:pPr>
      <w:r>
        <w:rPr>
          <w:rStyle w:val="Nenhum"/>
          <w:rFonts w:cs="Times New Roman"/>
          <w:lang w:val="en-US"/>
        </w:rPr>
        <w:t xml:space="preserve">COOLEY, D., FROST. S. </w:t>
      </w:r>
      <w:r w:rsidRPr="001D13EF">
        <w:rPr>
          <w:rStyle w:val="Nenhum"/>
          <w:rFonts w:cs="Times New Roman"/>
          <w:b/>
          <w:bCs/>
          <w:lang w:val="en-US"/>
        </w:rPr>
        <w:t>New materialism. Ontology, agency, and politics</w:t>
      </w:r>
      <w:r>
        <w:rPr>
          <w:rStyle w:val="Nenhum"/>
          <w:rFonts w:cs="Times New Roman"/>
          <w:lang w:val="en-US"/>
        </w:rPr>
        <w:t>. Durham &amp; London. Duke University Press, 2010.</w:t>
      </w:r>
    </w:p>
    <w:p w14:paraId="6A21D2DD" w14:textId="77777777" w:rsidR="00727347" w:rsidRPr="00727347" w:rsidRDefault="00727347">
      <w:pPr>
        <w:pStyle w:val="CorpoA"/>
        <w:widowControl w:val="0"/>
        <w:jc w:val="both"/>
        <w:rPr>
          <w:rStyle w:val="Nenhum"/>
          <w:rFonts w:cs="Times New Roman"/>
          <w:lang w:val="en-US"/>
        </w:rPr>
      </w:pPr>
    </w:p>
    <w:p w14:paraId="2E9C87B1" w14:textId="77777777" w:rsidR="00727347" w:rsidRPr="00727347" w:rsidRDefault="001D7EEE">
      <w:pPr>
        <w:pStyle w:val="CorpoA"/>
        <w:widowControl w:val="0"/>
        <w:jc w:val="both"/>
        <w:rPr>
          <w:rStyle w:val="Nenhum"/>
          <w:rFonts w:cs="Times New Roman"/>
          <w:lang w:val="en-US"/>
        </w:rPr>
      </w:pPr>
      <w:r w:rsidRPr="00727347">
        <w:rPr>
          <w:rStyle w:val="Nenhum"/>
          <w:rFonts w:cs="Times New Roman"/>
          <w:lang w:val="en-US"/>
        </w:rPr>
        <w:t xml:space="preserve">DIJCK, Jose van; POELL, Thomas; WAAL, </w:t>
      </w:r>
      <w:proofErr w:type="spellStart"/>
      <w:r w:rsidRPr="00727347">
        <w:rPr>
          <w:rStyle w:val="Nenhum"/>
          <w:rFonts w:cs="Times New Roman"/>
          <w:lang w:val="en-US"/>
        </w:rPr>
        <w:t>Martijn</w:t>
      </w:r>
      <w:proofErr w:type="spellEnd"/>
      <w:r w:rsidRPr="00727347">
        <w:rPr>
          <w:rStyle w:val="Nenhum"/>
          <w:rFonts w:cs="Times New Roman"/>
          <w:lang w:val="en-US"/>
        </w:rPr>
        <w:t xml:space="preserve"> de. </w:t>
      </w:r>
      <w:r w:rsidRPr="00727347">
        <w:rPr>
          <w:rStyle w:val="Nenhum"/>
          <w:rFonts w:cs="Times New Roman"/>
          <w:b/>
          <w:bCs/>
          <w:lang w:val="en-US"/>
        </w:rPr>
        <w:t>The Platform Society</w:t>
      </w:r>
      <w:r w:rsidRPr="00727347">
        <w:rPr>
          <w:rStyle w:val="Nenhum"/>
          <w:rFonts w:cs="Times New Roman"/>
          <w:lang w:val="en-US"/>
        </w:rPr>
        <w:t xml:space="preserve">. New York: Oxford University Press, 2018. </w:t>
      </w:r>
    </w:p>
    <w:p w14:paraId="2EF81ADE" w14:textId="77777777" w:rsidR="00727347" w:rsidRPr="00727347" w:rsidRDefault="00727347">
      <w:pPr>
        <w:pStyle w:val="CorpoA"/>
        <w:widowControl w:val="0"/>
        <w:jc w:val="both"/>
        <w:rPr>
          <w:rStyle w:val="Nenhum"/>
          <w:rFonts w:cs="Times New Roman"/>
          <w:lang w:val="en-US"/>
        </w:rPr>
      </w:pPr>
    </w:p>
    <w:p w14:paraId="05FFBC54" w14:textId="77777777" w:rsidR="00727347" w:rsidRPr="001D13EF" w:rsidRDefault="00727347">
      <w:pPr>
        <w:pStyle w:val="CorpoA"/>
        <w:widowControl w:val="0"/>
        <w:jc w:val="both"/>
        <w:rPr>
          <w:rStyle w:val="Nenhum"/>
          <w:rFonts w:cs="Times New Roman"/>
          <w:lang w:val="en-US"/>
        </w:rPr>
      </w:pPr>
    </w:p>
    <w:p w14:paraId="014E0BB9" w14:textId="77777777" w:rsidR="00727347" w:rsidRPr="00727347" w:rsidRDefault="00A6017F">
      <w:pPr>
        <w:pStyle w:val="CorpoA"/>
        <w:widowControl w:val="0"/>
        <w:jc w:val="both"/>
        <w:rPr>
          <w:rFonts w:eastAsia="Arial" w:cs="Times New Roman"/>
          <w:color w:val="222222"/>
        </w:rPr>
      </w:pPr>
      <w:r w:rsidRPr="00A10677">
        <w:rPr>
          <w:rFonts w:eastAsia="Arial" w:cs="Times New Roman"/>
          <w:color w:val="222222"/>
          <w:highlight w:val="white"/>
          <w:lang w:val="pt-BR"/>
        </w:rPr>
        <w:t xml:space="preserve">FERREIRA, </w:t>
      </w:r>
      <w:proofErr w:type="spellStart"/>
      <w:r w:rsidRPr="00A10677">
        <w:rPr>
          <w:rFonts w:eastAsia="Arial" w:cs="Times New Roman"/>
          <w:color w:val="222222"/>
          <w:highlight w:val="white"/>
          <w:lang w:val="pt-BR"/>
        </w:rPr>
        <w:t>Marilucy</w:t>
      </w:r>
      <w:proofErr w:type="spellEnd"/>
      <w:r w:rsidRPr="00A10677">
        <w:rPr>
          <w:rFonts w:eastAsia="Arial" w:cs="Times New Roman"/>
          <w:color w:val="222222"/>
          <w:highlight w:val="white"/>
          <w:lang w:val="pt-BR"/>
        </w:rPr>
        <w:t xml:space="preserve"> da Silva. </w:t>
      </w:r>
      <w:r w:rsidRPr="00727347">
        <w:rPr>
          <w:rFonts w:eastAsia="Arial" w:cs="Times New Roman"/>
          <w:color w:val="222222"/>
          <w:highlight w:val="white"/>
        </w:rPr>
        <w:t xml:space="preserve">Indexação de imagens fotográficas no Instagram: representação subjetiva das hashtags. </w:t>
      </w:r>
      <w:r w:rsidRPr="00727347">
        <w:rPr>
          <w:rFonts w:eastAsia="Arial" w:cs="Times New Roman"/>
          <w:b/>
          <w:color w:val="222222"/>
          <w:highlight w:val="white"/>
        </w:rPr>
        <w:t>Photo &amp; Documento</w:t>
      </w:r>
      <w:r w:rsidRPr="00727347">
        <w:rPr>
          <w:rFonts w:eastAsia="Arial" w:cs="Times New Roman"/>
          <w:color w:val="222222"/>
          <w:highlight w:val="white"/>
        </w:rPr>
        <w:t>, Brasília, v. 3, n. 1, p.1-14, 2017. Disponível em: &lt;http://gpaf.info/photoarch/index.php?journal=phd&amp;page=about&gt;. Acesso em: 01 jun. 2018</w:t>
      </w:r>
    </w:p>
    <w:p w14:paraId="50837E6C" w14:textId="77777777" w:rsidR="00727347" w:rsidRPr="00727347" w:rsidRDefault="00727347">
      <w:pPr>
        <w:pStyle w:val="CorpoA"/>
        <w:widowControl w:val="0"/>
        <w:jc w:val="both"/>
        <w:rPr>
          <w:rFonts w:eastAsia="Arial" w:cs="Times New Roman"/>
          <w:color w:val="222222"/>
        </w:rPr>
      </w:pPr>
    </w:p>
    <w:p w14:paraId="79FA5228" w14:textId="77777777" w:rsidR="00727347" w:rsidRPr="00A10677" w:rsidRDefault="001D7EEE">
      <w:pPr>
        <w:pStyle w:val="CorpoA"/>
        <w:widowControl w:val="0"/>
        <w:jc w:val="both"/>
        <w:rPr>
          <w:rFonts w:cs="Times New Roman"/>
          <w:kern w:val="1"/>
          <w:u w:color="0000FF"/>
          <w:lang w:val="en-US"/>
        </w:rPr>
      </w:pPr>
      <w:r w:rsidRPr="00727347">
        <w:rPr>
          <w:rFonts w:cs="Times New Roman"/>
          <w:kern w:val="1"/>
          <w:u w:color="0000FF"/>
          <w:lang w:val="en-US"/>
        </w:rPr>
        <w:t xml:space="preserve">FINN, Ed. </w:t>
      </w:r>
      <w:r w:rsidRPr="00727347">
        <w:rPr>
          <w:rFonts w:cs="Times New Roman"/>
          <w:b/>
          <w:bCs/>
          <w:kern w:val="1"/>
          <w:u w:color="0000FF"/>
          <w:lang w:val="en-US"/>
        </w:rPr>
        <w:t xml:space="preserve">What Algorithms Want: </w:t>
      </w:r>
      <w:r w:rsidRPr="00727347">
        <w:rPr>
          <w:rFonts w:cs="Times New Roman"/>
          <w:bCs/>
          <w:kern w:val="1"/>
          <w:u w:color="0000FF"/>
          <w:lang w:val="en-US"/>
        </w:rPr>
        <w:t>Imagination in the Age of Computing</w:t>
      </w:r>
      <w:r w:rsidRPr="00727347">
        <w:rPr>
          <w:rFonts w:cs="Times New Roman"/>
          <w:kern w:val="1"/>
          <w:u w:color="0000FF"/>
          <w:lang w:val="en-US"/>
        </w:rPr>
        <w:t xml:space="preserve">. </w:t>
      </w:r>
      <w:r w:rsidRPr="00A10677">
        <w:rPr>
          <w:rFonts w:cs="Times New Roman"/>
          <w:kern w:val="1"/>
          <w:u w:color="0000FF"/>
          <w:lang w:val="en-US"/>
        </w:rPr>
        <w:t xml:space="preserve">Cambridge: MIT Press, 2017. </w:t>
      </w:r>
    </w:p>
    <w:p w14:paraId="013CEFA3" w14:textId="77777777" w:rsidR="00727347" w:rsidRPr="00A10677" w:rsidRDefault="00727347">
      <w:pPr>
        <w:pStyle w:val="CorpoA"/>
        <w:widowControl w:val="0"/>
        <w:jc w:val="both"/>
        <w:rPr>
          <w:rFonts w:cs="Times New Roman"/>
          <w:kern w:val="1"/>
          <w:u w:color="0000FF"/>
          <w:lang w:val="en-US"/>
        </w:rPr>
      </w:pPr>
    </w:p>
    <w:p w14:paraId="1FA89330" w14:textId="64F5380F" w:rsidR="00727347" w:rsidRDefault="00A6017F">
      <w:pPr>
        <w:pStyle w:val="CorpoA"/>
        <w:widowControl w:val="0"/>
        <w:jc w:val="both"/>
        <w:rPr>
          <w:rFonts w:eastAsia="Arial" w:cs="Times New Roman"/>
          <w:color w:val="222222"/>
          <w:lang w:val="en-US"/>
        </w:rPr>
      </w:pPr>
      <w:r w:rsidRPr="00727347">
        <w:rPr>
          <w:rFonts w:eastAsia="Arial" w:cs="Times New Roman"/>
          <w:color w:val="222222"/>
          <w:highlight w:val="white"/>
        </w:rPr>
        <w:t xml:space="preserve">FOX, Nick J.; ALLDRED, Pam. </w:t>
      </w:r>
      <w:r w:rsidRPr="00727347">
        <w:rPr>
          <w:rFonts w:eastAsia="Arial" w:cs="Times New Roman"/>
          <w:color w:val="222222"/>
          <w:highlight w:val="white"/>
          <w:lang w:val="en-US"/>
        </w:rPr>
        <w:t xml:space="preserve">Introduction. Sociology and the New Materialism: Theory, Research, </w:t>
      </w:r>
      <w:proofErr w:type="spellStart"/>
      <w:r w:rsidRPr="00727347">
        <w:rPr>
          <w:rFonts w:eastAsia="Arial" w:cs="Times New Roman"/>
          <w:color w:val="222222"/>
          <w:highlight w:val="white"/>
          <w:lang w:val="en-US"/>
        </w:rPr>
        <w:t>ActionSociology</w:t>
      </w:r>
      <w:proofErr w:type="spellEnd"/>
      <w:r w:rsidRPr="00727347">
        <w:rPr>
          <w:rFonts w:eastAsia="Arial" w:cs="Times New Roman"/>
          <w:color w:val="222222"/>
          <w:highlight w:val="white"/>
          <w:lang w:val="en-US"/>
        </w:rPr>
        <w:t xml:space="preserve"> and the New Materialism Theory, Research, Action. SAGE Publications Ltda. 1 Oliver’s Yard. 55 City Road. London. 2017. pp. 11-25 </w:t>
      </w:r>
    </w:p>
    <w:p w14:paraId="663A729A" w14:textId="77777777" w:rsidR="00727347" w:rsidRPr="00727347" w:rsidRDefault="00727347">
      <w:pPr>
        <w:pStyle w:val="CorpoA"/>
        <w:widowControl w:val="0"/>
        <w:jc w:val="both"/>
        <w:rPr>
          <w:rFonts w:eastAsia="Arial" w:cs="Times New Roman"/>
          <w:color w:val="222222"/>
          <w:lang w:val="en-US"/>
        </w:rPr>
      </w:pPr>
    </w:p>
    <w:p w14:paraId="14DA43C0" w14:textId="77777777" w:rsidR="00727347" w:rsidRPr="00727347" w:rsidRDefault="00727347">
      <w:pPr>
        <w:pStyle w:val="CorpoA"/>
        <w:widowControl w:val="0"/>
        <w:jc w:val="both"/>
        <w:rPr>
          <w:rFonts w:cs="Times New Roman"/>
          <w:kern w:val="1"/>
          <w:u w:color="0000FF"/>
          <w:lang w:val="en-US"/>
        </w:rPr>
      </w:pPr>
      <w:r w:rsidRPr="00727347">
        <w:rPr>
          <w:rFonts w:cs="Times New Roman"/>
          <w:kern w:val="1"/>
          <w:u w:color="0000FF"/>
          <w:lang w:val="en-US"/>
        </w:rPr>
        <w:t xml:space="preserve">KENNEDY, Helen; POELL, Thomas; VAN DIJCK, Jose. Data and agency. </w:t>
      </w:r>
      <w:r w:rsidRPr="00727347">
        <w:rPr>
          <w:rFonts w:cs="Times New Roman"/>
          <w:b/>
          <w:bCs/>
          <w:kern w:val="1"/>
          <w:u w:color="0000FF"/>
          <w:lang w:val="en-US"/>
        </w:rPr>
        <w:t>Big Data &amp; Society</w:t>
      </w:r>
      <w:r w:rsidRPr="00727347">
        <w:rPr>
          <w:rFonts w:cs="Times New Roman"/>
          <w:kern w:val="1"/>
          <w:u w:color="0000FF"/>
          <w:lang w:val="en-US"/>
        </w:rPr>
        <w:t xml:space="preserve">, v. </w:t>
      </w:r>
      <w:proofErr w:type="gramStart"/>
      <w:r w:rsidRPr="00727347">
        <w:rPr>
          <w:rFonts w:cs="Times New Roman"/>
          <w:kern w:val="1"/>
          <w:u w:color="0000FF"/>
          <w:lang w:val="en-US"/>
        </w:rPr>
        <w:t>2</w:t>
      </w:r>
      <w:proofErr w:type="gramEnd"/>
      <w:r w:rsidRPr="00727347">
        <w:rPr>
          <w:rFonts w:cs="Times New Roman"/>
          <w:kern w:val="1"/>
          <w:u w:color="0000FF"/>
          <w:lang w:val="en-US"/>
        </w:rPr>
        <w:t>, n. 2, p. 1-7, 2015.</w:t>
      </w:r>
    </w:p>
    <w:p w14:paraId="24534BD1" w14:textId="77777777" w:rsidR="00727347" w:rsidRPr="00727347" w:rsidRDefault="00727347">
      <w:pPr>
        <w:pStyle w:val="CorpoA"/>
        <w:widowControl w:val="0"/>
        <w:jc w:val="both"/>
        <w:rPr>
          <w:rFonts w:cs="Times New Roman"/>
          <w:kern w:val="1"/>
          <w:u w:color="0000FF"/>
          <w:lang w:val="en-US"/>
        </w:rPr>
      </w:pPr>
    </w:p>
    <w:p w14:paraId="007B6C68" w14:textId="44F87526" w:rsidR="00727347" w:rsidRPr="00A10677" w:rsidRDefault="00727347">
      <w:pPr>
        <w:pStyle w:val="CorpoA"/>
        <w:widowControl w:val="0"/>
        <w:jc w:val="both"/>
        <w:rPr>
          <w:rFonts w:cs="Times New Roman"/>
          <w:kern w:val="1"/>
          <w:u w:color="0000FF"/>
          <w:lang w:val="pt-BR"/>
        </w:rPr>
      </w:pPr>
      <w:r w:rsidRPr="00727347">
        <w:rPr>
          <w:rFonts w:cs="Times New Roman"/>
          <w:color w:val="1B1B1B"/>
          <w:shd w:val="clear" w:color="auto" w:fill="FFFFFF"/>
        </w:rPr>
        <w:t>LEMOS, A.</w:t>
      </w:r>
      <w:r w:rsidRPr="00727347">
        <w:rPr>
          <w:rStyle w:val="apple-converted-space"/>
          <w:rFonts w:cs="Times New Roman"/>
          <w:color w:val="1B1B1B"/>
          <w:shd w:val="clear" w:color="auto" w:fill="FFFFFF"/>
        </w:rPr>
        <w:t> </w:t>
      </w:r>
      <w:hyperlink r:id="rId14" w:history="1">
        <w:r w:rsidRPr="00727347">
          <w:rPr>
            <w:rStyle w:val="Hyperlink"/>
            <w:rFonts w:cs="Times New Roman"/>
            <w:color w:val="416ED2"/>
          </w:rPr>
          <w:t>Epistemologia da Comunicação, Neomaterialismo e Cultura Digital</w:t>
        </w:r>
      </w:hyperlink>
      <w:r w:rsidRPr="00727347">
        <w:rPr>
          <w:rFonts w:cs="Times New Roman"/>
          <w:color w:val="1B1B1B"/>
          <w:shd w:val="clear" w:color="auto" w:fill="FFFFFF"/>
        </w:rPr>
        <w:t>. In. Galáxia (São Paulo)</w:t>
      </w:r>
      <w:r w:rsidR="00D42A49">
        <w:rPr>
          <w:rFonts w:cs="Times New Roman"/>
          <w:color w:val="1B1B1B"/>
          <w:shd w:val="clear" w:color="auto" w:fill="FFFFFF"/>
        </w:rPr>
        <w:t xml:space="preserve">, </w:t>
      </w:r>
      <w:r w:rsidRPr="00727347">
        <w:rPr>
          <w:rFonts w:cs="Times New Roman"/>
          <w:color w:val="1B1B1B"/>
          <w:shd w:val="clear" w:color="auto" w:fill="FFFFFF"/>
        </w:rPr>
        <w:t>no.43 São Paulo Jan./Apr. 2020,  Mar 20, 2020. </w:t>
      </w:r>
      <w:r w:rsidR="00F6652E">
        <w:fldChar w:fldCharType="begin"/>
      </w:r>
      <w:r w:rsidR="00F6652E">
        <w:instrText xml:space="preserve"> HYPERLINK "https://doi.org/10.1590/1982-25532020143970" </w:instrText>
      </w:r>
      <w:r w:rsidR="00F6652E">
        <w:fldChar w:fldCharType="separate"/>
      </w:r>
      <w:r w:rsidRPr="00727347">
        <w:rPr>
          <w:rStyle w:val="Hyperlink"/>
          <w:rFonts w:cs="Times New Roman"/>
          <w:color w:val="416ED2"/>
        </w:rPr>
        <w:t>https://doi.org/10.1590/1982-25532020143970</w:t>
      </w:r>
      <w:r w:rsidR="00F6652E">
        <w:rPr>
          <w:rStyle w:val="Hyperlink"/>
          <w:rFonts w:cs="Times New Roman"/>
          <w:color w:val="416ED2"/>
        </w:rPr>
        <w:fldChar w:fldCharType="end"/>
      </w:r>
    </w:p>
    <w:p w14:paraId="3927DA0D" w14:textId="77777777" w:rsidR="00727347" w:rsidRPr="00A10677" w:rsidRDefault="00727347">
      <w:pPr>
        <w:pStyle w:val="CorpoA"/>
        <w:widowControl w:val="0"/>
        <w:jc w:val="both"/>
        <w:rPr>
          <w:rFonts w:cs="Times New Roman"/>
          <w:kern w:val="1"/>
          <w:u w:color="0000FF"/>
          <w:lang w:val="pt-BR"/>
        </w:rPr>
      </w:pPr>
    </w:p>
    <w:p w14:paraId="31C85FC4" w14:textId="28A1E687" w:rsidR="00727347" w:rsidRPr="00727347" w:rsidRDefault="00727347">
      <w:pPr>
        <w:pStyle w:val="CorpoA"/>
        <w:widowControl w:val="0"/>
        <w:jc w:val="both"/>
        <w:rPr>
          <w:rFonts w:eastAsia="Arial" w:cs="Times New Roman"/>
          <w:color w:val="222222"/>
        </w:rPr>
      </w:pPr>
      <w:r w:rsidRPr="00727347">
        <w:rPr>
          <w:rFonts w:eastAsia="Arial" w:cs="Times New Roman"/>
          <w:color w:val="222222"/>
          <w:highlight w:val="white"/>
        </w:rPr>
        <w:t>LEMOS, André. PASTOR, Leonardo; A F</w:t>
      </w:r>
      <w:r>
        <w:rPr>
          <w:rFonts w:eastAsia="Arial" w:cs="Times New Roman"/>
          <w:color w:val="222222"/>
          <w:highlight w:val="white"/>
        </w:rPr>
        <w:t xml:space="preserve">otografia como prática conversacional de dados: espacialização e sociabilidade digital no uso do </w:t>
      </w:r>
      <w:r w:rsidR="00D42A49">
        <w:rPr>
          <w:rFonts w:eastAsia="Arial" w:cs="Times New Roman"/>
          <w:color w:val="222222"/>
          <w:highlight w:val="white"/>
        </w:rPr>
        <w:t>I</w:t>
      </w:r>
      <w:r>
        <w:rPr>
          <w:rFonts w:eastAsia="Arial" w:cs="Times New Roman"/>
          <w:color w:val="222222"/>
          <w:highlight w:val="white"/>
        </w:rPr>
        <w:t>nstagram em pra</w:t>
      </w:r>
      <w:r w:rsidR="00D42A49">
        <w:rPr>
          <w:rFonts w:eastAsia="Arial" w:cs="Times New Roman"/>
          <w:color w:val="222222"/>
          <w:highlight w:val="white"/>
        </w:rPr>
        <w:t>ç</w:t>
      </w:r>
      <w:r>
        <w:rPr>
          <w:rFonts w:eastAsia="Arial" w:cs="Times New Roman"/>
          <w:color w:val="222222"/>
          <w:highlight w:val="white"/>
        </w:rPr>
        <w:t>as e parques na cidade de S</w:t>
      </w:r>
      <w:r w:rsidR="00D42A49">
        <w:rPr>
          <w:rFonts w:eastAsia="Arial" w:cs="Times New Roman"/>
          <w:color w:val="222222"/>
          <w:highlight w:val="white"/>
        </w:rPr>
        <w:t>alvador.</w:t>
      </w:r>
      <w:r w:rsidRPr="00727347">
        <w:rPr>
          <w:rFonts w:eastAsia="Arial" w:cs="Times New Roman"/>
          <w:color w:val="222222"/>
          <w:highlight w:val="white"/>
        </w:rPr>
        <w:t xml:space="preserve"> </w:t>
      </w:r>
      <w:r w:rsidRPr="00727347">
        <w:rPr>
          <w:rFonts w:eastAsia="Arial" w:cs="Times New Roman"/>
          <w:b/>
          <w:color w:val="222222"/>
          <w:highlight w:val="white"/>
        </w:rPr>
        <w:t>Comun</w:t>
      </w:r>
      <w:r w:rsidR="00D42A49">
        <w:rPr>
          <w:rFonts w:eastAsia="Arial" w:cs="Times New Roman"/>
          <w:b/>
          <w:color w:val="222222"/>
          <w:highlight w:val="white"/>
        </w:rPr>
        <w:t>icação,</w:t>
      </w:r>
      <w:r w:rsidRPr="00727347">
        <w:rPr>
          <w:rFonts w:eastAsia="Arial" w:cs="Times New Roman"/>
          <w:b/>
          <w:color w:val="222222"/>
          <w:highlight w:val="white"/>
        </w:rPr>
        <w:t xml:space="preserve"> M</w:t>
      </w:r>
      <w:r w:rsidR="00D42A49">
        <w:rPr>
          <w:rFonts w:eastAsia="Arial" w:cs="Times New Roman"/>
          <w:b/>
          <w:color w:val="222222"/>
          <w:highlight w:val="white"/>
        </w:rPr>
        <w:t>í</w:t>
      </w:r>
      <w:r w:rsidRPr="00727347">
        <w:rPr>
          <w:rFonts w:eastAsia="Arial" w:cs="Times New Roman"/>
          <w:b/>
          <w:color w:val="222222"/>
          <w:highlight w:val="white"/>
        </w:rPr>
        <w:t xml:space="preserve">dia </w:t>
      </w:r>
      <w:r w:rsidR="00D42A49">
        <w:rPr>
          <w:rFonts w:eastAsia="Arial" w:cs="Times New Roman"/>
          <w:b/>
          <w:color w:val="222222"/>
          <w:highlight w:val="white"/>
        </w:rPr>
        <w:t xml:space="preserve">e </w:t>
      </w:r>
      <w:r w:rsidRPr="00727347">
        <w:rPr>
          <w:rFonts w:eastAsia="Arial" w:cs="Times New Roman"/>
          <w:b/>
          <w:color w:val="222222"/>
          <w:highlight w:val="white"/>
        </w:rPr>
        <w:t>Consumo,</w:t>
      </w:r>
      <w:r w:rsidRPr="00727347">
        <w:rPr>
          <w:rFonts w:eastAsia="Arial" w:cs="Times New Roman"/>
          <w:color w:val="222222"/>
          <w:highlight w:val="white"/>
        </w:rPr>
        <w:t xml:space="preserve"> São Paulo, v. 15, n. 42, p.10-33, mar. 2018. </w:t>
      </w:r>
    </w:p>
    <w:p w14:paraId="21AFF66C" w14:textId="77777777" w:rsidR="00727347" w:rsidRPr="00727347" w:rsidRDefault="00727347">
      <w:pPr>
        <w:pStyle w:val="CorpoA"/>
        <w:widowControl w:val="0"/>
        <w:jc w:val="both"/>
        <w:rPr>
          <w:rFonts w:eastAsia="Arial" w:cs="Times New Roman"/>
          <w:color w:val="222222"/>
        </w:rPr>
      </w:pPr>
    </w:p>
    <w:p w14:paraId="7510AE10" w14:textId="77777777" w:rsidR="00727347" w:rsidRPr="00727347" w:rsidRDefault="00727347">
      <w:pPr>
        <w:pStyle w:val="CorpoA"/>
        <w:widowControl w:val="0"/>
        <w:jc w:val="both"/>
        <w:rPr>
          <w:rFonts w:cs="Times New Roman"/>
          <w:color w:val="1B1B1B"/>
          <w:shd w:val="clear" w:color="auto" w:fill="FFFFFF"/>
        </w:rPr>
      </w:pPr>
      <w:r w:rsidRPr="00727347">
        <w:rPr>
          <w:rFonts w:cs="Times New Roman"/>
          <w:color w:val="1B1B1B"/>
          <w:shd w:val="clear" w:color="auto" w:fill="FFFFFF"/>
        </w:rPr>
        <w:t>LEMOS, A., SAMPAIO, C. “</w:t>
      </w:r>
      <w:r w:rsidR="00D166DB">
        <w:fldChar w:fldCharType="begin"/>
      </w:r>
      <w:r w:rsidR="00D166DB">
        <w:instrText xml:space="preserve"> HYPERLINK "http://periodicos.uff.br/midiaecotidiano/article/view/10035/8493" </w:instrText>
      </w:r>
      <w:r w:rsidR="00D166DB">
        <w:fldChar w:fldCharType="separate"/>
      </w:r>
      <w:r w:rsidRPr="00727347">
        <w:rPr>
          <w:rStyle w:val="Hyperlink"/>
          <w:rFonts w:cs="Times New Roman"/>
          <w:color w:val="416ED2"/>
        </w:rPr>
        <w:t>Mais livre para publicar: Efemeridade da Imagem nos modos Galeria e Stories do Instagram</w:t>
      </w:r>
      <w:r w:rsidR="00D166DB">
        <w:rPr>
          <w:rStyle w:val="Hyperlink"/>
          <w:rFonts w:cs="Times New Roman"/>
          <w:color w:val="416ED2"/>
        </w:rPr>
        <w:fldChar w:fldCharType="end"/>
      </w:r>
      <w:r w:rsidRPr="00727347">
        <w:rPr>
          <w:rFonts w:cs="Times New Roman"/>
          <w:color w:val="1B1B1B"/>
          <w:shd w:val="clear" w:color="auto" w:fill="FFFFFF"/>
        </w:rPr>
        <w:t>“, RJ:</w:t>
      </w:r>
      <w:r w:rsidRPr="00727347">
        <w:rPr>
          <w:rStyle w:val="apple-converted-space"/>
          <w:rFonts w:cs="Times New Roman"/>
          <w:color w:val="1B1B1B"/>
          <w:shd w:val="clear" w:color="auto" w:fill="FFFFFF"/>
        </w:rPr>
        <w:t> </w:t>
      </w:r>
      <w:r w:rsidRPr="00727347">
        <w:rPr>
          <w:rStyle w:val="Forte"/>
          <w:rFonts w:cs="Times New Roman"/>
          <w:color w:val="1B1B1B"/>
        </w:rPr>
        <w:t>Revista Mídia e Cotidiano, </w:t>
      </w:r>
      <w:r w:rsidRPr="00727347">
        <w:rPr>
          <w:rFonts w:cs="Times New Roman"/>
          <w:color w:val="1B1B1B"/>
          <w:shd w:val="clear" w:color="auto" w:fill="FFFFFF"/>
        </w:rPr>
        <w:t>UFF, Volume 12, Número 2, agosto de 2018.</w:t>
      </w:r>
    </w:p>
    <w:p w14:paraId="42A35671" w14:textId="77777777" w:rsidR="00727347" w:rsidRPr="00727347" w:rsidRDefault="00727347">
      <w:pPr>
        <w:pStyle w:val="CorpoA"/>
        <w:widowControl w:val="0"/>
        <w:jc w:val="both"/>
        <w:rPr>
          <w:rFonts w:cs="Times New Roman"/>
          <w:color w:val="1B1B1B"/>
          <w:shd w:val="clear" w:color="auto" w:fill="FFFFFF"/>
        </w:rPr>
      </w:pPr>
    </w:p>
    <w:p w14:paraId="39D92A71" w14:textId="77777777" w:rsidR="00727347" w:rsidRPr="00727347" w:rsidRDefault="00727347">
      <w:pPr>
        <w:pStyle w:val="CorpoA"/>
        <w:widowControl w:val="0"/>
        <w:jc w:val="both"/>
        <w:rPr>
          <w:rFonts w:eastAsia="Arial" w:cs="Times New Roman"/>
          <w:color w:val="222222"/>
          <w:highlight w:val="white"/>
          <w:lang w:val="en-US"/>
        </w:rPr>
      </w:pPr>
      <w:r w:rsidRPr="00727347">
        <w:rPr>
          <w:rFonts w:eastAsia="Arial" w:cs="Times New Roman"/>
          <w:color w:val="222222"/>
          <w:highlight w:val="white"/>
        </w:rPr>
        <w:t xml:space="preserve">LIMA, Juliana Domingos de. A estética dos desenhos feios e porque viraram tendência. 2019. Disponível em: https://www.nexojornal.com.br/expresso/2019/04/25/A-est%C3%A9tica-dos-%E2%80%98desenhos-feios%E2%80%99.-E-por-que-viraram-tend%C3%AAncia. </w:t>
      </w:r>
      <w:proofErr w:type="spellStart"/>
      <w:r w:rsidRPr="00727347">
        <w:rPr>
          <w:rFonts w:eastAsia="Arial" w:cs="Times New Roman"/>
          <w:color w:val="222222"/>
          <w:highlight w:val="white"/>
          <w:lang w:val="en-US"/>
        </w:rPr>
        <w:t>Acesso</w:t>
      </w:r>
      <w:proofErr w:type="spellEnd"/>
      <w:r w:rsidRPr="00727347">
        <w:rPr>
          <w:rFonts w:eastAsia="Arial" w:cs="Times New Roman"/>
          <w:color w:val="222222"/>
          <w:highlight w:val="white"/>
          <w:lang w:val="en-US"/>
        </w:rPr>
        <w:t xml:space="preserve"> </w:t>
      </w:r>
      <w:proofErr w:type="spellStart"/>
      <w:r w:rsidRPr="00727347">
        <w:rPr>
          <w:rFonts w:eastAsia="Arial" w:cs="Times New Roman"/>
          <w:color w:val="222222"/>
          <w:highlight w:val="white"/>
          <w:lang w:val="en-US"/>
        </w:rPr>
        <w:lastRenderedPageBreak/>
        <w:t>em</w:t>
      </w:r>
      <w:proofErr w:type="spellEnd"/>
      <w:r w:rsidRPr="00727347">
        <w:rPr>
          <w:rFonts w:eastAsia="Arial" w:cs="Times New Roman"/>
          <w:color w:val="222222"/>
          <w:highlight w:val="white"/>
          <w:lang w:val="en-US"/>
        </w:rPr>
        <w:t>: 25 abr. 2019.</w:t>
      </w:r>
    </w:p>
    <w:p w14:paraId="759F2539" w14:textId="77777777" w:rsidR="00727347" w:rsidRPr="00727347" w:rsidRDefault="00727347">
      <w:pPr>
        <w:pStyle w:val="CorpoA"/>
        <w:widowControl w:val="0"/>
        <w:jc w:val="both"/>
        <w:rPr>
          <w:rFonts w:eastAsia="Arial" w:cs="Times New Roman"/>
          <w:color w:val="222222"/>
          <w:highlight w:val="white"/>
          <w:lang w:val="en-US"/>
        </w:rPr>
      </w:pPr>
    </w:p>
    <w:p w14:paraId="6A340F98" w14:textId="77777777" w:rsidR="00727347" w:rsidRPr="00727347" w:rsidRDefault="00727347">
      <w:pPr>
        <w:pStyle w:val="CorpoA"/>
        <w:widowControl w:val="0"/>
        <w:jc w:val="both"/>
        <w:rPr>
          <w:rFonts w:cs="Times New Roman"/>
          <w:kern w:val="1"/>
          <w:u w:color="0000FF"/>
          <w:lang w:val="en-US"/>
        </w:rPr>
      </w:pPr>
      <w:r w:rsidRPr="00727347">
        <w:rPr>
          <w:rFonts w:eastAsia="Arial" w:cs="Times New Roman"/>
          <w:color w:val="222222"/>
          <w:highlight w:val="white"/>
          <w:lang w:val="en-US"/>
        </w:rPr>
        <w:t xml:space="preserve">MACKIE, Bella. Is Instagram changing the way we design the world? </w:t>
      </w:r>
      <w:r w:rsidRPr="00727347">
        <w:rPr>
          <w:rFonts w:eastAsia="Arial" w:cs="Times New Roman"/>
          <w:color w:val="222222"/>
          <w:highlight w:val="white"/>
        </w:rPr>
        <w:t xml:space="preserve">2018. Disponível em: https://www.theguardian.com/lifeandstyle/2018/jul/12/ready-for-your-selfie-why-public-spaces-are-being-insta-designed. </w:t>
      </w:r>
      <w:proofErr w:type="spellStart"/>
      <w:r w:rsidRPr="00727347">
        <w:rPr>
          <w:rFonts w:eastAsia="Arial" w:cs="Times New Roman"/>
          <w:color w:val="222222"/>
          <w:highlight w:val="white"/>
          <w:lang w:val="en-US"/>
        </w:rPr>
        <w:t>Acesso</w:t>
      </w:r>
      <w:proofErr w:type="spellEnd"/>
      <w:r w:rsidRPr="00727347">
        <w:rPr>
          <w:rFonts w:eastAsia="Arial" w:cs="Times New Roman"/>
          <w:color w:val="222222"/>
          <w:highlight w:val="white"/>
          <w:lang w:val="en-US"/>
        </w:rPr>
        <w:t xml:space="preserve"> </w:t>
      </w:r>
      <w:proofErr w:type="spellStart"/>
      <w:r w:rsidRPr="00727347">
        <w:rPr>
          <w:rFonts w:eastAsia="Arial" w:cs="Times New Roman"/>
          <w:color w:val="222222"/>
          <w:highlight w:val="white"/>
          <w:lang w:val="en-US"/>
        </w:rPr>
        <w:t>em</w:t>
      </w:r>
      <w:proofErr w:type="spellEnd"/>
      <w:r w:rsidRPr="00727347">
        <w:rPr>
          <w:rFonts w:eastAsia="Arial" w:cs="Times New Roman"/>
          <w:color w:val="222222"/>
          <w:highlight w:val="white"/>
          <w:lang w:val="en-US"/>
        </w:rPr>
        <w:t xml:space="preserve">: 12 </w:t>
      </w:r>
      <w:proofErr w:type="spellStart"/>
      <w:proofErr w:type="gramStart"/>
      <w:r w:rsidRPr="00727347">
        <w:rPr>
          <w:rFonts w:eastAsia="Arial" w:cs="Times New Roman"/>
          <w:color w:val="222222"/>
          <w:highlight w:val="white"/>
          <w:lang w:val="en-US"/>
        </w:rPr>
        <w:t>jul</w:t>
      </w:r>
      <w:proofErr w:type="gramEnd"/>
      <w:r w:rsidRPr="00727347">
        <w:rPr>
          <w:rFonts w:eastAsia="Arial" w:cs="Times New Roman"/>
          <w:color w:val="222222"/>
          <w:highlight w:val="white"/>
          <w:lang w:val="en-US"/>
        </w:rPr>
        <w:t>.</w:t>
      </w:r>
      <w:proofErr w:type="spellEnd"/>
      <w:r w:rsidRPr="00727347">
        <w:rPr>
          <w:rFonts w:eastAsia="Arial" w:cs="Times New Roman"/>
          <w:color w:val="222222"/>
          <w:highlight w:val="white"/>
          <w:lang w:val="en-US"/>
        </w:rPr>
        <w:t xml:space="preserve"> 2018.</w:t>
      </w:r>
    </w:p>
    <w:p w14:paraId="458EA71B" w14:textId="77777777" w:rsidR="00727347" w:rsidRPr="00727347" w:rsidRDefault="00727347">
      <w:pPr>
        <w:pStyle w:val="CorpoA"/>
        <w:widowControl w:val="0"/>
        <w:jc w:val="both"/>
        <w:rPr>
          <w:rFonts w:eastAsia="Arial" w:cs="Times New Roman"/>
          <w:color w:val="222222"/>
        </w:rPr>
      </w:pPr>
    </w:p>
    <w:p w14:paraId="20F30E4B" w14:textId="77777777" w:rsidR="00727347" w:rsidRPr="00727347" w:rsidRDefault="00727347">
      <w:pPr>
        <w:pStyle w:val="CorpoA"/>
        <w:widowControl w:val="0"/>
        <w:jc w:val="both"/>
        <w:rPr>
          <w:rStyle w:val="Nenhum"/>
          <w:rFonts w:cs="Times New Roman"/>
          <w:lang w:val="en-US"/>
        </w:rPr>
      </w:pPr>
      <w:r w:rsidRPr="00A10677">
        <w:rPr>
          <w:rStyle w:val="Nenhum"/>
          <w:rFonts w:cs="Times New Roman"/>
          <w:lang w:val="en-US"/>
        </w:rPr>
        <w:t xml:space="preserve">SRNICEK, Nick. </w:t>
      </w:r>
      <w:r w:rsidRPr="00A10677">
        <w:rPr>
          <w:rStyle w:val="Nenhum"/>
          <w:rFonts w:cs="Times New Roman"/>
          <w:b/>
          <w:bCs/>
          <w:lang w:val="en-US"/>
        </w:rPr>
        <w:t>Platform Capitalism</w:t>
      </w:r>
      <w:r w:rsidRPr="00A10677">
        <w:rPr>
          <w:rStyle w:val="Nenhum"/>
          <w:rFonts w:cs="Times New Roman"/>
          <w:lang w:val="en-US"/>
        </w:rPr>
        <w:t xml:space="preserve">. </w:t>
      </w:r>
      <w:r w:rsidRPr="00727347">
        <w:rPr>
          <w:rStyle w:val="Nenhum"/>
          <w:rFonts w:cs="Times New Roman"/>
          <w:lang w:val="en-US"/>
        </w:rPr>
        <w:t>New Jersey: John Wiley &amp; Sons, 2017.</w:t>
      </w:r>
    </w:p>
    <w:p w14:paraId="449DC23F" w14:textId="77777777" w:rsidR="00727347" w:rsidRPr="00727347" w:rsidRDefault="00727347">
      <w:pPr>
        <w:pStyle w:val="CorpoA"/>
        <w:widowControl w:val="0"/>
        <w:jc w:val="both"/>
        <w:rPr>
          <w:rStyle w:val="Nenhum"/>
          <w:rFonts w:cs="Times New Roman"/>
          <w:lang w:val="en-US"/>
        </w:rPr>
      </w:pPr>
    </w:p>
    <w:p w14:paraId="10AC51CB" w14:textId="7331CBFE" w:rsidR="001453EC" w:rsidRPr="00727347" w:rsidRDefault="00A6017F">
      <w:pPr>
        <w:pStyle w:val="CorpoA"/>
        <w:widowControl w:val="0"/>
        <w:jc w:val="both"/>
        <w:rPr>
          <w:rFonts w:cs="Times New Roman"/>
          <w:kern w:val="1"/>
          <w:u w:color="0000FF"/>
          <w:lang w:val="en-US"/>
        </w:rPr>
      </w:pPr>
      <w:r w:rsidRPr="00727347">
        <w:rPr>
          <w:rFonts w:eastAsia="Arial" w:cs="Times New Roman"/>
          <w:color w:val="222222"/>
          <w:highlight w:val="white"/>
          <w:lang w:val="en-US"/>
        </w:rPr>
        <w:t xml:space="preserve">TAURAS, Luke. </w:t>
      </w:r>
      <w:r w:rsidRPr="00727347">
        <w:rPr>
          <w:rFonts w:eastAsia="Arial" w:cs="Times New Roman"/>
          <w:b/>
          <w:color w:val="222222"/>
          <w:highlight w:val="white"/>
          <w:lang w:val="en-US"/>
        </w:rPr>
        <w:t xml:space="preserve">​Instagram &amp; </w:t>
      </w:r>
      <w:proofErr w:type="gramStart"/>
      <w:r w:rsidRPr="00727347">
        <w:rPr>
          <w:rFonts w:eastAsia="Arial" w:cs="Times New Roman"/>
          <w:b/>
          <w:color w:val="222222"/>
          <w:highlight w:val="white"/>
          <w:lang w:val="en-US"/>
        </w:rPr>
        <w:t>The</w:t>
      </w:r>
      <w:proofErr w:type="gramEnd"/>
      <w:r w:rsidRPr="00727347">
        <w:rPr>
          <w:rFonts w:eastAsia="Arial" w:cs="Times New Roman"/>
          <w:b/>
          <w:color w:val="222222"/>
          <w:highlight w:val="white"/>
          <w:lang w:val="en-US"/>
        </w:rPr>
        <w:t xml:space="preserve"> Tattoo Industry.</w:t>
      </w:r>
      <w:r w:rsidRPr="00727347">
        <w:rPr>
          <w:rFonts w:eastAsia="Arial" w:cs="Times New Roman"/>
          <w:color w:val="222222"/>
          <w:highlight w:val="white"/>
          <w:lang w:val="en-US"/>
        </w:rPr>
        <w:t xml:space="preserve"> ​</w:t>
      </w:r>
      <w:r w:rsidRPr="00727347">
        <w:rPr>
          <w:rFonts w:eastAsia="Arial" w:cs="Times New Roman"/>
          <w:color w:val="222222"/>
          <w:highlight w:val="white"/>
        </w:rPr>
        <w:t xml:space="preserve">2015. Disponível em:          &lt;https://backinktime.com/instagram-the-tattoo-industry/&gt;. Acesso em: 10 Ago. 2019.  </w:t>
      </w:r>
    </w:p>
    <w:sectPr w:rsidR="001453EC" w:rsidRPr="00727347">
      <w:headerReference w:type="default" r:id="rId15"/>
      <w:footerReference w:type="default" r:id="rId16"/>
      <w:pgSz w:w="11900" w:h="16840"/>
      <w:pgMar w:top="144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459A2" w16cex:dateUtc="2020-06-17T11:58:00Z"/>
  <w16cex:commentExtensible w16cex:durableId="2294B08A" w16cex:dateUtc="2020-06-17T18:08:00Z"/>
  <w16cex:commentExtensible w16cex:durableId="2294AE1D" w16cex:dateUtc="2020-06-17T17:58:00Z"/>
  <w16cex:commentExtensible w16cex:durableId="2294ACEA" w16cex:dateUtc="2020-06-17T17:53:00Z"/>
  <w16cex:commentExtensible w16cex:durableId="2294ADBF" w16cex:dateUtc="2020-06-17T17:57:00Z"/>
  <w16cex:commentExtensible w16cex:durableId="2294ADEF" w16cex:dateUtc="2020-06-17T17:57:00Z"/>
  <w16cex:commentExtensible w16cex:durableId="2294AFC6" w16cex:dateUtc="2020-06-17T18:05:00Z"/>
  <w16cex:commentExtensible w16cex:durableId="2294B023" w16cex:dateUtc="2020-06-17T18:07:00Z"/>
  <w16cex:commentExtensible w16cex:durableId="2294B10F" w16cex:dateUtc="2020-06-17T18:11:00Z"/>
  <w16cex:commentExtensible w16cex:durableId="2294B17C" w16cex:dateUtc="2020-06-17T18:13:00Z"/>
  <w16cex:commentExtensible w16cex:durableId="2294B220" w16cex:dateUtc="2020-06-17T18:15:00Z"/>
  <w16cex:commentExtensible w16cex:durableId="2294B26C" w16cex:dateUtc="2020-06-17T18:17:00Z"/>
  <w16cex:commentExtensible w16cex:durableId="2294B29F" w16cex:dateUtc="2020-06-17T18:17:00Z"/>
  <w16cex:commentExtensible w16cex:durableId="2294B41C" w16cex:dateUtc="2020-06-17T18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80845E1" w16cid:durableId="229459A2"/>
  <w16cid:commentId w16cid:paraId="4C690345" w16cid:durableId="228E1A46"/>
  <w16cid:commentId w16cid:paraId="7399934B" w16cid:durableId="228E1A47"/>
  <w16cid:commentId w16cid:paraId="46F54A07" w16cid:durableId="2294B08A"/>
  <w16cid:commentId w16cid:paraId="1C87D850" w16cid:durableId="227222B9"/>
  <w16cid:commentId w16cid:paraId="20E191B4" w16cid:durableId="22722D9C"/>
  <w16cid:commentId w16cid:paraId="18E21E19" w16cid:durableId="227225CC"/>
  <w16cid:commentId w16cid:paraId="5B4725D7" w16cid:durableId="2294AE1D"/>
  <w16cid:commentId w16cid:paraId="717493A0" w16cid:durableId="2294ACEA"/>
  <w16cid:commentId w16cid:paraId="0D188E3E" w16cid:durableId="2294ADBF"/>
  <w16cid:commentId w16cid:paraId="758952BE" w16cid:durableId="2294ADEF"/>
  <w16cid:commentId w16cid:paraId="7EE7A11E" w16cid:durableId="2294AFC6"/>
  <w16cid:commentId w16cid:paraId="76ECABB4" w16cid:durableId="2294B023"/>
  <w16cid:commentId w16cid:paraId="185C9015" w16cid:durableId="2294B10F"/>
  <w16cid:commentId w16cid:paraId="75538433" w16cid:durableId="2294B17C"/>
  <w16cid:commentId w16cid:paraId="629BE382" w16cid:durableId="2294B220"/>
  <w16cid:commentId w16cid:paraId="06855BEA" w16cid:durableId="2294B26C"/>
  <w16cid:commentId w16cid:paraId="27E7F156" w16cid:durableId="2294B29F"/>
  <w16cid:commentId w16cid:paraId="71AB234A" w16cid:durableId="2294B41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BDC395" w14:textId="77777777" w:rsidR="00D166DB" w:rsidRDefault="00D166DB">
      <w:r>
        <w:separator/>
      </w:r>
    </w:p>
  </w:endnote>
  <w:endnote w:type="continuationSeparator" w:id="0">
    <w:p w14:paraId="417D53B8" w14:textId="77777777" w:rsidR="00D166DB" w:rsidRDefault="00D16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B3D11" w14:textId="77777777" w:rsidR="007E35E9" w:rsidRDefault="007E35E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21C703" w14:textId="77777777" w:rsidR="00D166DB" w:rsidRDefault="00D166DB">
      <w:r>
        <w:separator/>
      </w:r>
    </w:p>
  </w:footnote>
  <w:footnote w:type="continuationSeparator" w:id="0">
    <w:p w14:paraId="1A36BFBE" w14:textId="77777777" w:rsidR="00D166DB" w:rsidRDefault="00D166DB">
      <w:r>
        <w:continuationSeparator/>
      </w:r>
    </w:p>
  </w:footnote>
  <w:footnote w:id="1">
    <w:p w14:paraId="2C4E3063" w14:textId="77777777" w:rsidR="007E35E9" w:rsidRPr="007B3C0F" w:rsidRDefault="007E35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0"/>
          <w:szCs w:val="20"/>
        </w:rPr>
      </w:pPr>
      <w:r w:rsidRPr="007B3C0F">
        <w:rPr>
          <w:sz w:val="20"/>
          <w:szCs w:val="20"/>
          <w:vertAlign w:val="superscript"/>
        </w:rPr>
        <w:footnoteRef/>
      </w:r>
      <w:r w:rsidRPr="007B3C0F">
        <w:rPr>
          <w:color w:val="000000"/>
          <w:sz w:val="20"/>
          <w:szCs w:val="20"/>
        </w:rPr>
        <w:t xml:space="preserve"> Helen Sousa é mestranda no Poscom/UFBa, pesquisadora do Lab404/Poscom-UFBA. André Lemos é professor titular da Facom/UFBa, coordenador do Lab404 e pesquisador 1A do CNPq.</w:t>
      </w:r>
    </w:p>
  </w:footnote>
  <w:footnote w:id="2">
    <w:p w14:paraId="3C323400" w14:textId="0F8313AE" w:rsidR="007E35E9" w:rsidRPr="007B3C0F" w:rsidRDefault="007E35E9" w:rsidP="00BB50A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0"/>
          <w:szCs w:val="20"/>
        </w:rPr>
      </w:pPr>
      <w:r w:rsidRPr="007B3C0F">
        <w:rPr>
          <w:sz w:val="20"/>
          <w:szCs w:val="20"/>
          <w:vertAlign w:val="superscript"/>
        </w:rPr>
        <w:footnoteRef/>
      </w:r>
      <w:r w:rsidRPr="007B3C0F">
        <w:rPr>
          <w:color w:val="000000"/>
          <w:sz w:val="20"/>
          <w:szCs w:val="20"/>
        </w:rPr>
        <w:t xml:space="preserve"> Ver </w:t>
      </w:r>
      <w:r w:rsidRPr="007B3C0F">
        <w:rPr>
          <w:color w:val="000000"/>
          <w:sz w:val="20"/>
          <w:szCs w:val="20"/>
        </w:rPr>
        <w:t>Top 15 Most Popular Social Networking Sites and Apps.&lt;https://www.dreamgrow.com/top-15-most-popular-social-networking-sites/&gt; Acesso em Agosto de 2018</w:t>
      </w:r>
    </w:p>
  </w:footnote>
  <w:footnote w:id="3">
    <w:p w14:paraId="0DC9F11E" w14:textId="211870F9" w:rsidR="007E35E9" w:rsidRPr="007B3C0F" w:rsidRDefault="007E35E9" w:rsidP="00276D7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0"/>
          <w:szCs w:val="20"/>
        </w:rPr>
      </w:pPr>
      <w:r w:rsidRPr="007B3C0F">
        <w:rPr>
          <w:sz w:val="20"/>
          <w:szCs w:val="20"/>
          <w:vertAlign w:val="superscript"/>
        </w:rPr>
        <w:footnoteRef/>
      </w:r>
      <w:r w:rsidRPr="007B3C0F">
        <w:rPr>
          <w:color w:val="000000"/>
          <w:sz w:val="20"/>
          <w:szCs w:val="20"/>
        </w:rPr>
        <w:t xml:space="preserve"> O </w:t>
      </w:r>
      <w:r w:rsidRPr="007B3C0F">
        <w:rPr>
          <w:color w:val="000000"/>
          <w:sz w:val="20"/>
          <w:szCs w:val="20"/>
        </w:rPr>
        <w:t>Feed,</w:t>
      </w:r>
      <w:r w:rsidRPr="007B3C0F">
        <w:rPr>
          <w:i/>
          <w:color w:val="000000"/>
          <w:sz w:val="20"/>
          <w:szCs w:val="20"/>
        </w:rPr>
        <w:t xml:space="preserve"> </w:t>
      </w:r>
      <w:r w:rsidRPr="007B3C0F">
        <w:rPr>
          <w:color w:val="000000"/>
          <w:sz w:val="20"/>
          <w:szCs w:val="20"/>
        </w:rPr>
        <w:t>ou linha do tempo, é o local de publicação de imagens ou vídeos de até 3 minutos associados a uma legenda de até 2200 caracteres. Os conteúdos publicados permanecerão no perfil até que sejam deletados ou arquivados. Os usuários podem reagir às publicações do Feed curtindo ou comentando, e seus comentários podem ser respondidos por outros usuários.</w:t>
      </w:r>
    </w:p>
  </w:footnote>
  <w:footnote w:id="4">
    <w:p w14:paraId="1733BF74" w14:textId="3F2D6F3E" w:rsidR="007E35E9" w:rsidRPr="007B3C0F" w:rsidRDefault="007E35E9" w:rsidP="00276D7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0"/>
          <w:szCs w:val="20"/>
        </w:rPr>
      </w:pPr>
      <w:r w:rsidRPr="007B3C0F">
        <w:rPr>
          <w:sz w:val="20"/>
          <w:szCs w:val="20"/>
          <w:vertAlign w:val="superscript"/>
        </w:rPr>
        <w:footnoteRef/>
      </w:r>
      <w:r w:rsidRPr="007B3C0F">
        <w:rPr>
          <w:color w:val="000000"/>
          <w:sz w:val="20"/>
          <w:szCs w:val="20"/>
        </w:rPr>
        <w:t xml:space="preserve"> O </w:t>
      </w:r>
      <w:r w:rsidRPr="007B3C0F">
        <w:rPr>
          <w:i/>
          <w:color w:val="000000"/>
          <w:sz w:val="20"/>
          <w:szCs w:val="20"/>
        </w:rPr>
        <w:t xml:space="preserve">Stories </w:t>
      </w:r>
      <w:r w:rsidRPr="007B3C0F">
        <w:rPr>
          <w:color w:val="000000"/>
          <w:sz w:val="20"/>
          <w:szCs w:val="20"/>
        </w:rPr>
        <w:t>é uma função incorporada ao Instagram em 2016. Ele permite ao usuário compartilhar conteúdos de imagem e vídeo de até 15 segundos em tempo real ,ou da galeria do celular que se apagarão automaticamente em 24h. Os usuários podem reagir a essas publicações através de emojis.</w:t>
      </w:r>
      <w:r w:rsidRPr="007B3C0F">
        <w:rPr>
          <w:i/>
          <w:color w:val="000000"/>
          <w:sz w:val="20"/>
          <w:szCs w:val="20"/>
        </w:rPr>
        <w:t xml:space="preserve"> É</w:t>
      </w:r>
      <w:r w:rsidRPr="007B3C0F">
        <w:rPr>
          <w:color w:val="000000"/>
          <w:sz w:val="20"/>
          <w:szCs w:val="20"/>
        </w:rPr>
        <w:t xml:space="preserve"> possível fazer uma transmissão de vídeo contínuo ao vivo (</w:t>
      </w:r>
      <w:r w:rsidRPr="007B3C0F">
        <w:rPr>
          <w:i/>
          <w:color w:val="000000"/>
          <w:sz w:val="20"/>
          <w:szCs w:val="20"/>
        </w:rPr>
        <w:t xml:space="preserve">Live ou </w:t>
      </w:r>
      <w:r w:rsidRPr="007B3C0F">
        <w:rPr>
          <w:color w:val="000000"/>
          <w:sz w:val="20"/>
          <w:szCs w:val="20"/>
        </w:rPr>
        <w:t xml:space="preserve">Ao Vivo), bem como agrupar até 100 publicações por destaque (Destaque dos </w:t>
      </w:r>
      <w:r w:rsidRPr="007B3C0F">
        <w:rPr>
          <w:i/>
          <w:color w:val="000000"/>
          <w:sz w:val="20"/>
          <w:szCs w:val="20"/>
        </w:rPr>
        <w:t>Stories)</w:t>
      </w:r>
      <w:r w:rsidRPr="007B3C0F">
        <w:rPr>
          <w:color w:val="000000"/>
          <w:sz w:val="20"/>
          <w:szCs w:val="20"/>
        </w:rPr>
        <w:t>. Não há limite de criação de destaques. Os usuários também podem trocar palavras, fotos e vídeos em chats privados (</w:t>
      </w:r>
      <w:r w:rsidRPr="007B3C0F">
        <w:rPr>
          <w:i/>
          <w:color w:val="000000"/>
          <w:sz w:val="20"/>
          <w:szCs w:val="20"/>
        </w:rPr>
        <w:t xml:space="preserve">Direct Message </w:t>
      </w:r>
      <w:r w:rsidRPr="007B3C0F">
        <w:rPr>
          <w:color w:val="000000"/>
          <w:sz w:val="20"/>
          <w:szCs w:val="20"/>
        </w:rPr>
        <w:t xml:space="preserve">ou Mensagem Direta).  </w:t>
      </w:r>
    </w:p>
  </w:footnote>
  <w:footnote w:id="5">
    <w:p w14:paraId="402D429C" w14:textId="1A7F4AB0" w:rsidR="007E35E9" w:rsidRPr="002E2A91" w:rsidRDefault="007E35E9">
      <w:pPr>
        <w:pStyle w:val="Textodenotaderodap"/>
        <w:rPr>
          <w:lang w:val="pt-BR"/>
        </w:rPr>
      </w:pPr>
      <w:r w:rsidRPr="007B3C0F">
        <w:rPr>
          <w:rStyle w:val="Refdenotaderodap"/>
        </w:rPr>
        <w:footnoteRef/>
      </w:r>
      <w:r w:rsidRPr="007B3C0F">
        <w:t xml:space="preserve"> </w:t>
      </w:r>
      <w:r w:rsidRPr="007B3C0F">
        <w:rPr>
          <w:lang w:val="pt-BR"/>
        </w:rPr>
        <w:t>&lt;</w:t>
      </w:r>
      <w:hyperlink r:id="rId1" w:history="1">
        <w:r w:rsidRPr="00064C58">
          <w:rPr>
            <w:rStyle w:val="Hyperlink"/>
          </w:rPr>
          <w:t>https://help.instagram.com/</w:t>
        </w:r>
      </w:hyperlink>
      <w:r w:rsidRPr="007B3C0F">
        <w:t>&gt;</w:t>
      </w:r>
    </w:p>
  </w:footnote>
  <w:footnote w:id="6">
    <w:p w14:paraId="63927EFE" w14:textId="2060F75D" w:rsidR="007E35E9" w:rsidRPr="007B3C0F" w:rsidRDefault="007E35E9">
      <w:pPr>
        <w:pStyle w:val="Textodenotaderodap"/>
      </w:pPr>
      <w:r w:rsidRPr="007B3C0F">
        <w:rPr>
          <w:rStyle w:val="Refdenotaderodap"/>
        </w:rPr>
        <w:footnoteRef/>
      </w:r>
      <w:r w:rsidRPr="007B3C0F">
        <w:t xml:space="preserve"> </w:t>
      </w:r>
      <w:r w:rsidRPr="007B3C0F">
        <w:t>É possível inserir texto de até 160 caracteres, além de um link.</w:t>
      </w:r>
    </w:p>
  </w:footnote>
  <w:footnote w:id="7">
    <w:p w14:paraId="0E0385FE" w14:textId="72CB3B3B" w:rsidR="007E35E9" w:rsidRPr="00064C58" w:rsidRDefault="007E35E9">
      <w:pPr>
        <w:pStyle w:val="Textodenotaderodap"/>
      </w:pPr>
      <w:r w:rsidRPr="007B3C0F">
        <w:rPr>
          <w:rStyle w:val="Refdenotaderodap"/>
        </w:rPr>
        <w:footnoteRef/>
      </w:r>
      <w:r w:rsidRPr="007B3C0F">
        <w:t xml:space="preserve"> Como </w:t>
      </w:r>
      <w:r w:rsidRPr="007B3C0F">
        <w:t>idade, sexo, cidade, país.</w:t>
      </w:r>
    </w:p>
  </w:footnote>
  <w:footnote w:id="8">
    <w:p w14:paraId="3744776B" w14:textId="74BE4D41" w:rsidR="007E35E9" w:rsidRPr="007B3C0F" w:rsidRDefault="007E35E9" w:rsidP="00276D7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0"/>
          <w:szCs w:val="20"/>
        </w:rPr>
      </w:pPr>
      <w:r w:rsidRPr="007B3C0F">
        <w:rPr>
          <w:sz w:val="20"/>
          <w:szCs w:val="20"/>
          <w:vertAlign w:val="superscript"/>
        </w:rPr>
        <w:footnoteRef/>
      </w:r>
      <w:r w:rsidRPr="007B3C0F">
        <w:rPr>
          <w:color w:val="000000"/>
          <w:sz w:val="20"/>
          <w:szCs w:val="20"/>
        </w:rPr>
        <w:t xml:space="preserve"> É </w:t>
      </w:r>
      <w:r w:rsidRPr="007B3C0F">
        <w:rPr>
          <w:color w:val="000000"/>
          <w:sz w:val="20"/>
          <w:szCs w:val="20"/>
        </w:rPr>
        <w:t xml:space="preserve">possível </w:t>
      </w:r>
      <w:r w:rsidRPr="00064C58">
        <w:rPr>
          <w:i/>
          <w:color w:val="000000"/>
          <w:sz w:val="20"/>
          <w:szCs w:val="20"/>
        </w:rPr>
        <w:t xml:space="preserve">explorar </w:t>
      </w:r>
      <w:r w:rsidRPr="00E45341">
        <w:rPr>
          <w:color w:val="000000"/>
          <w:sz w:val="20"/>
          <w:szCs w:val="20"/>
        </w:rPr>
        <w:t>o</w:t>
      </w:r>
      <w:r w:rsidRPr="00E45341">
        <w:rPr>
          <w:i/>
          <w:color w:val="000000"/>
          <w:sz w:val="20"/>
          <w:szCs w:val="20"/>
        </w:rPr>
        <w:t xml:space="preserve"> </w:t>
      </w:r>
      <w:r w:rsidRPr="0013169B">
        <w:rPr>
          <w:color w:val="000000"/>
          <w:sz w:val="20"/>
          <w:szCs w:val="20"/>
        </w:rPr>
        <w:t xml:space="preserve">ambiente onde aparecem publicações de contas que o usuário não segue, como sugestões de conteúdo baseado em sua atividade no aplicativo, realizar </w:t>
      </w:r>
      <w:r w:rsidRPr="007B3C0F">
        <w:rPr>
          <w:i/>
          <w:color w:val="000000"/>
          <w:sz w:val="20"/>
          <w:szCs w:val="20"/>
        </w:rPr>
        <w:t>Curtidas (r</w:t>
      </w:r>
      <w:r w:rsidRPr="007B3C0F">
        <w:rPr>
          <w:color w:val="000000"/>
          <w:sz w:val="20"/>
          <w:szCs w:val="20"/>
        </w:rPr>
        <w:t>epresentadas por um coração) e medir a popularidade de cada postagem ou comentário pelo número delas. O Instagram lucra com anúncios que aparecem entre as publicações de contas (</w:t>
      </w:r>
      <w:r w:rsidRPr="007B3C0F">
        <w:rPr>
          <w:i/>
          <w:color w:val="000000"/>
          <w:sz w:val="20"/>
          <w:szCs w:val="20"/>
        </w:rPr>
        <w:t xml:space="preserve">Alcance). </w:t>
      </w:r>
      <w:r w:rsidRPr="007B3C0F">
        <w:rPr>
          <w:color w:val="000000"/>
          <w:sz w:val="20"/>
          <w:szCs w:val="20"/>
        </w:rPr>
        <w:t>Uma atualização em 2019 retirou a visualização do número de curtidas (mas não dos comentários) de uma publicação, podendo ser vista apenas pelo autor. Ele é uma métrica com a qual os algoritmos do Instagram trabalham.</w:t>
      </w:r>
    </w:p>
  </w:footnote>
  <w:footnote w:id="9">
    <w:p w14:paraId="561E9D58" w14:textId="247333F5" w:rsidR="007E35E9" w:rsidRPr="007B3C0F" w:rsidRDefault="007E35E9" w:rsidP="001D13EF">
      <w:pPr>
        <w:pStyle w:val="Textodenotaderodap"/>
        <w:jc w:val="both"/>
      </w:pPr>
      <w:r w:rsidRPr="007B3C0F">
        <w:rPr>
          <w:rStyle w:val="Refdenotaderodap"/>
        </w:rPr>
        <w:footnoteRef/>
      </w:r>
      <w:r w:rsidRPr="007B3C0F">
        <w:t xml:space="preserve"> O </w:t>
      </w:r>
      <w:r w:rsidRPr="007B3C0F">
        <w:t>selo de autenticidade no Instagram é um símbolo azul ao lado do nome de usuário que passou a existir em 2018. É adicionado pela plataforma ao lado do nome de usuário após análise de autencidade, unicid</w:t>
      </w:r>
      <w:r w:rsidRPr="00064C58">
        <w:t xml:space="preserve">ade, completude e notabilidadade. Segundo a central de ajuda do Instagram, as contas verificadas devem representar pessoas, marcas ou entidades famosas e muito pesquisadas e são analisadas contas que </w:t>
      </w:r>
      <w:r w:rsidRPr="007B3C0F">
        <w:t>aparecem em várias fontes de notícias. &lt;https://help.instagram.com/&gt;</w:t>
      </w:r>
    </w:p>
  </w:footnote>
  <w:footnote w:id="10">
    <w:p w14:paraId="2653FB41" w14:textId="6BEE1BEB" w:rsidR="007E35E9" w:rsidRPr="007B3C0F" w:rsidRDefault="007E35E9">
      <w:pPr>
        <w:pStyle w:val="Textodenotaderodap"/>
      </w:pPr>
      <w:r w:rsidRPr="007B3C0F">
        <w:rPr>
          <w:rStyle w:val="Refdenotaderodap"/>
        </w:rPr>
        <w:footnoteRef/>
      </w:r>
      <w:r w:rsidRPr="007B3C0F">
        <w:t xml:space="preserve"> Termo </w:t>
      </w:r>
      <w:r w:rsidRPr="007B3C0F">
        <w:t>utilizado na área de marketing para designar um consumidor de de alta freqüência ou volume de uso de determinado produto.</w:t>
      </w:r>
    </w:p>
  </w:footnote>
  <w:footnote w:id="11">
    <w:p w14:paraId="7D4BBC6A" w14:textId="1D6B1EBB" w:rsidR="007E35E9" w:rsidRPr="007B3C0F" w:rsidRDefault="007E35E9" w:rsidP="006F4C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0"/>
          <w:szCs w:val="20"/>
        </w:rPr>
      </w:pPr>
      <w:r w:rsidRPr="007B3C0F">
        <w:rPr>
          <w:sz w:val="20"/>
          <w:szCs w:val="20"/>
          <w:vertAlign w:val="superscript"/>
        </w:rPr>
        <w:footnoteRef/>
      </w:r>
      <w:r w:rsidRPr="007B3C0F">
        <w:rPr>
          <w:color w:val="000000"/>
          <w:sz w:val="20"/>
          <w:szCs w:val="20"/>
        </w:rPr>
        <w:t xml:space="preserve"> </w:t>
      </w:r>
      <w:r w:rsidRPr="001D13EF">
        <w:rPr>
          <w:rFonts w:eastAsia="Arial"/>
          <w:color w:val="000000"/>
          <w:sz w:val="20"/>
          <w:szCs w:val="20"/>
        </w:rPr>
        <w:t xml:space="preserve">O </w:t>
      </w:r>
      <w:r w:rsidRPr="001D13EF">
        <w:rPr>
          <w:rFonts w:eastAsia="Arial"/>
          <w:color w:val="000000"/>
          <w:sz w:val="20"/>
          <w:szCs w:val="20"/>
        </w:rPr>
        <w:t>resultado desse procedimento será confrontado com uma pesquisa mais ampla sobre as práticas dos profissionais de tatuagem no Brasil, em andamento</w:t>
      </w:r>
      <w:r w:rsidRPr="007B3C0F">
        <w:rPr>
          <w:color w:val="000000"/>
          <w:sz w:val="20"/>
          <w:szCs w:val="20"/>
        </w:rPr>
        <w:t xml:space="preserve"> Pesquisa de mestrado sobre o uso do Instragram no trabalho de tatuadores no Brasil,</w:t>
      </w:r>
      <w:r w:rsidRPr="00064C58">
        <w:rPr>
          <w:color w:val="000000"/>
          <w:sz w:val="20"/>
          <w:szCs w:val="20"/>
        </w:rPr>
        <w:t xml:space="preserve"> em andamento</w:t>
      </w:r>
      <w:r w:rsidRPr="00E45341">
        <w:rPr>
          <w:color w:val="000000"/>
          <w:sz w:val="20"/>
          <w:szCs w:val="20"/>
        </w:rPr>
        <w:t>,</w:t>
      </w:r>
      <w:r w:rsidRPr="0013169B">
        <w:rPr>
          <w:color w:val="000000"/>
          <w:sz w:val="20"/>
          <w:szCs w:val="20"/>
        </w:rPr>
        <w:t xml:space="preserve"> de Helen Sousa sob a orientação de André Lemos.</w:t>
      </w:r>
    </w:p>
  </w:footnote>
  <w:footnote w:id="12">
    <w:p w14:paraId="566AEEFC" w14:textId="0B70E37C" w:rsidR="007E35E9" w:rsidRPr="007B3C0F" w:rsidRDefault="007E35E9" w:rsidP="002E2A91">
      <w:pPr>
        <w:pStyle w:val="Textodenotaderodap"/>
        <w:jc w:val="both"/>
      </w:pPr>
      <w:r w:rsidRPr="007B3C0F">
        <w:rPr>
          <w:rStyle w:val="Refdenotaderodap"/>
        </w:rPr>
        <w:footnoteRef/>
      </w:r>
      <w:r w:rsidRPr="007B3C0F">
        <w:t xml:space="preserve"> A </w:t>
      </w:r>
      <w:r w:rsidRPr="007B3C0F">
        <w:t xml:space="preserve">quantidade de seguidores pode ser visualizado acessando a tela principal do perfil @malfeitona. A média diária de uso é uma informação calculada e forneceida pelo Instagram a seus usuários e atualizada semanalmente, </w:t>
      </w:r>
      <w:r w:rsidRPr="00064C58">
        <w:t>P</w:t>
      </w:r>
      <w:r w:rsidRPr="00E45341">
        <w:t>ode ser vista por quem possui o login e senha da conta acessando o Menu no perfil principal e clicando na opção “s</w:t>
      </w:r>
      <w:r w:rsidRPr="007B3C0F">
        <w:t xml:space="preserve">ua atividade”. A média de 3h foi informada pelo aplicativo em diferentes semanas entre julho de 2019 e Junho de 2020. </w:t>
      </w:r>
    </w:p>
  </w:footnote>
  <w:footnote w:id="13">
    <w:p w14:paraId="1AE5B51C" w14:textId="004B9DAB" w:rsidR="007E35E9" w:rsidRPr="007B3C0F" w:rsidRDefault="007E35E9" w:rsidP="00752F5C">
      <w:pPr>
        <w:rPr>
          <w:rFonts w:eastAsia="Arial"/>
          <w:sz w:val="20"/>
          <w:szCs w:val="20"/>
        </w:rPr>
      </w:pPr>
      <w:r w:rsidRPr="007B3C0F">
        <w:rPr>
          <w:sz w:val="20"/>
          <w:szCs w:val="20"/>
          <w:vertAlign w:val="superscript"/>
        </w:rPr>
        <w:footnoteRef/>
      </w:r>
      <w:r w:rsidRPr="007B3C0F">
        <w:rPr>
          <w:rFonts w:eastAsia="Arial"/>
          <w:sz w:val="20"/>
          <w:szCs w:val="20"/>
        </w:rPr>
        <w:t xml:space="preserve"> A </w:t>
      </w:r>
      <w:r w:rsidRPr="007B3C0F">
        <w:rPr>
          <w:rFonts w:eastAsia="Arial"/>
          <w:sz w:val="20"/>
          <w:szCs w:val="20"/>
        </w:rPr>
        <w:t xml:space="preserve">narrativa dessa parte do texto é feita em primeira pessoa pela autora, com ajuda da redação pelo coautor do artigo. </w:t>
      </w:r>
    </w:p>
    <w:p w14:paraId="7961C2E4" w14:textId="77777777" w:rsidR="007E35E9" w:rsidRPr="007B3C0F" w:rsidRDefault="007E35E9" w:rsidP="00752F5C">
      <w:pPr>
        <w:rPr>
          <w:rFonts w:eastAsia="Arial"/>
          <w:sz w:val="20"/>
          <w:szCs w:val="20"/>
        </w:rPr>
      </w:pPr>
    </w:p>
  </w:footnote>
  <w:footnote w:id="14">
    <w:p w14:paraId="19D305A5" w14:textId="2103F217" w:rsidR="007E35E9" w:rsidRPr="007B3C0F" w:rsidRDefault="007E35E9">
      <w:pPr>
        <w:pStyle w:val="Textodenotaderodap"/>
      </w:pPr>
      <w:r w:rsidRPr="007B3C0F">
        <w:rPr>
          <w:rStyle w:val="Refdenotaderodap"/>
        </w:rPr>
        <w:footnoteRef/>
      </w:r>
      <w:r w:rsidRPr="007B3C0F">
        <w:t xml:space="preserve"> Formato </w:t>
      </w:r>
      <w:r w:rsidRPr="007B3C0F">
        <w:t xml:space="preserve">de conteúdo de vídeo em primeira pessoa, geralmente de teor autobiográfico. </w:t>
      </w:r>
    </w:p>
  </w:footnote>
  <w:footnote w:id="15">
    <w:p w14:paraId="553E05F1" w14:textId="77777777" w:rsidR="007E35E9" w:rsidRPr="002E2A91" w:rsidRDefault="007E35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0"/>
          <w:szCs w:val="20"/>
          <w:lang w:val="pt-BR"/>
        </w:rPr>
      </w:pPr>
      <w:r w:rsidRPr="007B3C0F">
        <w:rPr>
          <w:sz w:val="20"/>
          <w:szCs w:val="20"/>
          <w:vertAlign w:val="superscript"/>
        </w:rPr>
        <w:footnoteRef/>
      </w:r>
      <w:r w:rsidRPr="007B3C0F">
        <w:rPr>
          <w:color w:val="000000"/>
          <w:sz w:val="20"/>
          <w:szCs w:val="20"/>
        </w:rPr>
        <w:t xml:space="preserve"> “Taguear” </w:t>
      </w:r>
      <w:r w:rsidRPr="007B3C0F">
        <w:rPr>
          <w:color w:val="000000"/>
          <w:sz w:val="20"/>
          <w:szCs w:val="20"/>
        </w:rPr>
        <w:t xml:space="preserve">(etiquetar) é a ação de marcar um usuário com </w:t>
      </w:r>
      <w:r w:rsidRPr="007B3C0F">
        <w:rPr>
          <w:i/>
          <w:iCs/>
          <w:color w:val="000000"/>
          <w:sz w:val="20"/>
          <w:szCs w:val="20"/>
        </w:rPr>
        <w:t>link</w:t>
      </w:r>
      <w:r w:rsidRPr="007B3C0F">
        <w:rPr>
          <w:color w:val="000000"/>
          <w:sz w:val="20"/>
          <w:szCs w:val="20"/>
        </w:rPr>
        <w:t xml:space="preserve"> direto para seu perfil. Quando um usuário está tagueado em uma publicação pública, poderá compartilhar aquele conteúdo que não foi gerado por ele, mas é associado a ele. </w:t>
      </w:r>
      <w:r w:rsidRPr="002E2A91">
        <w:rPr>
          <w:color w:val="000000"/>
          <w:sz w:val="20"/>
          <w:szCs w:val="20"/>
          <w:lang w:val="pt-BR"/>
        </w:rPr>
        <w:t xml:space="preserve">Isso é chamado de </w:t>
      </w:r>
      <w:proofErr w:type="spellStart"/>
      <w:r w:rsidRPr="002E2A91">
        <w:rPr>
          <w:color w:val="000000"/>
          <w:sz w:val="20"/>
          <w:szCs w:val="20"/>
          <w:lang w:val="pt-BR"/>
        </w:rPr>
        <w:t>recompartilhar</w:t>
      </w:r>
      <w:proofErr w:type="spellEnd"/>
      <w:r w:rsidRPr="002E2A91">
        <w:rPr>
          <w:color w:val="000000"/>
          <w:sz w:val="20"/>
          <w:szCs w:val="20"/>
          <w:lang w:val="pt-BR"/>
        </w:rPr>
        <w:t>.</w:t>
      </w:r>
    </w:p>
  </w:footnote>
  <w:footnote w:id="16">
    <w:p w14:paraId="56004FD8" w14:textId="4BEAFBF1" w:rsidR="007E35E9" w:rsidRPr="002E2A91" w:rsidRDefault="007E35E9" w:rsidP="00520B5D">
      <w:pPr>
        <w:rPr>
          <w:rFonts w:eastAsia="Arial"/>
          <w:sz w:val="20"/>
          <w:szCs w:val="20"/>
          <w:lang w:val="pt-BR"/>
        </w:rPr>
      </w:pPr>
      <w:r w:rsidRPr="007B3C0F">
        <w:rPr>
          <w:sz w:val="20"/>
          <w:szCs w:val="20"/>
          <w:vertAlign w:val="superscript"/>
        </w:rPr>
        <w:footnoteRef/>
      </w:r>
      <w:r w:rsidRPr="002E2A91">
        <w:rPr>
          <w:rFonts w:eastAsia="Arial"/>
          <w:sz w:val="20"/>
          <w:szCs w:val="20"/>
          <w:lang w:val="pt-BR"/>
        </w:rPr>
        <w:t xml:space="preserve">  Ver https://www.theguardian.com/lifeandstyle/2018/jul/12/ready-for-your-selfie-why-public-spaces-are-being-insta-designed</w:t>
      </w:r>
    </w:p>
  </w:footnote>
  <w:footnote w:id="17">
    <w:p w14:paraId="4776CD09" w14:textId="0394543C" w:rsidR="007E35E9" w:rsidRPr="007B3C0F" w:rsidRDefault="007E35E9">
      <w:pPr>
        <w:rPr>
          <w:rFonts w:eastAsia="Arial"/>
          <w:sz w:val="20"/>
          <w:szCs w:val="20"/>
        </w:rPr>
      </w:pPr>
      <w:r w:rsidRPr="007B3C0F">
        <w:rPr>
          <w:sz w:val="20"/>
          <w:szCs w:val="20"/>
          <w:vertAlign w:val="superscript"/>
        </w:rPr>
        <w:footnoteRef/>
      </w:r>
      <w:r w:rsidRPr="007B3C0F">
        <w:rPr>
          <w:rFonts w:eastAsia="Arial"/>
          <w:sz w:val="20"/>
          <w:szCs w:val="20"/>
        </w:rPr>
        <w:t xml:space="preserve"> </w:t>
      </w:r>
      <w:r w:rsidRPr="007B3C0F">
        <w:rPr>
          <w:rFonts w:eastAsia="Arial"/>
          <w:sz w:val="20"/>
          <w:szCs w:val="20"/>
        </w:rPr>
        <w:t xml:space="preserve">Em uma média de 30 Stories publicados diariamente, apenas 6 eram relacionados a desenho ou tatuagem. </w:t>
      </w:r>
    </w:p>
  </w:footnote>
  <w:footnote w:id="18">
    <w:p w14:paraId="7C624D36" w14:textId="2160A802" w:rsidR="007E35E9" w:rsidRPr="007B3C0F" w:rsidRDefault="007E35E9" w:rsidP="00FF5C0A">
      <w:pPr>
        <w:jc w:val="both"/>
        <w:rPr>
          <w:rFonts w:eastAsia="Arial"/>
          <w:sz w:val="20"/>
          <w:szCs w:val="20"/>
        </w:rPr>
      </w:pPr>
      <w:r w:rsidRPr="007B3C0F">
        <w:rPr>
          <w:sz w:val="20"/>
          <w:szCs w:val="20"/>
          <w:vertAlign w:val="superscript"/>
        </w:rPr>
        <w:footnoteRef/>
      </w:r>
      <w:r w:rsidRPr="007B3C0F">
        <w:rPr>
          <w:rFonts w:eastAsia="Arial"/>
          <w:sz w:val="20"/>
          <w:szCs w:val="20"/>
        </w:rPr>
        <w:t xml:space="preserve"> </w:t>
      </w:r>
      <w:r w:rsidRPr="007B3C0F">
        <w:rPr>
          <w:rFonts w:eastAsia="Arial"/>
          <w:sz w:val="20"/>
          <w:szCs w:val="20"/>
        </w:rPr>
        <w:t xml:space="preserve">Estilos </w:t>
      </w:r>
      <w:r w:rsidRPr="007B3C0F">
        <w:rPr>
          <w:rFonts w:eastAsia="Arial"/>
          <w:sz w:val="20"/>
          <w:szCs w:val="20"/>
        </w:rPr>
        <w:t xml:space="preserve">clássicos de tatuagem. Guia da Tatuagem:  conheça difentes estilos de desenho:  </w:t>
      </w:r>
      <w:hyperlink r:id="rId2" w:history="1">
        <w:r w:rsidRPr="007B3C0F">
          <w:rPr>
            <w:rFonts w:eastAsia="Arial"/>
            <w:sz w:val="20"/>
            <w:szCs w:val="20"/>
          </w:rPr>
          <w:t>https://revistagalileu.globo.com/Sociedade/Comportamento/noticia/2014/09/guia-da-tatuagem-conheca-diferentes-estilos-de-desenho.html</w:t>
        </w:r>
      </w:hyperlink>
      <w:r w:rsidRPr="007B3C0F">
        <w:rPr>
          <w:rFonts w:eastAsia="Arial"/>
          <w:sz w:val="20"/>
          <w:szCs w:val="20"/>
        </w:rPr>
        <w:t xml:space="preserve"> </w:t>
      </w:r>
    </w:p>
  </w:footnote>
  <w:footnote w:id="19">
    <w:p w14:paraId="0252D669" w14:textId="77777777" w:rsidR="007E35E9" w:rsidRPr="007B3C0F" w:rsidRDefault="007E35E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7B3C0F">
        <w:rPr>
          <w:sz w:val="20"/>
          <w:szCs w:val="20"/>
          <w:vertAlign w:val="superscript"/>
        </w:rPr>
        <w:footnoteRef/>
      </w:r>
      <w:r w:rsidRPr="007B3C0F">
        <w:rPr>
          <w:color w:val="000000"/>
          <w:sz w:val="20"/>
          <w:szCs w:val="20"/>
        </w:rPr>
        <w:t xml:space="preserve"> A </w:t>
      </w:r>
      <w:r w:rsidRPr="007B3C0F">
        <w:rPr>
          <w:color w:val="000000"/>
          <w:sz w:val="20"/>
          <w:szCs w:val="20"/>
        </w:rPr>
        <w:t xml:space="preserve">Estética dos desenhos feios e porque viraram tendência, 2019. </w:t>
      </w:r>
    </w:p>
    <w:p w14:paraId="62391DC8" w14:textId="141A1DEF" w:rsidR="007E35E9" w:rsidRPr="007B3C0F" w:rsidRDefault="007E35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0"/>
          <w:szCs w:val="20"/>
        </w:rPr>
      </w:pPr>
      <w:r w:rsidRPr="007B3C0F">
        <w:rPr>
          <w:color w:val="000000"/>
          <w:sz w:val="20"/>
          <w:szCs w:val="20"/>
        </w:rPr>
        <w:t>https://www.nexojornal.com.br/expresso/2019/04/25/A-est%C3%A9tica-dos-%E2%80%98desenhos-feios%E2%80%99.-E-por-que-viraram-tend%C3%AAncia. Acesso em: 25 abr. 2019.</w:t>
      </w:r>
    </w:p>
  </w:footnote>
  <w:footnote w:id="20">
    <w:p w14:paraId="44386396" w14:textId="03C11470" w:rsidR="007E35E9" w:rsidRPr="00064C58" w:rsidRDefault="007E35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0"/>
          <w:szCs w:val="20"/>
        </w:rPr>
      </w:pPr>
      <w:r w:rsidRPr="007B3C0F">
        <w:rPr>
          <w:sz w:val="20"/>
          <w:szCs w:val="20"/>
          <w:vertAlign w:val="superscript"/>
        </w:rPr>
        <w:footnoteRef/>
      </w:r>
      <w:r w:rsidRPr="007B3C0F">
        <w:rPr>
          <w:rFonts w:eastAsia="Arial"/>
          <w:color w:val="000000"/>
          <w:sz w:val="20"/>
          <w:szCs w:val="20"/>
        </w:rPr>
        <w:t xml:space="preserve"> Palavra </w:t>
      </w:r>
      <w:r w:rsidRPr="007B3C0F">
        <w:rPr>
          <w:rFonts w:eastAsia="Arial"/>
          <w:color w:val="000000"/>
          <w:sz w:val="20"/>
          <w:szCs w:val="20"/>
        </w:rPr>
        <w:t>utilizada no Nordeste do Brasil para designar algo com valor reduzido ou sem importância, ordinário e/ou sem qualidade.</w:t>
      </w:r>
    </w:p>
  </w:footnote>
  <w:footnote w:id="21">
    <w:p w14:paraId="74A112FA" w14:textId="477D3407" w:rsidR="007E35E9" w:rsidRPr="007B3C0F" w:rsidRDefault="007E35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0"/>
          <w:szCs w:val="20"/>
        </w:rPr>
      </w:pPr>
      <w:r w:rsidRPr="007B3C0F">
        <w:rPr>
          <w:sz w:val="20"/>
          <w:szCs w:val="20"/>
          <w:vertAlign w:val="superscript"/>
        </w:rPr>
        <w:footnoteRef/>
      </w:r>
      <w:r w:rsidRPr="007B3C0F">
        <w:rPr>
          <w:color w:val="000000"/>
          <w:sz w:val="20"/>
          <w:szCs w:val="20"/>
        </w:rPr>
        <w:t xml:space="preserve"> A </w:t>
      </w:r>
      <w:r w:rsidRPr="007B3C0F">
        <w:rPr>
          <w:color w:val="000000"/>
          <w:sz w:val="20"/>
          <w:szCs w:val="20"/>
        </w:rPr>
        <w:t xml:space="preserve">dissertação em andamento vai realizar um pesquisa com tatuadores do Brasil para saber se essa tendência se comprova.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E0BF5" w14:textId="77777777" w:rsidR="007E35E9" w:rsidRDefault="007E35E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5718F"/>
    <w:multiLevelType w:val="multilevel"/>
    <w:tmpl w:val="9E1401BC"/>
    <w:lvl w:ilvl="0">
      <w:start w:val="1"/>
      <w:numFmt w:val="decimal"/>
      <w:lvlText w:val="%1."/>
      <w:lvlJc w:val="left"/>
      <w:pPr>
        <w:ind w:left="393" w:firstLine="327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2"/>
      <w:numFmt w:val="decimal"/>
      <w:lvlText w:val="%2."/>
      <w:lvlJc w:val="left"/>
      <w:pPr>
        <w:ind w:left="720" w:firstLine="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2.%3."/>
      <w:lvlJc w:val="left"/>
      <w:pPr>
        <w:ind w:left="1506" w:firstLine="360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1932" w:firstLine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2.%3.%4.%5."/>
      <w:lvlJc w:val="left"/>
      <w:pPr>
        <w:ind w:left="2718" w:firstLine="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2.%3.%4.%5.%6."/>
      <w:lvlJc w:val="left"/>
      <w:pPr>
        <w:ind w:left="3144" w:firstLine="0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393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2.%3.%4.%5.%6.%7.%8."/>
      <w:lvlJc w:val="left"/>
      <w:pPr>
        <w:ind w:left="4356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2.%3.%4.%5.%6.%7.%8.%9."/>
      <w:lvlJc w:val="left"/>
      <w:pPr>
        <w:ind w:left="5142" w:hanging="720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25F260AD"/>
    <w:multiLevelType w:val="multilevel"/>
    <w:tmpl w:val="3AC4BC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2E616DE9"/>
    <w:multiLevelType w:val="multilevel"/>
    <w:tmpl w:val="C374BF9A"/>
    <w:lvl w:ilvl="0">
      <w:start w:val="1"/>
      <w:numFmt w:val="decimal"/>
      <w:lvlText w:val="%1."/>
      <w:lvlJc w:val="left"/>
      <w:pPr>
        <w:ind w:left="720" w:hanging="72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72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440" w:hanging="720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160" w:hanging="72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2880" w:hanging="72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600" w:hanging="720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320" w:hanging="72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040" w:hanging="72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5760" w:hanging="720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6F7353E3"/>
    <w:multiLevelType w:val="multilevel"/>
    <w:tmpl w:val="758AAE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7B2F04C7"/>
    <w:multiLevelType w:val="multilevel"/>
    <w:tmpl w:val="F6827B20"/>
    <w:lvl w:ilvl="0">
      <w:start w:val="1"/>
      <w:numFmt w:val="decimal"/>
      <w:lvlText w:val="%1."/>
      <w:lvlJc w:val="left"/>
      <w:pPr>
        <w:ind w:left="756" w:hanging="330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76" w:hanging="330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87" w:hanging="43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916" w:hanging="330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36" w:hanging="330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47" w:hanging="43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76" w:hanging="330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96" w:hanging="330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507" w:hanging="431"/>
      </w:pPr>
      <w:rPr>
        <w:smallCaps w:val="0"/>
        <w:strike w:val="0"/>
        <w:sz w:val="22"/>
        <w:szCs w:val="22"/>
        <w:shd w:val="clear" w:color="auto" w:fill="auto"/>
        <w:vertAlign w:val="baseline"/>
      </w:rPr>
    </w:lvl>
  </w:abstractNum>
  <w:abstractNum w:abstractNumId="5" w15:restartNumberingAfterBreak="0">
    <w:nsid w:val="7BF35E2E"/>
    <w:multiLevelType w:val="multilevel"/>
    <w:tmpl w:val="B29A659E"/>
    <w:lvl w:ilvl="0">
      <w:start w:val="1"/>
      <w:numFmt w:val="decimal"/>
      <w:lvlText w:val="%1."/>
      <w:lvlJc w:val="left"/>
      <w:pPr>
        <w:ind w:left="360" w:firstLine="360"/>
      </w:pPr>
      <w:rPr>
        <w:b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660" w:firstLine="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2.%3."/>
      <w:lvlJc w:val="left"/>
      <w:pPr>
        <w:ind w:left="1410" w:firstLine="390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1770" w:firstLine="39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2.%3.%4.%5."/>
      <w:lvlJc w:val="left"/>
      <w:pPr>
        <w:ind w:left="2460" w:firstLine="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2.%3.%4.%5.%6."/>
      <w:lvlJc w:val="left"/>
      <w:pPr>
        <w:ind w:left="2820" w:firstLine="60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3510" w:hanging="27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2.%3.%4.%5.%6.%7.%8."/>
      <w:lvlJc w:val="left"/>
      <w:pPr>
        <w:ind w:left="3870" w:hanging="27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2.%3.%4.%5.%6.%7.%8.%9."/>
      <w:lvlJc w:val="left"/>
      <w:pPr>
        <w:ind w:left="4230" w:hanging="270"/>
      </w:pPr>
      <w:rPr>
        <w:b/>
        <w:smallCaps w:val="0"/>
        <w:strike w:val="0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F84"/>
    <w:rsid w:val="00007533"/>
    <w:rsid w:val="00012AF3"/>
    <w:rsid w:val="00014945"/>
    <w:rsid w:val="00040C51"/>
    <w:rsid w:val="00042D09"/>
    <w:rsid w:val="00051984"/>
    <w:rsid w:val="000527D5"/>
    <w:rsid w:val="000610FA"/>
    <w:rsid w:val="00062347"/>
    <w:rsid w:val="00064C58"/>
    <w:rsid w:val="00065BAF"/>
    <w:rsid w:val="00067F5A"/>
    <w:rsid w:val="000702F0"/>
    <w:rsid w:val="000950CE"/>
    <w:rsid w:val="00096EA2"/>
    <w:rsid w:val="000A0A80"/>
    <w:rsid w:val="000D317A"/>
    <w:rsid w:val="000D7D0F"/>
    <w:rsid w:val="000E2A86"/>
    <w:rsid w:val="000F05C8"/>
    <w:rsid w:val="000F65B2"/>
    <w:rsid w:val="00107D35"/>
    <w:rsid w:val="001124B2"/>
    <w:rsid w:val="0012023E"/>
    <w:rsid w:val="001209D4"/>
    <w:rsid w:val="00123532"/>
    <w:rsid w:val="001267E7"/>
    <w:rsid w:val="001268F2"/>
    <w:rsid w:val="0013169B"/>
    <w:rsid w:val="001453EC"/>
    <w:rsid w:val="001507B8"/>
    <w:rsid w:val="00150A28"/>
    <w:rsid w:val="001641D3"/>
    <w:rsid w:val="00171763"/>
    <w:rsid w:val="001751E7"/>
    <w:rsid w:val="00176D6F"/>
    <w:rsid w:val="00177448"/>
    <w:rsid w:val="00180552"/>
    <w:rsid w:val="00191DE4"/>
    <w:rsid w:val="0019230F"/>
    <w:rsid w:val="001A7EAB"/>
    <w:rsid w:val="001B5006"/>
    <w:rsid w:val="001D09A6"/>
    <w:rsid w:val="001D13EF"/>
    <w:rsid w:val="001D7EEE"/>
    <w:rsid w:val="001E7924"/>
    <w:rsid w:val="001F3D49"/>
    <w:rsid w:val="00220E19"/>
    <w:rsid w:val="0024743F"/>
    <w:rsid w:val="00251569"/>
    <w:rsid w:val="00261978"/>
    <w:rsid w:val="00276D7E"/>
    <w:rsid w:val="002834BC"/>
    <w:rsid w:val="00284B27"/>
    <w:rsid w:val="0029454A"/>
    <w:rsid w:val="002B4C77"/>
    <w:rsid w:val="002D20AC"/>
    <w:rsid w:val="002E2A91"/>
    <w:rsid w:val="002E6D68"/>
    <w:rsid w:val="00314C90"/>
    <w:rsid w:val="003159B1"/>
    <w:rsid w:val="00322830"/>
    <w:rsid w:val="00330604"/>
    <w:rsid w:val="0035728E"/>
    <w:rsid w:val="00361D32"/>
    <w:rsid w:val="0036453C"/>
    <w:rsid w:val="003A52E8"/>
    <w:rsid w:val="003D6DD0"/>
    <w:rsid w:val="003F7C87"/>
    <w:rsid w:val="00400497"/>
    <w:rsid w:val="00410F10"/>
    <w:rsid w:val="00421B42"/>
    <w:rsid w:val="00440810"/>
    <w:rsid w:val="00452617"/>
    <w:rsid w:val="00467B99"/>
    <w:rsid w:val="004A2F10"/>
    <w:rsid w:val="004A5AB6"/>
    <w:rsid w:val="004A7400"/>
    <w:rsid w:val="004D7B30"/>
    <w:rsid w:val="004D7D49"/>
    <w:rsid w:val="004F1CB1"/>
    <w:rsid w:val="004F399B"/>
    <w:rsid w:val="005102E4"/>
    <w:rsid w:val="0051081E"/>
    <w:rsid w:val="00520B5D"/>
    <w:rsid w:val="00541395"/>
    <w:rsid w:val="005A3238"/>
    <w:rsid w:val="005A6E1F"/>
    <w:rsid w:val="005E6F0A"/>
    <w:rsid w:val="005F14E7"/>
    <w:rsid w:val="00602156"/>
    <w:rsid w:val="00614D8E"/>
    <w:rsid w:val="00631A21"/>
    <w:rsid w:val="006445BE"/>
    <w:rsid w:val="00664AA7"/>
    <w:rsid w:val="00680860"/>
    <w:rsid w:val="00690669"/>
    <w:rsid w:val="0069194C"/>
    <w:rsid w:val="00696B81"/>
    <w:rsid w:val="006A2C92"/>
    <w:rsid w:val="006A2F4A"/>
    <w:rsid w:val="006C4F46"/>
    <w:rsid w:val="006C6941"/>
    <w:rsid w:val="006F2471"/>
    <w:rsid w:val="006F2481"/>
    <w:rsid w:val="006F24C0"/>
    <w:rsid w:val="006F4AAD"/>
    <w:rsid w:val="006F4C77"/>
    <w:rsid w:val="006F5E19"/>
    <w:rsid w:val="00727347"/>
    <w:rsid w:val="00752F5C"/>
    <w:rsid w:val="00787085"/>
    <w:rsid w:val="007A18F7"/>
    <w:rsid w:val="007A1CEA"/>
    <w:rsid w:val="007A4504"/>
    <w:rsid w:val="007B3C0F"/>
    <w:rsid w:val="007B41E4"/>
    <w:rsid w:val="007C1506"/>
    <w:rsid w:val="007E1301"/>
    <w:rsid w:val="007E21CA"/>
    <w:rsid w:val="007E35E9"/>
    <w:rsid w:val="00834A24"/>
    <w:rsid w:val="00850763"/>
    <w:rsid w:val="0088385E"/>
    <w:rsid w:val="008A2CCC"/>
    <w:rsid w:val="008B3741"/>
    <w:rsid w:val="008C4767"/>
    <w:rsid w:val="008D69BC"/>
    <w:rsid w:val="008E081A"/>
    <w:rsid w:val="008F0A12"/>
    <w:rsid w:val="009572AE"/>
    <w:rsid w:val="00972CAA"/>
    <w:rsid w:val="009A23D0"/>
    <w:rsid w:val="009C782B"/>
    <w:rsid w:val="009D4801"/>
    <w:rsid w:val="009D60FE"/>
    <w:rsid w:val="009E212D"/>
    <w:rsid w:val="00A033A5"/>
    <w:rsid w:val="00A10677"/>
    <w:rsid w:val="00A41123"/>
    <w:rsid w:val="00A46F84"/>
    <w:rsid w:val="00A52206"/>
    <w:rsid w:val="00A6017F"/>
    <w:rsid w:val="00A6738F"/>
    <w:rsid w:val="00A9089B"/>
    <w:rsid w:val="00A912A0"/>
    <w:rsid w:val="00AD5902"/>
    <w:rsid w:val="00AD6248"/>
    <w:rsid w:val="00AD7707"/>
    <w:rsid w:val="00AF0C4D"/>
    <w:rsid w:val="00B26DB1"/>
    <w:rsid w:val="00B653A6"/>
    <w:rsid w:val="00B82B72"/>
    <w:rsid w:val="00B84B06"/>
    <w:rsid w:val="00BA25B5"/>
    <w:rsid w:val="00BB50A0"/>
    <w:rsid w:val="00BB6447"/>
    <w:rsid w:val="00BC230B"/>
    <w:rsid w:val="00BF3D63"/>
    <w:rsid w:val="00C02841"/>
    <w:rsid w:val="00C12972"/>
    <w:rsid w:val="00C20C2A"/>
    <w:rsid w:val="00C2293E"/>
    <w:rsid w:val="00C52741"/>
    <w:rsid w:val="00C67629"/>
    <w:rsid w:val="00C736C1"/>
    <w:rsid w:val="00C746CE"/>
    <w:rsid w:val="00C936FD"/>
    <w:rsid w:val="00C94FCC"/>
    <w:rsid w:val="00C9520B"/>
    <w:rsid w:val="00CB0C0F"/>
    <w:rsid w:val="00CC02CE"/>
    <w:rsid w:val="00CC5D95"/>
    <w:rsid w:val="00CD49A0"/>
    <w:rsid w:val="00CD663A"/>
    <w:rsid w:val="00CE1E32"/>
    <w:rsid w:val="00CE6C01"/>
    <w:rsid w:val="00CF0B16"/>
    <w:rsid w:val="00D166DB"/>
    <w:rsid w:val="00D25970"/>
    <w:rsid w:val="00D42A49"/>
    <w:rsid w:val="00D47AC2"/>
    <w:rsid w:val="00D712C5"/>
    <w:rsid w:val="00D72D8E"/>
    <w:rsid w:val="00D84AF9"/>
    <w:rsid w:val="00D92DCC"/>
    <w:rsid w:val="00DA6125"/>
    <w:rsid w:val="00E03691"/>
    <w:rsid w:val="00E17223"/>
    <w:rsid w:val="00E45341"/>
    <w:rsid w:val="00E552FC"/>
    <w:rsid w:val="00E7268E"/>
    <w:rsid w:val="00E82078"/>
    <w:rsid w:val="00E93801"/>
    <w:rsid w:val="00EB09FD"/>
    <w:rsid w:val="00EB6C7F"/>
    <w:rsid w:val="00EB7F57"/>
    <w:rsid w:val="00EC3E06"/>
    <w:rsid w:val="00EF3841"/>
    <w:rsid w:val="00EF4E6C"/>
    <w:rsid w:val="00F03207"/>
    <w:rsid w:val="00F102A9"/>
    <w:rsid w:val="00F13BCD"/>
    <w:rsid w:val="00F17DFE"/>
    <w:rsid w:val="00F50D4F"/>
    <w:rsid w:val="00F545AA"/>
    <w:rsid w:val="00F546C2"/>
    <w:rsid w:val="00F567E8"/>
    <w:rsid w:val="00F643A0"/>
    <w:rsid w:val="00F6652E"/>
    <w:rsid w:val="00F73A16"/>
    <w:rsid w:val="00F806A8"/>
    <w:rsid w:val="00FA2A94"/>
    <w:rsid w:val="00FA2E09"/>
    <w:rsid w:val="00FA6B3B"/>
    <w:rsid w:val="00FD5FB5"/>
    <w:rsid w:val="00FE12B0"/>
    <w:rsid w:val="00FE1519"/>
    <w:rsid w:val="00FF2E86"/>
    <w:rsid w:val="00FF5C0A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22E7F"/>
  <w15:docId w15:val="{5D16F691-6E56-4249-972A-23B9D4755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67E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67E8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567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567E8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84AF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84AF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84AF9"/>
    <w:rPr>
      <w:vertAlign w:val="superscript"/>
    </w:rPr>
  </w:style>
  <w:style w:type="character" w:styleId="Hyperlink">
    <w:name w:val="Hyperlink"/>
    <w:uiPriority w:val="99"/>
    <w:unhideWhenUsed/>
    <w:rsid w:val="000A0A80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A0A80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Fontepargpadro"/>
    <w:rsid w:val="00BF3D63"/>
  </w:style>
  <w:style w:type="character" w:styleId="Forte">
    <w:name w:val="Strong"/>
    <w:basedOn w:val="Fontepargpadro"/>
    <w:uiPriority w:val="22"/>
    <w:qFormat/>
    <w:rsid w:val="00BF3D63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A23D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9A23D0"/>
    <w:pPr>
      <w:ind w:left="720"/>
      <w:contextualSpacing/>
    </w:pPr>
  </w:style>
  <w:style w:type="character" w:customStyle="1" w:styleId="Nenhum">
    <w:name w:val="Nenhum"/>
    <w:rsid w:val="001453EC"/>
  </w:style>
  <w:style w:type="paragraph" w:customStyle="1" w:styleId="CorpoA">
    <w:name w:val="Corpo A"/>
    <w:rsid w:val="001453EC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enhumA">
    <w:name w:val="Nenhum A"/>
    <w:rsid w:val="001453EC"/>
  </w:style>
  <w:style w:type="paragraph" w:styleId="Bibliografia">
    <w:name w:val="Bibliography"/>
    <w:basedOn w:val="Normal"/>
    <w:next w:val="Normal"/>
    <w:uiPriority w:val="37"/>
    <w:semiHidden/>
    <w:unhideWhenUsed/>
    <w:rsid w:val="001453EC"/>
  </w:style>
  <w:style w:type="paragraph" w:customStyle="1" w:styleId="Corpo">
    <w:name w:val="Corpo"/>
    <w:rsid w:val="001D7EE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it-IT"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834A24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9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38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revistas.pucsp.br/galaxia/article/view/43970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revistagalileu.globo.com/Sociedade/Comportamento/noticia/2014/09/guia-da-tatuagem-conheca-diferentes-estilos-de-desenho.html" TargetMode="External"/><Relationship Id="rId1" Type="http://schemas.openxmlformats.org/officeDocument/2006/relationships/hyperlink" Target="https://help.instagram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D1A23-64AE-4CDA-9847-8D0BB9885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6725</Words>
  <Characters>37257</Characters>
  <Application>Microsoft Office Word</Application>
  <DocSecurity>0</DocSecurity>
  <Lines>600</Lines>
  <Paragraphs>115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 sousa</cp:lastModifiedBy>
  <cp:revision>2</cp:revision>
  <dcterms:created xsi:type="dcterms:W3CDTF">2020-07-23T16:57:00Z</dcterms:created>
  <dcterms:modified xsi:type="dcterms:W3CDTF">2020-07-23T16:57:00Z</dcterms:modified>
</cp:coreProperties>
</file>