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Corpo"/>
        <w:spacing w:line="331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Emo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 como pol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s-ES_tradnl"/>
        </w:rPr>
        <w:t>tica de desinforma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o: tra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ados metodol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gicos pelo vi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s das narrativas na disputa de sentidos entre verdades e mentiras </w:t>
      </w:r>
    </w:p>
    <w:p>
      <w:pPr>
        <w:pStyle w:val="Corpo"/>
        <w:shd w:val="clear" w:color="auto" w:fill="ffffff"/>
        <w:spacing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Patr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</w:rPr>
        <w:t>cia Azambuja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1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de-DE"/>
        </w:rPr>
        <w:t>Ramon Bezerra Costa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2"/>
      </w:r>
    </w:p>
    <w:p>
      <w:pPr>
        <w:pStyle w:val="Corpo"/>
        <w:shd w:val="clear" w:color="auto" w:fill="ffffff"/>
        <w:spacing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PALAVRAS-CHAVE: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</w:rPr>
        <w:t>o;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s-verdade; teoria da emo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es.</w:t>
      </w:r>
    </w:p>
    <w:p>
      <w:pPr>
        <w:pStyle w:val="Corpo"/>
        <w:spacing w:line="331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Introdu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</w:t>
      </w:r>
    </w:p>
    <w:p>
      <w:pPr>
        <w:pStyle w:val="Corpo"/>
        <w:spacing w:line="331" w:lineRule="auto"/>
        <w:ind w:firstLine="708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Ap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 os primeiros meses de confinamento, a sensa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que temos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a C</w:t>
      </w:r>
      <w:r>
        <w:rPr>
          <w:rFonts w:ascii="Times New Roman" w:hAnsi="Times New Roman"/>
          <w:sz w:val="24"/>
          <w:szCs w:val="24"/>
          <w:rtl w:val="0"/>
          <w:lang w:val="en-US"/>
        </w:rPr>
        <w:t>ovid</w:t>
      </w:r>
      <w:r>
        <w:rPr>
          <w:rFonts w:ascii="Times New Roman" w:hAnsi="Times New Roman"/>
          <w:sz w:val="24"/>
          <w:szCs w:val="24"/>
          <w:rtl w:val="0"/>
          <w:lang w:val="pt-PT"/>
        </w:rPr>
        <w:t>-19 nos colocou em um imenso laborat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rio, seja sobre quais decis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tomar 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protocolo de tratamento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a, melhor forma de testagem, modelos de flexibiliza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quarentena, ou mesmo, um campo de observa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sem precedentes para as formas de intera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compartilhamento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es. Como met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fora, a semelhan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com cobaias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impactados em tempo real pode parecer hiperb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lica, por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 xml:space="preserve">m, tanto </w:t>
      </w:r>
      <w:r>
        <w:rPr>
          <w:rFonts w:ascii="Times New Roman" w:hAnsi="Times New Roman"/>
          <w:sz w:val="24"/>
          <w:szCs w:val="24"/>
          <w:rtl w:val="0"/>
          <w:lang w:val="pt-PT"/>
        </w:rPr>
        <w:t>infectologistas, microbiologistas, bioqu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micos, quanto cientistas sociais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 muito a observar e dizer sobre este momento da humanidade. Isto porque, o distanciamento f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sico, de uma forma ou de outra, exacerba as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mediadas por computador, como consequ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ncia, o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</w:rPr>
        <w:t>o material-corp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reo mais distanciado vai sendo equalizado pelas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sem o toque, preenchido apenas com imagens espectrais de coisas desejadas e pessoas queridas.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lives</w:t>
      </w:r>
      <w:r>
        <w:rPr>
          <w:rFonts w:ascii="Times New Roman" w:hAnsi="Times New Roman"/>
          <w:sz w:val="24"/>
          <w:szCs w:val="24"/>
          <w:rtl w:val="0"/>
          <w:lang w:val="pt-PT"/>
        </w:rPr>
        <w:t>, reuni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remotas, troca de mensagens,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posts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likes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e a emerg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it-IT"/>
        </w:rPr>
        <w:t>ncia de manancial tecnol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gico sem precedentes em termos de aplica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fazendo emergir, em contraste, sentimentos de incompreens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efeitos delet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rios. A express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mais citada ao longo desse per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odo de confinamento talvez tenha sido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novo coronav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rus</w:t>
      </w:r>
      <w:r>
        <w:rPr>
          <w:rFonts w:ascii="Times New Roman" w:hAnsi="Times New Roman"/>
          <w:sz w:val="24"/>
          <w:szCs w:val="24"/>
          <w:rtl w:val="0"/>
          <w:lang w:val="pt-PT"/>
        </w:rPr>
        <w:t>, entretanto, sua competi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em igual passo com as chamadas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 news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despertou uma segunda epidemia, a gerar mais instabilidade e a inconveniente necessidade de manuais de sobreviv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adicionais, em um per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</w:rPr>
        <w:t>odo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it-IT"/>
        </w:rPr>
        <w:t>o turbulento.</w:t>
      </w:r>
    </w:p>
    <w:p>
      <w:pPr>
        <w:pStyle w:val="Corpo"/>
        <w:spacing w:line="331" w:lineRule="auto"/>
        <w:ind w:firstLine="72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O fen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sz w:val="24"/>
          <w:szCs w:val="24"/>
          <w:rtl w:val="0"/>
          <w:lang w:val="pt-PT"/>
        </w:rPr>
        <w:t>meno, embora antigo,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hoje gera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mica e adquire proemin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quando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passa a ser majoritariamente atrav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s das redes sociais digitais.Apesar da compreens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evidente de que a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 falsa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pode ser equiparada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en-US"/>
        </w:rPr>
        <w:t>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stica, as consequ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dessa confus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podem ser desastrosas,</w:t>
      </w:r>
    </w:p>
    <w:p>
      <w:pPr>
        <w:pStyle w:val="Corpo"/>
        <w:spacing w:line="240" w:lineRule="auto"/>
        <w:ind w:left="2160" w:firstLine="0"/>
        <w:jc w:val="both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pt-PT"/>
        </w:rPr>
        <w:t>quando cidad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>os apoiam uma guerra sob falsos pretextos; na sa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</w:rPr>
        <w:t>de p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>blica, quando pesquisas falsificadas criam temores quanto a vacinas; na educa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quando professores s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>o obrigados por press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religiosa a ensinar criacionismo em paralelo </w:t>
      </w:r>
      <w:r>
        <w:rPr>
          <w:rFonts w:ascii="Times New Roman" w:hAnsi="Times New Roman" w:hint="default"/>
          <w:rtl w:val="0"/>
          <w:lang w:val="pt-PT"/>
        </w:rPr>
        <w:t xml:space="preserve">à </w:t>
      </w:r>
      <w:r>
        <w:rPr>
          <w:rFonts w:ascii="Times New Roman" w:hAnsi="Times New Roman"/>
          <w:rtl w:val="0"/>
          <w:lang w:val="pt-PT"/>
        </w:rPr>
        <w:t>teoria da evolu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o; ou no meio ambiente, ao gerar a impress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es-ES_tradnl"/>
        </w:rPr>
        <w:t>o de que existe d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</w:rPr>
        <w:t>vida razo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vel sobre a contribui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 xml:space="preserve">o humana para o aquecimento global (TRASEL, LISBOA, VINCIPROVA, 2019, p.480). </w:t>
      </w:r>
    </w:p>
    <w:p>
      <w:pPr>
        <w:pStyle w:val="Corpo"/>
        <w:spacing w:line="331" w:lineRule="auto"/>
        <w:ind w:firstLine="720"/>
        <w:jc w:val="both"/>
        <w:rPr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</w:p>
    <w:p>
      <w:pPr>
        <w:pStyle w:val="Corpo"/>
        <w:spacing w:line="331" w:lineRule="auto"/>
        <w:ind w:firstLine="72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O termo, considerando essas condi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es espec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ficas, foi cunhado pelo jornalista Silverman (2018), em 2014, ao observar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uma hist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ria falsa sobre o estado de quarentena de uma cidade inteira no Texas ap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 uma fam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lia contrair ebola. A visibilidade da express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aconteceu nas elei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norte-americanas de 2016, quando o 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candidato, Donald Trump, em sua guerra particular com a imprensa passou a combat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-la, vociferando que jornais eram centrais de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 news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Esta talvez seja a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central da problem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tica instalada: a distor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intencional de fatos potencialmente noticiosos. O erro no relato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it-IT"/>
        </w:rPr>
        <w:t>stico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it-IT"/>
        </w:rPr>
        <w:t>compar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vel ao texto (n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necessariamente falso) produzido ou apenas compartilhado com a inten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induzir o leitor ao equ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voco ou mesmo camuflar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relevantes. 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campanha eleitoral de Donald Trump pode ser considerada uma constata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disso: enquanto acusava a imprensa de produzir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 news</w:t>
      </w:r>
      <w:r>
        <w:rPr>
          <w:rFonts w:ascii="Times New Roman" w:hAnsi="Times New Roman"/>
          <w:sz w:val="24"/>
          <w:szCs w:val="24"/>
          <w:rtl w:val="0"/>
          <w:lang w:val="pt-PT"/>
        </w:rPr>
        <w:t>, acumulou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micas, algumas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confirmadas pelo Facebook e pelo Twitter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3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relacionadas a possi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contas falsas criadas para expor conteu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 poli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tico-partida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rio 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⅓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da popula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norte-americana.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Esse pre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mbulo visa contextualizar o cen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rio que se pretende aprofundar,  diferenciando a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jornal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stica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4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daquela que tem apar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de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cia, mas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orientada (em algumas situa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pelos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prios usu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de redes sociais) pela inten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confundir ou apenas emitir valores morais muito pessoais. O fato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que a profus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é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suficiente para gerar ang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stia pelo excesso, entretanto, esse contexto se complexifica quando, em muitos casos, a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compartilhada incorpora a estrutura noticiosa com o objetivo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 de gerar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micas e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generalizada, isto porque,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tem efeito reflexivo, apenas persuasivo. Para Chaves e Braga (2019, p.504), "diferentemente das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 jornal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sticas, cujo prop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sito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reportar fatos que aconteceram, as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falsas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em sua 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ncia o apelo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aproximando-se portanto da propaganda, que tem como objetivo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informar, e sim influenciar".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Como hip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tese preliminar, admite-se certa confus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entre essas duas estruturas como resultado da necessidade humana por explica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plaus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(ou irrevog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veis) para os fen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menos. As propagandas no geral apresentam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quase sempre reconfortantes,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porque precisam ser para cumprir o seu objetivo, entretanto, o mesmo nem sempre acontece com o notici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rio, sentimento discut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vel, considerando a complexidade do mundo que ele representa.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Podemos deduzir que a din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 das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cnicas de persuas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a partir do uso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gico das redes sociais da internet - fen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meno diretamente relacionado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evolu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algoritmos de intelig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artificial - vem incorporando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 ainda pouco conhecidas pelo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blico em geral,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pelo consumidor desses servi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os. O conceito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fake news </w:t>
      </w:r>
      <w:r>
        <w:rPr>
          <w:rStyle w:val="Nenhum"/>
          <w:rFonts w:ascii="Times New Roman" w:hAnsi="Times New Roman"/>
          <w:sz w:val="24"/>
          <w:szCs w:val="24"/>
          <w:rtl w:val="0"/>
        </w:rPr>
        <w:t>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faz oposi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direta ao de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cia falsa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 xml:space="preserve">,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pois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vinculado a um contexto complexo de automa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customizac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</w:rPr>
        <w:t>o</w:t>
      </w:r>
      <w:r>
        <w:rPr>
          <w:rStyle w:val="Nenhum"/>
          <w:rFonts w:ascii="Times New Roman" w:hAnsi="Times New Roman"/>
          <w:color w:val="ff0000"/>
          <w:sz w:val="24"/>
          <w:szCs w:val="24"/>
          <w:u w:color="ff0000"/>
          <w:rtl w:val="0"/>
        </w:rPr>
        <w:t xml:space="preserve">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dos processos comunicacionais, potencializado pela diminui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nas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pela cria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gias digitais de compartilhamento rand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mico, baseado em perfis e sobretudo na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usu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para sua dispers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O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significa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siga um planejamento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gico, isto porque, apesar das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falsas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serem novidade,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pouco seus objetivos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 ou preceitos cognitivos, no "contexto atual aparecem associadas com formas de populismo anacro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̂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nico, que se manifestam em atitude de apoio a uma causa e 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na busca de informac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</w:rPr>
        <w:t>o" (CORREIA; JER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NIMO; GRADIM, 2019, p.644).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Por outro lado, o que temos dispon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neste tempo atual que torna esse vi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s potencialmente epid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mico? Sua estrutura complexa certamente. Ainda assim, buscamos com esta pesquisa explorat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depreender um esfor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rico-metodol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gico com o objetivo de construir hip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teses para o retrato de um momento em que as pessoas passam a integrar as din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micas de compartilhamento e,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suas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produzem desvios nas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prias narrativas da pandemia que, ao fragmentarem-se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generalistas, inflam de forma ainda mais 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 as redes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O fen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meno da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alimentado pelas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 news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que por sua vez nem sempre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falsas, apenas retiradas dos contextos (de forma intencional ou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o) e inseridas em um processo de automa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comunicacional, intensificando prop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sitos eleitoreiros, mercadol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gicos ou,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mesmo, individuais e passionais. A 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motriz que impulsiona seu crescimento e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vel descontrole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fundamentalmente sustentada por demandas bem mais profundas, algumas ancestrais, outras potencializadas pela complexidade da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sociedade contempor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</w:rPr>
        <w:t>nea.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Partindo de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mulos observados em redes digitais da internet, de abordagem de inspira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</w:rPr>
        <w:t>o etnogr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 na cartografia de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(LATOUR, 1997, 2000, 2005; VENTURINI, 2010), de respostas a um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e de pesquisa bibliogr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fica,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alinhavadas aqui as correla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observadas entre dados compartilhados nos primeiros meses da pandemia causada pelo novo coronav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 (entre abril e julho), suas correspondentes estruturas,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micas derivadas e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lises pelo olhar de uma filosofia do comportamento humano. O crit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de escolha se restringe ao volume de cita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 sua reverbera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entre redes pessoais e meios de comunica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convencionais. Algumas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escolhidas tem como objetivo construir hip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teses em torno de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externas -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inten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enredadas -, relacionando-as a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mulos internos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-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individuais e afetos -, combinando tais hip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teses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percep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rica advindas de outros campos do conhecimento. Esta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mais anal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 para os dados retirados do campo emp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rico nos possibilitam observar fen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menos recorrentes e, de certa forma, buscar compreend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-los pelo vi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da contemporaneidade, entre eles: liberdade 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s-verdade (DUNKER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nl-NL"/>
        </w:rPr>
        <w:t>et al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, 2017; HARARI, 2018);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narrativa (CHATMAN, 1980; BARTHES, 2011) e teoria das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(ESPINOSA, 2012; SAFATLE, 2018).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pt-PT"/>
        </w:rPr>
        <w:t>O m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pt-PT"/>
        </w:rPr>
        <w:t>todo e os fluxos das realidades controversas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fundamental a demanda por ferramentas e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todos que consigam compatibilizar a complexidade da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ncia humana e social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flutua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acontecimentos epidemiol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gicos em tempo real. Em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A vida de laborat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rio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Latour (1997, p.286) levanta essa familiaridade que os bi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logos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possuem com o "fato de que a vida seja uma configura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ordenada que emerge da desordem pelo surgimento de muta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es aleat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rias". Se esse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pano de fundo para as representa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</w:rPr>
        <w:t>es biol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gicas, talvez nossa forma social de organiza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tenha muito o que aprender com a (des)ordem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institu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da no mundo natural. Como analogia a esse per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odo epid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 do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culo XXI, os "membros do laborat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utilizam termos como acaso, muta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o, nicho, desordem 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bricolage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[...] para explicar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vida"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ibidem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p.287). Ao que parece, nossas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sociais atingem dilemas semelhantes aos da ci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biomolecular. Teria nossa sociedade seguido o mesmo percurso 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tico, sem nem mesmo se dar conta disto?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Ao que parece, as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rmulas que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nhamos utilizando para nos comunicar e interagir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parecem mais razo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dentro de uma conting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social em muta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Colocamo-nos a observar o que parece desordenado (mutante como o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prio coronav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rus), e por isso, nos colocamos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a questionar sobre ferramentas metodol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gicas compat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talvez porque, apesar do trabalho cient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fico ter como meta dar ordem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desordem, "a realidade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consequ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ncia, 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 uma causa dessa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</w:rPr>
        <w:t>o"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ibidem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, p.267). Para Latour (2000),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ci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ncia em a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o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acompanha a complexidade do campo, o autor sugere portanto compatibilizar as duas vozes dissonantes que falam ao mesmo tempo: organizar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crit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reconhec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e estar aberto a procedimentos pouco convencionais. Para isso, a regra 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sica desse trabalho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seguir 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e suas conex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onde elas nos levar: "chegamos antes que fatos e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quinas se tenham transformado em caixas-pretas, ou acompanhamos 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rsias que a reabrem" (LATOUR, 2000, p.421). 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Neste caso,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faltam, tanto impulsionadas pela imprensa quanto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dos grupos de pessoas, o que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demonstra uma primeira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interessante em um momento em que a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</w:rPr>
        <w:t>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blica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sendo colocada em cheque: grupos de leigos asseguram mais certezas que pesquisadores e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dicos. Algumas vezes, convic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das a partir de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deos grosseiramente montados, que se op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nl-NL"/>
        </w:rPr>
        <w:t xml:space="preserve">em veementemente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fundamenta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es cient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ficas apresentadas por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reconhecidas internacionalmente.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colocado aqui qualquer ju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zo de valor sobre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pessoais, isto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em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porque trata-se de um dado particular, buscamos compreender quais mecanismos articulam essas formas de pensar do indiv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duo quando tomam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que afetam toda a coletividade,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o que do particular afeta o coletivo.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primeira escolha metodol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gica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delimitar o objeto de estudo: o compartilhamento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a pandemia por Covid-19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redes sociais da internet. Nelas encontramos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rios,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deos, imagens,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udios,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tiras,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links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para mat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jornal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sticas, decretos, enfim, um universo complexo de opera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 que, ora traz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vio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esclarecedoras, ora instala desconfian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a, raiva,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nico, as mais criativas teorias conspirat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rias, enfim,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o.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 trata de um estudo de recep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ou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lise de conte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do, mas o esfor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para compreender,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da observa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das conex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deixadas pelos rastros dos compartilhamentos, algumas condi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exist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ncia, ou o que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(re)velado pelas diferentes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ncias, enfim, a produ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sentidos entre o dado informacional, o receptor e a amplitude de sua contextualiza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color w:val="0000ff"/>
          <w:sz w:val="24"/>
          <w:szCs w:val="24"/>
          <w:u w:val="single" w:color="0000ff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A delimita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 universo a ser estudado, para 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conseguir dar alguma ordem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aparente desordem das redes de compartilhamento,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outra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metodol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gica. Sendo a criptografia a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cnica de escrita das redes digitais, que torna intelig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para o leigo as combina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dados, deixamos para o algoritmo a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 como delimitar do campo. A observa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tem 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cio no momento em que dadas postagens sobre a pandemia por Covid-19 passam a ser replicadas compulsivamente em diferentes redes ao ponto de adquirirem repercuss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em debates nacionais (ou vice versa). Observou-se nestes casos que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distintas repercutiam certezas sobre eventos muito pouco conhecidos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</w:rPr>
        <w:t>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o -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vezes, baseadas em dados falsos, outras vezes,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O que fazer? Escolher um lado? Ou buscar entender o que posi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inversas tinham em comum? Harari (2018) nos alerta de como somos mais movidos por sentimentos e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do que por racionalidade. As pessoas podem ter o acesso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mesmas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mas estas passar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pelo filtro dos seus valores e cren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dos ao longo de sua exist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ncia,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vezes, sem muita percep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natureza instintiva utilizada como par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metro de escolha.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observa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rastros deixados pelos compartilhamentos foi inspirada na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</w:rPr>
        <w:t>tica etnogr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fica adaptada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internet. Para Hine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(2004, p.43), trata-se de um artefato cultural. "Decir que Internet es un objeto o um artefacto cultural como cualquier otro, no implica que sea el mismo objeto para todas las personas [...] Internet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en todas partes, pero no del mismo modo".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Pensando nestes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diferentes usos, sentimos a necessidade de outra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gia de levantamento de dados, capaz de complementar as impress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identificadas no acompanhamento dos rastros dos perfis. Decidimos, 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utilizar um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online, mas um problema surgiu: para qual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blico e como delimitar? Nas redes sociais da internet as delimita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es geogr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ficas, por exemplo,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 sustentam considerando o cen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de fluxo permanente e inconstante. Diante desse embara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para delimitar as fronteiras do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corpus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decidimos adotar a ideia do trabalho de campo multissituado proposta pelo antrop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logo George Marcus (2009), no sentido de investir na delimita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um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corpus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 partir de um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espec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fico, com caracter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sticas espec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ficas, mas considerando certas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entre as pessoas, eventos, artefatos, lugares, conex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complexidades.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rio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online</w:t>
      </w:r>
      <w:r>
        <w:rPr>
          <w:rStyle w:val="Nenhum"/>
          <w:rFonts w:ascii="Times New Roman" w:cs="Times New Roman" w:hAnsi="Times New Roman" w:eastAsia="Times New Roman"/>
          <w:i w:val="1"/>
          <w:iCs w:val="1"/>
          <w:sz w:val="24"/>
          <w:szCs w:val="24"/>
          <w:vertAlign w:val="superscript"/>
        </w:rPr>
        <w:footnoteReference w:id="5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portanto, estabelece de forma rand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 um grupo espec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fico de usu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e combina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informacionais a serem estudadas, entre os 450 respondentes que escolheram opinar sobre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A pandemia do coronav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rus e a circula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o de informa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es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Desse universo, a grande maioria (98,9%) acredita que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 falsas circulam, 56,8% encontram-se na faixa et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entre 30 e 59 anos, e 72,9%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curso superior ou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s-gradua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Por outro lado,  62,3% escolhem os telejornais em televis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aberta para obter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a pandemia, 35%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gostaria de ter mais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o coronav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rus, enquanto cerca de 20,8% utilizam redes de amigos e blogs no Whatsapp como fonte - importante relacionar que 62,9%% utilizam portais de jornais online, o que muito provavelmente podem ser acessados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redes sociais.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Diante dos dados levantados,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as pondera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pessoais que passam a chamar a aten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o. Enquanto alguns afirmam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"sinto-me desinformado" ou "n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confio em nenhuma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en-US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o", outros, "n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me sinto confort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vel sendo bombardeada sobre o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Covid" (INFORMANTES 1, 2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 e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3)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6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O ato de informar-se passa a ser contagiado por um conjunto de diferentes sentimentos, justific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pelo momento espec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fico vivido, entretanto, dif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ceis de compreender dentro de um conjunto geral de necessidades. Aprendizagem, preven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o, prote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seguran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dividem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dentro de um mesmo recorte temporal, com satura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o, cansa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medo,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 e ansiedade. Considerando a dispers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como ponto de partida,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se estabelecer um elemento convergente, e a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 passa a ser chave de leitura para o evento em curso, isto porque 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rsias se agigantam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medida em que a pandemia avan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no Brasil.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Como orienta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metodol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gica, de acordo com Latour (2005), seguir controve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rsias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equivalente a ampliar a quantidade de participantes possi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de existir em qualquer rede de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estabilizando uma rede para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 e assumindo o caminho da percepc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tenso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complexidades. Para Venturini (2010), cartografar controve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rsias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considerar o conjunto de 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cnicas para observar instabilidades e descrever questo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que sur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j</w:t>
      </w:r>
      <w:r>
        <w:rPr>
          <w:rStyle w:val="Nenhum"/>
          <w:rFonts w:ascii="Times New Roman" w:hAnsi="Times New Roman"/>
          <w:sz w:val="24"/>
          <w:szCs w:val="24"/>
          <w:rtl w:val="0"/>
        </w:rPr>
        <w:t>am dai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A ordem pode ser estabelecida a partir da observa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efeitos gerados pelo caos, dado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 xml:space="preserve"> a priori,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ao inv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</w:rPr>
        <w:t>s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concentrar-se nas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reas de consenso, os autores voltam-se para o estudo do dissenso: lugar de disputas furiosas, de jogadores que 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chegam a um acordo, lac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sociais dissolvidos, ou mesmo onde as mudanc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 ocorrem 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rapidamente que as pessoas e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mal conseguem reconhece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̂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-las. Na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tica, controve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rsias, em Cie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̂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Sociais,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feno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̂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menos residuais, ou o que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para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do anunciado.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Esta primeira fase nos permite delimitar algumas conex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conflituosas, entre elas, a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 "o excesso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como geradora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nico, um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 que cega e impede a prote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si e dos outros" (INFORMANTE 4). Aqui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um conjunto de paradoxos entre saber e ignorar, verdade e mentira, entre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meros assustadores e narrativas descomplicadas, pois nada parece suficiente para aplacar 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nimos: nem o detalhamento de especialistas, nem as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advindas de outros 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ses, ou mesmo, a quantidade e diversidade de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dias e possibilidades de leituras existentes. Alguns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rios, entre eles, "o distanciamento social horizontal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um rem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dio forte demais para uma doen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simples" (INFORMANTE 5) ou, ao contr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rio, "a hidroxicloroquina tem efeito colateral, mas qual rem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</w:rPr>
        <w:t>dio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tem [quando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</w:rPr>
        <w:t>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da]?" (INFORMANTE 6), demonstram contradi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inversamente alinhadas, que ficam patentes a ansiedade e a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como efeitos inevit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alavancados pelas mensagens incompletas, pelo combust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passional das orienta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tico-partid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rias, ou mesmo, pela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ideia particular de liberdade individual. Fatos com poder de transformar um problema sanit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e econ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 em agrura social e informacional.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Pandemia, p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s-verdade e clamor por liberdades individuais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primeira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 surge de algumas imagens compartilhadas: uma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cia da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poca online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7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e um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deo amador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8"/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utilizados como primeiro exemplo. Apesar da primeira imagem apresentar um fato verdadeiro e a segunda uma associa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da-DK"/>
        </w:rPr>
        <w:t xml:space="preserve">fake,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dois compartilhamentos intentam contestar as medidas de seguran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que estavam sendo implementadas por alguns governos, sob a alega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desrespeito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liberdade individual. Na primeira, ao associar a imagem ao mercado de escravos (quando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trabalho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colocadas no debate), e na segunda, a viol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ncia policial cega em cumprimento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regras de distanciamento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sico nos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Enquanto a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 tem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direta com a realidade, o compartilhamento a tira de contexto para emitir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estritamente pessoal. Isso porque, aquelas pessoas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a priori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estavam sendo alijadas do seu direito de ir e vir porque um mercador as estava escravizando, mas por descumprirem medidas de seguran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a. E se isso vale como argumento para pris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 alega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furto, por exemplo, deve valer para decretos tempor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relacionados ao controle de crise sanit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ria. Importante destacar que as situa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es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sendo colocadas em xeque por estarem ligadas ao uso dos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coletivos, e ao enfrentamento do avan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 novo coronav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rus. Assim, a reflex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que fica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como, ao utilizarmos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gias passionais para discutir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leg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timas, podemos desacreditar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concretas, caindo no vazio das argumenta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pouco produtivas.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Tanto no primeiro quanto no segundo casos, a indigna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contundente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parece ligada ao fato em si, pois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</w:rPr>
        <w:t>den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ncia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explora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o-de-obra escrava ou discuss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 aplica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policial desproporcional ao delito, mas discord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medidas utilizadas por determinados governos. Todas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pautas inquestion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mas sua contextualiza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precisa ser tang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vel; a combina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reivindica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 um dado falso ou descontextualizado enfraque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ce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o seu poder de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ben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fica, ou seja, em situa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o de crise sanit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</w:rPr>
        <w:t>ria grave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parece querer produzir nada,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mais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nico. Destaca-se que, considerando-se o universo de pessoas sobre o qual aqui nos referimos, em sua maioria com idade, escolaridade e discernimento suficientes, fica demonstrado qu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complexa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as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liberdade individual e conviv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coletiva.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muitos os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no formul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de pesquisa que recriminam a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dia convencional por propagar o caos -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"Muita not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cia falsa e alarmista. O certo seria enfatizar as curas" ou "Na TV j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tem informa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demais, o que est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adoecendo o psicol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gico de muitas pessoas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en-US"/>
        </w:rPr>
        <w:t xml:space="preserve">” 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(INFORMANTE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7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 e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8). Sendo estas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m leg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timas,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 xml:space="preserve">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devemos fazer para minimizar a situa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caos pand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mico? De certo que, gerar falsas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ou paralisar em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nico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extremos que precisam ser evitados.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Harari (2018, p.14) coloca a mesma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sob outra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tica: "Como poderei achar um terreno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 firme num mundo que se estende muito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de meus horizontes, que gira completamente fora do controle humano, e que suspeita de todos os deuses e ideologia?" Para o autor, a cren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a liberal vinculada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escolhas livres dos indiv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duos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natural, quando historicamente somos levados a delegar grande parte de nossas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 outrem: autoridade divina, autoridade do Estado e, em curso, autoridade dos algoritmos de Big Data; logo, estamos constantemente abrindo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ideia de liberdade individual. "Enquanto a Inquisi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espanhola e a KGB 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lugar ao Google 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Baidu, o 'livre-arb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trio' provavelmente ser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desmascarado como um mito, e o liberalismo pode perder suas vantagens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ticas"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ibidem,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p.74). Assim, a ideia de liberdade perde seu sentido concreto de realiza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coletiva e assume comportamento pouco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fato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que crises financeiras mundiais, ataques terroristas e corrup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persistente geraram desilus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profundas nas maneiras como as pessoas compreendiam o mundo, assim a disrup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tura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tecnol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gica, neste caso provocada pelo excesso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seu uso inapropriado, passa a acelerar percep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rea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gerando desorienta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Durker (2017, p.13) coloca o conceito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s-verdade como cerne do debate, como uma rea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o negativa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-modernidade. "O tra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maior da subjetividade em tempos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s-modernidade ser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exatamente esta aptid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para a invers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sem transforma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o". Muita subjetividade, para poucos sujeitos.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Algumas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rsias levantadas por questionamentos feitos em redes sociais ponderam, a todo tempo, sobre escolhas individuais, deixando clara uma "verdade que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moralmente potente, mas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produz transforma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es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 relevantes"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ibidem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, p.18). Isto porque a conduta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tica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pode ser aferida quando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</w:rPr>
        <w:t>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nculo de si com o outro.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es-ES_tradnl"/>
        </w:rPr>
        <w:t xml:space="preserve">Entendemos 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tica a partir de Foucault (2010) como uma pr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>tica indissoci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vel da no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o de liberdade.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“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A liberdade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>a condi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>o ontol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 xml:space="preserve">gica da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tica. Mas 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 xml:space="preserve">tica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 forma refletida assumida pela liberdade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”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(FOUCAULT, 2010, p. 267). Na esteira do pensamento de Foucault (2010), 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tica pode ser entendida como um processo por meio do qual nos constitu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mos enquanto sujeito, mas 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se trata de qualquer processo pois o exerc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cio da liberdade, por meio do qual a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>tica ir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>se manifestar, pressup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 tanto o "conhecimento de si" quanto o "cuidado de si", que tamb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 xml:space="preserve">m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cuidado com os outros, uma vez que o ser 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ó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existe em rela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>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0000ff"/>
          <w:sz w:val="24"/>
          <w:szCs w:val="24"/>
          <w:u w:color="0000ff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questionamentos levantados pelos autores indicam fus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relevantes entre tecnologias da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biotecnologias, propondo remodela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para o mundo e para nossos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prios corpos, por outro lado, questionam tudo isso, quando o ser humano mal compreende a complexidade de sua seus comportamentos e de sua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mente.</w:t>
      </w: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Controv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rsias e indiferen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a coletiva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produzida pela perda de 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nas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nascida da desilus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as narrativas tanto socialistas quanto liberais, a disparidade das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 universais de bem-estar social e o ritmo acelerado da disrup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en-US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cnica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segundo Harari (2018, p.21), estimula o jogo entre discursos, ou entre verdade, mentira e fantasia. De fato,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raros os depoimentos que colocam a desconfian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como sentimento presente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s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 sobre a pandemia. Tendenciosas, exageradas, mentirosas, insuficientes, pouco confi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compunham cerca de 27% das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a veicula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das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cias, enquanto 55,6% consideravam a divulga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satisfat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ria, 12,7 muito confi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vel, e menos de 4,7% apresentavam crit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de controle sobre suas escolhas de leituras ou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 seu papel no processo de estar bem informado.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parece absolutamente controverso em algumas pondera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do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rio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o aspectos relacionados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desconfian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total nos 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culos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dispon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em oposi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necessidade por verdades incontest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quando, na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tica, no que se refere ao novo coronav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rus, a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ria estava sendo contada concomitante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viv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-la. Existem poucas certezas e muitas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desencontradas. De outra parte, havia fatos incontest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comprovados por ag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internacionais de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e observados, por quem assim desejasse, a partir da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de outros 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ses: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 tinha alt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ssimo grau de cont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gio, letalidade,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existia vacina e nem estrutura hospitalar adequada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quantidade de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timas.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Indubitavelmente, o distanciamento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sico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sendo 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nico rem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dio paliativo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momento para o combate e, mesmo assim, confrontos de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em torno de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aparentemente simples preenchem os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carregados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de compartilhamento de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cias. Liberdade para ir e vir? Distanciamento vertical ou horizontal? A vida ou a economia? Flexibilizar o com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rcio? Se o crescimento exponencial dos casos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é 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motivo suficiente de ang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stias e medo, dividir esse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falsos dilemas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parece a melhor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gia. Isto porque nem sempre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debates iniciados pelos 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culos de comunica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convencionais, mas passam a ocupar os notici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a partir de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governamentais, rea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dos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prios cidad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ou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pessoais lan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adas nos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os "mais livres" de troca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Depoimentos sinalizam o desejo por "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algum canal em que pud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ssemos filtrar o que realmente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verdadeiro" 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(INFORMANTE 9)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, quando a ideia de verdade irrestrita, sobretudo neste momento de pandemia, parece imposs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vel. Ou mesmo os fatos dispon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veis demonstravam 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tratar-se de uma situa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que possa ser resolvida atrav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fr-FR"/>
        </w:rPr>
        <w:t>s de solu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simples ou falsos dilemas, como decidir entre a viver ou morrer.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Inspirados em Foucault (2010), compreendemos a verdade como um "jogo" no qual os sentidos 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produzidos. 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se trata de algo definitivo, pronto, mas do que se constr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i nas rela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es, que incluem tanto os valores e cren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as de cada um quanto as condi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materiais de produ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e circula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de discursos/narrativas.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</w:rPr>
      </w:pP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"Estou cansada. Quero que tudo acabe" 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(INFORMANTE 10)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. Apenas esta frase - como outras que indicam perturba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mental e incapacidade de lidar com 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vel de estresse existente -, bastaria para entender a complexidade do momento presente, mas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vital compreender o que situa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fr-FR"/>
        </w:rPr>
        <w:t>es de tens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como estas nos impelem a fazer, e quais efetivamente 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as respostas dados por 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s a estes est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mulos.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Uma not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cia do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  <w:lang w:val="de-DE"/>
        </w:rPr>
        <w:t>Bom Dia Brasil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  <w:vertAlign w:val="superscript"/>
        </w:rPr>
        <w:footnoteReference w:id="9"/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nos relembrou coment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rios do question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 xml:space="preserve">rio: </w:t>
      </w:r>
      <w:r>
        <w:rPr>
          <w:rStyle w:val="Nenhum"/>
          <w:rFonts w:ascii="Times New Roman" w:hAnsi="Times New Roman"/>
          <w:sz w:val="24"/>
          <w:szCs w:val="24"/>
          <w:rtl w:val="0"/>
        </w:rPr>
        <w:t>"Na GLOBO NAO CONFIO"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, sobre a necessidade por "informa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reais" e o vi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>s "pol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tico" identificado como "maior sentimento em rela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ao compartilhamento de informa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 xml:space="preserve">es"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(INFORMANTE 11). A mat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m publicizou dados incisivos da pesquisa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  <w:lang w:val="pt-PT"/>
        </w:rPr>
        <w:t>Pandemia na Favela</w:t>
      </w:r>
      <w:r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  <w:vertAlign w:val="superscript"/>
        </w:rPr>
        <w:footnoteReference w:id="10"/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. Os resultados obtidos atrav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s de 3.321 entrevistas, em 239 favelas de todos os estado brasileiros, entre 19 e 22 de junho de 2020, afirmam: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1) O Brasil tem 13,6 milh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pessoas vivendo em favelas; 2) 80% das fam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lias nas favelas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sobrevivendo com menos da metade da sua renda de antes da pandemia; 3) 49% dos brasileiros fizeram algum tipo de doa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durante a pandemia, contra 63% dos favelados; 4) 62% das pessoas que receberam aux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lio emergencial destinaram uma parcela deste valor para ajudar parentes e amigos.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Esses recortes feitos pela mat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podem ser contestados, assim como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pesquisa e os institutos envolvidos, achando-os tendenciosos, mas certamente para fazer isto dever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amos nos empenhar em uma avalia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profunda dos crit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rios utilizados,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a busca de uma suposta "verdade" depende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de nossas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prias inten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ao definir o valor da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recebida e do esfor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pelo aprofundamento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ao tema. O que parece incoerente hoje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simplesmente criticar sem aprofundar, ou passar a adiante sem verificar os dados.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de se destacar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estamos afirmando que o indiv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duo que "n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confia na Globo"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confiaria na mat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em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este sim seria um falso dilema, dentre tantos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existentes; mas buscamos compreender o que move a rede de compartilhamentos que pouco demonstrou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s de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posts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memes ou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qualquer indigna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esse grupo populacional equivalente ao Estado da Bahia, sendo esta "a verdade" brasileira no primeiro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gio de pandemia, e que poderia estabelecer diferen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 significativas no avan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doen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pelo 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s? A disputa entre narrativas ficou, em muitos casos, entre extremos inconcili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Considerando a expectativa declarada pela "verdade dos fatos", extra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da dos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analisados, depreender uma energia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</w:rPr>
        <w:t>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escassa alimentando redes de (des)informa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debates sobre "ter sido o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 criado em laborat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pelo Governo Chin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s", a "OMS receber dinheiro para resguardar a ditadura chinesa", "partido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 do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rus", ou mesmo, a dicotomia entre "isolamento vertical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versus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horizontal", aparecem como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delet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quanto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evolu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pandemia, que ainda evolui em algumas regi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brasileiras, alimentada por uma guerra de narrativas em torno das responsabilidades. Ora, se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dados incontest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que o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 tem alta taxa de transmissibilidade e as pessoas assint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en-US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desenvolvem a doen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mas transmitem,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parece incontest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que o distanciamento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sico apenas dos indiv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duos do grupo de risco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resolve o problema emergencial, isto porque os isolados muitas vezes dividem o mesmo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aqueles que podem estar carregando o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 sem saber.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significa 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 "guerra de narrativas"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propagada, a disputa entre verdade e falsidade? Percebe-se o crescimento exponencial de uma disputa por vers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"da realidade" que reivindicam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prodigiosas, algumas vezes,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divergentes das orienta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dos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</w:rPr>
        <w:t>rg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os de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de, agress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 policiais e fiscais sanit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No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rio, em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ginas pessoais do Facebook ou mesmo grupos de Whatsapp, foram obser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va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dos coment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similares recorrente: "Estamos sendo bombardeados 24h por corona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 (INFORMANTE 12). Nesse sentido uma pergunta parece inevit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vel: o que significa "politizar" a discuss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 o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rus, se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 debate e o gerenciamento em torno de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coletivas? O que certamente envolve delibera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dos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ticos, mas em especial a forma como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sociedade se organizaria em prol de um bem comum. Da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í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talvez venha a ideia de desilus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as narrativas que prometem muito e pouco cumprem, ou quando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cobertas por exig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mesmos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conseguimos cumprir. 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verdade sempre esteve atravessada por processos menos racionais e mais afetivos.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O afeto, segundo Massumi (1995),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algo inqualific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vel e marcado pela intensidade do momento, por isso 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>dif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cil de ser compreendido de uma maneira j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conhecida pelo sujeito. Cada um, com sua hist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ria pessoal e processos de afeta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o distintos, ainda que estejam diante dos mesmos sentidos (informa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es), podem gerar compreens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muito distintas (vis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es-ES_tradnl"/>
        </w:rPr>
        <w:t>es de mundo).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Narrativas em disputa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Muitas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nos acautelam a perceber ingredientes que envolvem os processos comunicacionais contempor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neos. Costa (2002, p.15-24) destaca este paradoxo: uma sociedade que se caracteriza por uma atitude cr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da-DK"/>
        </w:rPr>
        <w:t>media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discursiva, mas que de forma surpreendente passa a ser influenciada por estruturas narrativas de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De certo que a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na base da cria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humana, e o apelo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</w:rPr>
        <w:t>imagina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ou ao deslocamento da realidade objetiva para realidades subjetiva, afetiva e significativa,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pela ambiguidade que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estrutura narrativa proporciona: "n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como um 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nero do discurso, mas como express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uma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particular de vida". A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encontra-se na 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nese do ato de narrar, dentro da qual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"reminisc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de um passado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</w:rPr>
        <w:t>-hist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rico, coletor e tribal, que teria permanecido indel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vel no imagin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das culturas"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s-ES_tradnl"/>
        </w:rPr>
        <w:t>ibidem</w:t>
      </w:r>
      <w:r>
        <w:rPr>
          <w:rStyle w:val="Nenhum"/>
          <w:rFonts w:ascii="Times New Roman" w:hAnsi="Times New Roman"/>
          <w:sz w:val="24"/>
          <w:szCs w:val="24"/>
          <w:rtl w:val="0"/>
        </w:rPr>
        <w:t>, p.25).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portanto uma fus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entre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realidade que permeia nossas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com o mundo, exigindo interven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intelig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e concretas e abrindo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disso em prol de imperativos de uma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intersubjetiva, algumas vezes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ximas do devaneio e do sonho.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Apesar da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propor um ato narrativo compartilhado, um 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logo entre interlocutores, para garantir o tr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nsito de significados, por vezes, aprisiona-se na subjetividade apartada do 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logo e da interlocu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Em outras palavras, ora nos sentimos presas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ceis desses discursos quando flexibilizamos normas, por isso nos distanciamos ou rejeitamos-os de forma categ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rica; ora nos guardamos sob o seu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 redentor, como forma de prote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criativa.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inumer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as narrativas do mundo,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dizia Barthes (2011, p.19);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e eventos narrados que assumem diferentes formas, 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neros, meios de transmiss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tanto orais quanto escritos, manifestos sob forma de imagem fixa ou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vel, mas que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presentes "em todos os tempos, em todos os lugares, em todas as sociedades; a narrativa come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com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da humanidade;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em parte alguma povo algum sem narrativa". Para autores como Barthes (2011) e Chatman (1980),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das diferen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as, existe um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comum entre essas manifesta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diversas da estrutura narrativa que, de acordo com Chatman (1980),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combina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entre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ria e discurso,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pela cadeia de eventos existentes (conte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do) e pela express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 meio a partir do qual a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ria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transmitida (forma).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Ao utilizar como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declara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es que 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conta de uma "guerra de narrativas" existente entre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ticos,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</w:rPr>
        <w:t>rg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os de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ou indiv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duos comuns, parte-se da defini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sica de narrativa, para assim compreender os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nculos entre verdades e mentiras, ou factual e ficcional - o que sempre depender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um entendimento acerca das articula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internas de seus componentes estruturais, que vai 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das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lises dos 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neros e formatos, seja no entretenimento, no jornalismo, no marketing ou advindos de simples fal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cias argumentativas. O discurso (para os Estruturalistas), ou enredo (para os Formalistas Russos),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forma como o leitor se torna ciente do que aconteceu. Nesse sentido, o estudos cl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ssicos demonstram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ainda relevantes mesmo em nossos dias, quando nos deparamos com a ideia de sofistica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das narrativas, e mesmo assim, ainda nos envolvemos com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ancestrais,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como nos colocamos e reagimos diante dessas estruturas.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Em qualquer tipo de narrativa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um composto sequencial de acontecimentos relacionados, mas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camadas de significados aut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nomas que podem ser isoladas dos fatos em si, e que muitas vezes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significantes no sentido em que legitimam apreens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aceita como "verdadeira",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podem ser flutuantes mas tem uma fun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o legitimadora. O fato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que, a orienta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para infer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dos diferentes sentidos passa pela coer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narrativa (fantasiosa ou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o) 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possibilitada pela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verossimilhan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a. Passamos a reconhecer e interpretar naturalizando o seu car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ter convencional,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as estruturas impl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citas da narrativa ficcional, ao utilizar tanto o discurso indireto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diegesis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), quanto direto (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>mimesis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), representam acontecimentos e nos colocam inevitavelmente envolvidos com aquela cadeia de eventos apresentados. Para Chatman (1980), 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naturaliza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muito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xima da ideia de verossimilhan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a: o apelo antigo ao prov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ao real. O leitor preenche as lacunas do texto para assim ajustar eventos existentes a um todo coerente para ele, mesmo quando as expectativas de vida hist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rico-culturais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questionadas.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Ser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que, como afirma Harari (2018, p.21), os "humanos pensam em forma de narrativas 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fatos,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meros ou equa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e, quanto mais simples a narrativa, melhor"? Essa afirma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faz sentido quando colocamos em perspectiva 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sobre qual coer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narrativa existiria em algumas dessas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rsias.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Longe de sugerir respostas, apenas recordamos que para ler de maneira veross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mil, ou cr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vel,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fundamental a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e, mais uma vez considerando Chatman (1980), a contextualiza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promovida por cada leitor, nesta perspectiva, diz respeito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ao acidentalmente real, mas ao essencialmente ideal, ou aquilo que possa ser. Mesmo considerando a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cnica jornal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stica com a possibilidade de transcri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intoc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de acontecimentos (ficando como sugest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uma maior reflex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sobre o assunto), vale lembrar que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fakes news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desinformam, essencialmente, porque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cias, na verdade, operam em outra ordem e com outros objetivos,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os de informar. Assim, mesmo que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es improv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possam ser permitidas na opera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estrutura narrativa cl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ssica, sempre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motivadas por algo (ou observam alguma 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gica), e tais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 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propulsora na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empatia entre leitor e discurso. Se estes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ingredientes fundamentais para a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processos comunicacionais contempor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neos, o que passa a ser plaus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e suplanta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 realidade dos fatos, ou mesmo a coer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estrutural?</w:t>
      </w:r>
    </w:p>
    <w:p>
      <w:pPr>
        <w:pStyle w:val="Corpo"/>
        <w:spacing w:line="360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A cloroquina e as controv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rsias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Reafirmamos a meta de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fazer ju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zo de valor a pontos de vista pessoais, entretanto, parece inevit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refletirmos sobre tais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no sentido de compreender com base em quais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passamos a construir nossas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ncias,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porque, tais eventos dividiram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enfraqueceram as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concentradas no enfrentamento da pandemia.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Arrematando o quadro de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rsias, nos colocamos a entender o debate em torno da hidroxicloroquina, medica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apresentada como uma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paliativa complementar e motivo para um grande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mero de discuss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es. O medicamento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tinha garantia de cura comprovada para Covid-19, mesmo assim, chegou a integrar o protocolo de tratamento dos hospitais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blicos em casos graves.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micas: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 do compartilhamento de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udios gravados, mensagens pessoais de textos,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links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como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mat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(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vezes nem sempre relacionadas ao tema tratamento), alguns governos eram sentenciados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agress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verbais por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liberarem oficialmente o uso da hidroxicloroquina para tratamento em caso leves - mesmo havendo a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este poderia ser crit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particular de cada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dico, 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necessariamente uma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governamental. Sendo esta uma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pessoal, 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</w:rPr>
        <w:t>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blica, isto porque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havia consenso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aos efeitos positivos da medica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o que parecia alarmante era o volume que o debate ocupava nas pautas, tanto das redes particulares quanto da imprensa global. Preocupava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as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utilizadas por alguns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dicos para balizar a sua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o: observa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sistematizada de casos em alguns hospitais particulares e/ou acolhimento de dados de pesquisas desenvolvidas em outros 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ses, tais como Espanha, por exemplo, de onde observou-se uma das maiores taxas de mortalidade na Europa.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Debater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sempre salutar, entretanto, o debate em torno de falsas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pareceu naquele momento desgastante e inoportuno, visto ser consenso para a grande maioria dos entrevistados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ser excessivo o volume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- em abril, 82,9% consideravam-se bem informados, enquanto 34,9%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desejavam ter mais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sobre a Pandemia, pois "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muitas informa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es causam ansiedade</w:t>
      </w:r>
      <w:r>
        <w:rPr>
          <w:rStyle w:val="Nenhum"/>
          <w:rFonts w:ascii="Times New Roman" w:hAnsi="Times New Roman"/>
          <w:sz w:val="24"/>
          <w:szCs w:val="24"/>
          <w:rtl w:val="0"/>
        </w:rPr>
        <w:t>"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[...] "queria saber noticias boas sobre o coronav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 xml:space="preserve">rus" </w:t>
      </w: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(INFORMANTES 13)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</w:rPr>
        <w:t>. Na pr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 xml:space="preserve">tica, 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espa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que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entre o que de fato </w:t>
      </w:r>
      <w:r>
        <w:rPr>
          <w:rStyle w:val="Nenhum"/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real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e o que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poderia ser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passa a ser a grande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Nossas expectativas o preenchem como muitas narrativas,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veis, mas talvez pautadas mais na imagina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na "realidade". Passamos a compreender portanto que o excesso surge dentro de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mesmos, assim como a falta.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tais como: "Eu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cheguei a nenhuma conclus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o.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hoje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entendo como se deu esse problema" (INFORMANTE 14) eram comuns, em um momento no qual a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nima estabilidade era 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para restaurar esperan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 concretas.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Algumas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pareciam bastante saud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veis: "Levar uma boa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cia.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que atualmente somos bombardeados com o fim do mundo" (INFORMANTE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5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), entretanto, quando questionamos nossas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prias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 a Filosofia nos ajuda a trilhar por esse caminho de incertezas, passamos a compreender que temas complexos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podem ser resolvidos pelo uso do senso comum. Para Safatle (2018, p.132), a "boa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talvez seja: o que significa decidir nesse terreno onde as significa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se tornam obscuras"? Uma fala do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dico e 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Ministro da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de, Nelson Teich, o mais desacreditado, talvez porque tenha passado apenas 29 dias no cargo, demonstra o quanto o conceito de verdade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todo momento atravessado pelas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que utilizamos para conceb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</w:rPr>
        <w:t>-lo.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existem meias verdades, mas contextualiza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importantes e, para o referido Ministro, o investimento com uma droga sem comprova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seus efeitos ben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ficos poderia escassear recursos para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administrativas, efetivamente, mais eficazes. Talvez por isso seja mais simples para um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dico de um hospital particular prescrever uma medica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pois quase sempre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assume a responsabilidade de aquisi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(indica no receitu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rio), dos danos colaterais (passam termo de responsabilidade) ou de manuten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dos estoques (a partir do momento em declara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blicas sobre o uso da medica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passaram a nortear as discuss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ela escasseou nas farm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cias, faltando para os doentes que de fato precisavam, pois tratava-se de uma droga de uso cont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nuo e comprovadamente eficiente para outras doen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as).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A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levantada mais uma vez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utilizada no sentido de julgar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individuais, mas de refletir sobre as refer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que utilizamos para propag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-las, na medida em que passam a afetar negativamente as tomadas de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ticas,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coletivas. Ao que parece, apesar de demandarmos exaustivamente verdade sobre os fatos, nem sempre nossos compartilhamentos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abalizados por ela, ou mesmo pelo bom senso ou pela racionalidade. Compreendemos inclusive o quanto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rios para aplacar nossas desilus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es,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ou vaidades, e na filosofia alguns desses sentimentos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colocados em pauta a todo momento. Flusser (2007, p.90) corrobora inclusive sobre o processo de comunica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o seu objetivo como forma de esquecermos nossa condi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solit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ria, incomunic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vel, insignificante e mortal. "A comunicac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humana 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́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um artifi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cio cuja intenc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́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nos fazer esquecer a brutal falta de sentido de uma vida condenada 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̀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morte". Talvez este seja de fato um pensamento por demais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nebre, e de 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alinhado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realidade vivenciada pela pandemia pareceria mais sensato esquec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-lo, substituindo-o por expectativas mais positivas. Entretanto, compreend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-lo e enfrent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-lo talvez possa ser mais saud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e mais humano.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color w:val="ff0000"/>
          <w:sz w:val="24"/>
          <w:szCs w:val="24"/>
          <w:u w:color="ff0000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Harari (2018, p.272) destaca a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perigosa entre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a "ilus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do conhecimento [pois] humanos raramente pensam por si mesmos", e se narrativas simples confortam,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quase sempre temer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minimizar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complexas. Autores do campo da filosofia, em geral, nos colocam a refletir em momentos como estes, em que nossas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passam a influenciar todo um conjunto de possibilidades a envolver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sobreviv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ncia. Isto porque, todo o planeta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sendo abalado e, mesmo assim, os conflitos gerados em muitos momentos tem pouca infer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ncia positiva no combate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pandemia propriamente dita.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Durker (2017, p.11) nos relata sobre longas jornadas filos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fica e cultural "necess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para que primeiro aposent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ssemos 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sujeito, depois nos apaixon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ssemos pelo Real, para finalmente chegar ao estado presente no qual a verdade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apenas mais uma participante do jogo, sem privil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gios ou prerrogativas", assim  inauguramos uma reflex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tica e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tica sobre o que devemos entender por verdade e sobre a autoridade que lhe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suposta. O colapso percebido nos fluxos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pode ser respons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pela instabilidade vivenciada nestes dias, pode 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ter origem na falta de credibilidade nas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es, mas notadamente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alimentado por uma rede muito complexa. Como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discutido em outros textos (AZAMBUJA; COSTA, 2019, p.9), a "confian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essencial para a integra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sociedade. Precisamos dela para que possamos nos relacionar e para que as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possam funcionar", entretanto, moldar nossas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pela contradi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das argumenta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descontextualizadas, pelo excesso de desconfian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a, ou mesmo pela 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a cega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expectativas falsas, pode nos levar por caminhos dif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ceis de trilhar, pois "o fato de acreditarmos ou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nos telejornais, em determinados sites de not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cias, nos conte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dos que recebemos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do Whatsapp molda nossa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o outro e nossa exist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ncia", regula portanto nossas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com o coletivo.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Espinosa (2012)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indicava, no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culo XVII, que neutralizar paix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>es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significa dissociar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mas compreender esta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</w:rPr>
        <w:t>o (intr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nseca no processo de comunica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o), como as paix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tristes podem alavancar instintos destrutivos, quando estimulados pela desilus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o, avers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raiva. Observar e desapegar dos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bitos, das cren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as e compreender 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conhecimento claro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(ESPINOSA, 2012, p.94) como possibilidade de acesso aos fatos poss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(e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idealizados), passa pela aceita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de que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o h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meias verdades, mas uma complexidade social que precisa ser enfrentada. A simples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desses atravessamentos entre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nos possibilita o controle das paix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cegas, certas tomadas de consci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e a responsabilidade com o outro. A problem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 com ideias tais como liberdade,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tica, narrativa e afeto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existe na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com o outro: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se fizermos sem paix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o que temos que fazer, da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í </w:t>
      </w:r>
      <w:r>
        <w:rPr>
          <w:rStyle w:val="Nenhum"/>
          <w:rFonts w:ascii="Times New Roman" w:hAnsi="Times New Roman"/>
          <w:sz w:val="24"/>
          <w:szCs w:val="24"/>
          <w:rtl w:val="0"/>
        </w:rPr>
        <w:t>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pode resultar nenhum mal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(ESPINOSA, 2012, p.104).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fato, parece improv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 dar conta de compreender a dimens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afetiva que atravessa,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apenas quest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es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ntimas e pessoais, mas o acordo coletivo dos sujeitos, contudo, desvendar tais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aparece hoje como ponto 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para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sobreviv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da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da humanidade. Tais atravessamentos, observados nas rea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e motiva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que afetam a media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do processo comunicacional, nos levam a pensar na constru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outras formas de conviv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entre as diferen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as, da instaura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 novos afetos, em particular,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 xml:space="preserve">o entre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ethos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 e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pathos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Para Safatle (2017, p.136), a 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dessas tens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enfim, o "circuitos de afetos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calar a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o, mas ampli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</w:rPr>
        <w:t>-la".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Considera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es finais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objetivo deste texto foi,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de uma cartografia de controv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rsias e seus principais 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nculos constituintes, perceber como funciona o avan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</w:rPr>
        <w:t>o da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Um cen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que se ordena atrav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da estrutura aparentemente aleat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da Big Data, mas que pressup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 movimentos, ora articulados em sentimentos concretos da contemporaneidade, ora que suplantam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coer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estrutural e 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gica, tanto nas narrativas escolhidas como nos comportamentos que prezam o bem estar social. De fato, parte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estrutura informacional cl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ssica, mas de forma evidente da persuas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question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vel, passional e moralmente baseada em cren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as pessoais, apartadas de uma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tica de colabora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coletiva.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formul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rio, com 450 respondentes, indicou grau expressivo de ansiedade, desesperan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e desconfian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somados a uma mistura contradit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entre incompreens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ou certeza absolutas, extremos perigosos em um momento em que o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nimo de estabilidade seria necess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es-ES_tradnl"/>
        </w:rPr>
        <w:t>ria como estrat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gia de preserva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da vida.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Compreender que somos todos movidos, a todo momento, por esta altern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 de sentimentos - que fundem realidade e fic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</w:rPr>
        <w:t>o,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o, paz e guerra, amor e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dio, enfim, sentimentos paradoxais que nos fazem agir e tomar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relevantes para o social -, poderia ser um ponto de partida, pois problemas surgem quando 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nos damos conta disso, e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passamos a considerar que nossos valores morais podem ser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tricas para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es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ticas, isto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, aplic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veis em nossa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com o outro.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A nega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narrativas tem como finalidade gerar demanda para outras, por isso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</w:rPr>
        <w:t>temer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rio quando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os fluxos narrativos que passam a conduzir nossas tomadas de decis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o. Isto porque quem det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os poderes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tico, econ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mico e de 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sempre se esfor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am para "culpar os outros por suas falhas e desviar a aten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para amea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as externas - reais e imagin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rias" (HARARI, 2018, p.32). O que nos restaria? Nos abater? Indignar? Permanecer absorto pelas 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vidas sem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o? Crer na "verdade" das certezas prontas que circulam como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fascinantes para nossas d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vidas? Ou duvidar de tudo?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De tudo um pouco foi visto nestes tempos confusos. Conturbados tamb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m porque como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foi dito anteriormente a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pria m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dia tem seu discurso colocado em xeque, junto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grande parte das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e a subjetividade em tempos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s-verdade passa a ser estruturada a partir desse universo de rea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negativas, com moral provis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 e atribui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verdade dentro de suas pr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prias fantasias. Durker (2017, p.14) completa sobre a no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de verdade: "se torna indiferente e inerme em termos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</w:rPr>
        <w:t>tico-pol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ticos. O que ela ganha em termos de universalidade, de desprendimento em rela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autoridade ela perde quanto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sua pot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ncia transformativa, em termos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ticos, pol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 e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ticos".</w:t>
      </w:r>
    </w:p>
    <w:p>
      <w:pPr>
        <w:pStyle w:val="Corpo"/>
        <w:spacing w:line="331" w:lineRule="auto"/>
        <w:ind w:firstLine="720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que se viu emergir junto com a pandemia e o descr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 xml:space="preserve">dito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institui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es, foi desesperan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a em oposi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s falsas esperan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as, nesse sentido, mais 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fake news</w:t>
      </w:r>
      <w:r>
        <w:rPr>
          <w:rStyle w:val="Nenhum"/>
          <w:rFonts w:ascii="Times New Roman" w:hAnsi="Times New Roman"/>
          <w:sz w:val="24"/>
          <w:szCs w:val="24"/>
          <w:rtl w:val="0"/>
          <w:lang w:val="nl-NL"/>
        </w:rPr>
        <w:t>, opini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descontextualizadas, f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rias intempestivas, busca por consenso, enfim,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es desfazerem compromissos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ticos. Ingredientes oportunos para alimentar a rede j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excessiva de desinforma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e aumentar consideravelmente os sentimentos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nico, desorganizando assim qualquer possibilidade de assentar solu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maduras e ordeiras.</w:t>
      </w:r>
    </w:p>
    <w:p>
      <w:pPr>
        <w:pStyle w:val="Corpo"/>
        <w:rPr>
          <w:rStyle w:val="Nenhum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31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Refer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s-ES_tradnl"/>
        </w:rPr>
        <w:t>ncias bibliogr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ficas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"http://lattes.cnpq.br/3336806286084085"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de-DE"/>
        </w:rPr>
        <w:t>AZAMBUJA, P</w:t>
      </w:r>
      <w:r>
        <w:rPr/>
        <w:fldChar w:fldCharType="end" w:fldLock="0"/>
      </w:r>
      <w:r>
        <w:rPr>
          <w:rStyle w:val="Hyperlink.3"/>
          <w:rtl w:val="0"/>
        </w:rPr>
        <w:t xml:space="preserve">.; COSTA, R..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pt-PT"/>
        </w:rPr>
        <w:t>O fen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shd w:val="clear" w:color="auto" w:fill="ffffff"/>
          <w:rtl w:val="0"/>
          <w:lang w:val="pt-PT"/>
        </w:rPr>
        <w:t>ô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it-IT"/>
        </w:rPr>
        <w:t>meno da desinforma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pt-PT"/>
        </w:rPr>
        <w:t>o entre os afetos e as emo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shd w:val="clear" w:color="auto" w:fill="ffffff"/>
          <w:rtl w:val="0"/>
          <w:lang w:val="pt-PT"/>
        </w:rPr>
        <w:t>çõ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</w:rPr>
        <w:t>es</w:t>
      </w:r>
      <w:r>
        <w:rPr>
          <w:rStyle w:val="Hyperlink.3"/>
          <w:rtl w:val="0"/>
          <w:lang w:val="pt-PT"/>
        </w:rPr>
        <w:t>. In: Anais da IX Jornada Internacional de Pol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Hyperlink.3"/>
          <w:rtl w:val="0"/>
          <w:lang w:val="pt-PT"/>
        </w:rPr>
        <w:t>ticas P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ú</w:t>
      </w:r>
      <w:r>
        <w:rPr>
          <w:rStyle w:val="Hyperlink.3"/>
          <w:rtl w:val="0"/>
          <w:lang w:val="pt-PT"/>
        </w:rPr>
        <w:t>blicas - UFMA, S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Style w:val="Hyperlink.3"/>
          <w:rtl w:val="0"/>
          <w:lang w:val="it-IT"/>
        </w:rPr>
        <w:t>o Lu</w:t>
      </w:r>
      <w:r>
        <w:rPr>
          <w:rStyle w:val="Nenhum"/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Hyperlink.3"/>
          <w:rtl w:val="0"/>
          <w:lang w:val="pt-PT"/>
        </w:rPr>
        <w:t xml:space="preserve">s, 2019. Disponibilizado no link: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"http://www.joinpp.ufma.br/jornadas/joinpp2019/images/trabalhos/326.pdf"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pt-PT"/>
        </w:rPr>
        <w:t>http://www.joinpp.ufma.br/jornadas/joinpp2019/images/trabalhos/326.pdf</w:t>
      </w:r>
      <w:r>
        <w:rPr/>
        <w:fldChar w:fldCharType="end" w:fldLock="0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Acesso em 26/07/2020.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BARTHES, R..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Introdu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o 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an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lise estrutural da narrativa.</w:t>
      </w:r>
      <w:r>
        <w:rPr>
          <w:rStyle w:val="Nenhum"/>
          <w:rFonts w:ascii="Times New Roman" w:hAnsi="Times New Roman"/>
          <w:sz w:val="24"/>
          <w:szCs w:val="24"/>
          <w:rtl w:val="0"/>
          <w:lang w:val="fr-FR"/>
        </w:rPr>
        <w:t xml:space="preserve"> in: BARTHES et al.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 estrutural da narrativa. 7.ed. Petr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polis: Vozes, 2011.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CHAVES, M. e BRAGA, A.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A pauta da desinforma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o: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 “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fake news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Style w:val="Nenhum"/>
          <w:rFonts w:ascii="Times New Roman" w:hAnsi="Times New Roman"/>
          <w:sz w:val="24"/>
          <w:szCs w:val="24"/>
          <w:rtl w:val="0"/>
        </w:rPr>
        <w:t>e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 de categoriza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es de pertencimento na elei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presidencial brasileira em 2018. in: BJR online. v. 15, n. 3, Bras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lia, 2019.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CHATMAN, S.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Story and Discourse: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Narrative Structure in Fiction and Film. London: Cornell University Press, 1980.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>CORREIA, J. C.; JERO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NIMO, P.; GRADIM, A..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Fake News: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emo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o, cren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a e raz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na partilha seletiva em contextos de proximidade. in: BJR online. v. 15, n. 3, Bras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lia, 2019.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COSTA, C.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Fic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o, comunica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o e m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dias.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Paulo: SENAC, 2002.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DUNKER, C. Subjetividade em tempos de p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s-verdade. in: _______. 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tica e p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s-verdade.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Porto Alegre: Dublinenses, 2017.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FOUCAULT, M. 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tica, sexualidade e pol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tica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Rio de Janeiro: Forense Universit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</w:rPr>
        <w:t>ria, 2010.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ESPINOSA, B.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Breve Tratado de Deus, do homem e do seu bem-estar. 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Belo Horizonte: Aut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ntica, 2012.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FLUSSER, V.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 mundo codificado</w:t>
      </w:r>
      <w:r>
        <w:rPr>
          <w:rStyle w:val="Nenhum"/>
          <w:rFonts w:ascii="Times New Roman" w:hAnsi="Times New Roman"/>
          <w:sz w:val="24"/>
          <w:szCs w:val="24"/>
          <w:rtl w:val="0"/>
        </w:rPr>
        <w:t>.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Paulo: Cosac Naify, 2007.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HARARI, Y.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21 li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çõ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es para o s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culo 21</w:t>
      </w:r>
      <w:r>
        <w:rPr>
          <w:rStyle w:val="Nenhum"/>
          <w:rFonts w:ascii="Times New Roman" w:hAnsi="Times New Roman"/>
          <w:sz w:val="24"/>
          <w:szCs w:val="24"/>
          <w:rtl w:val="0"/>
        </w:rPr>
        <w:t>. 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o Paulo: Companhia das Letras, 2018.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3"/>
          <w:rtl w:val="0"/>
          <w:lang w:val="de-DE"/>
        </w:rPr>
        <w:t xml:space="preserve">HINE, Christine.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</w:rPr>
        <w:t>Etnograf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  <w:lang w:val="pt-PT"/>
        </w:rPr>
        <w:t xml:space="preserve">a virtual. </w:t>
      </w:r>
      <w:r>
        <w:rPr>
          <w:rStyle w:val="Hyperlink.3"/>
          <w:rtl w:val="0"/>
          <w:lang w:val="es-ES_tradnl"/>
        </w:rPr>
        <w:t>Barcelona: Editorial UOC, 2004.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LATOUR, B.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s-ES_tradnl"/>
        </w:rPr>
        <w:t>A Vida de Laborato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rio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Rio de Janeiro: Relume Dumara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</w:rPr>
        <w:t>, 1997.</w:t>
      </w:r>
    </w:p>
    <w:p>
      <w:pPr>
        <w:pStyle w:val="Corpo"/>
        <w:spacing w:before="200" w:after="24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__________.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Ci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ncia em Ac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̧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a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o</w:t>
      </w:r>
      <w:r>
        <w:rPr>
          <w:rStyle w:val="Nenhum"/>
          <w:rFonts w:ascii="Times New Roman" w:hAnsi="Times New Roman"/>
          <w:sz w:val="24"/>
          <w:szCs w:val="24"/>
          <w:rtl w:val="0"/>
        </w:rPr>
        <w:t>. Sa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̃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o Paulo: Editora Unesp, 2000. 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__________.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Reassembling the Social: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an introduction to actor-network-theory. New York: Oxford University Press, 2005.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</w:rPr>
        <w:t>MARCUS, G. E. A est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tica contempor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nea do trabalho de campo na arte e na antropologia: experi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ncias em colabora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o e interven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4"/>
          <w:szCs w:val="24"/>
          <w:rtl w:val="0"/>
        </w:rPr>
        <w:t xml:space="preserve">o. In: BARBOSA, A.; CUNHA, E. T.; HIKIJI, R. S. G.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Imagem-conhecimento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: antropologia, cinema e outros di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logos. Campinas: Papirus, 2009.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 xml:space="preserve">MASSUMI, B. The Autonomy of Affect.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>Cultural Critique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, n. 31, The Politics of Systems and Environments, part II. p.83-109. Autumn, 1995.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SAFATLE, V.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racional parar de argumentar. in: DUNKER, C. 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tica e p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s-verdade.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Porto Alegre: Dublinenses, 2017.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SILVERMAN, C. Eu ajudei a popularizar o termo 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fake news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, mas hoje sinto calafrios ao ouvi-lo. in: </w:t>
      </w:r>
      <w:r>
        <w:rPr>
          <w:rStyle w:val="Hyperlink.5"/>
        </w:rPr>
        <w:fldChar w:fldCharType="begin" w:fldLock="0"/>
      </w:r>
      <w:r>
        <w:rPr>
          <w:rStyle w:val="Hyperlink.5"/>
        </w:rPr>
        <w:instrText xml:space="preserve"> HYPERLINK "https://www.buzzfeed.com/craigsilverman"</w:instrText>
      </w:r>
      <w:r>
        <w:rPr>
          <w:rStyle w:val="Hyperlink.5"/>
        </w:rPr>
        <w:fldChar w:fldCharType="separate" w:fldLock="0"/>
      </w:r>
      <w:r>
        <w:rPr>
          <w:rStyle w:val="Hyperlink.5"/>
          <w:rtl w:val="0"/>
          <w:lang w:val="en-US"/>
        </w:rPr>
        <w:t>BuzzFeed News</w:t>
      </w:r>
      <w:r>
        <w:rPr/>
        <w:fldChar w:fldCharType="end" w:fldLock="0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 online, 2019. Disponibilizado no link: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"https://www.buzzfeed.com/br/craigsilverman/historia-fake-news"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en-US"/>
        </w:rPr>
        <w:t>https://www.buzzfeed.com/br/craigsilverman/historia-fake-news</w:t>
      </w:r>
      <w:r>
        <w:rPr/>
        <w:fldChar w:fldCharType="end" w:fldLock="0"/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. Acesso em 26/07/2020.</w:t>
      </w:r>
    </w:p>
    <w:p>
      <w:pPr>
        <w:pStyle w:val="Corpo"/>
        <w:spacing w:before="200" w:line="240" w:lineRule="auto"/>
        <w:jc w:val="both"/>
        <w:rPr>
          <w:rStyle w:val="Nenhum"/>
          <w:rFonts w:ascii="Times New Roman" w:cs="Times New Roman" w:hAnsi="Times New Roman" w:eastAsia="Times New Roman"/>
          <w:sz w:val="24"/>
          <w:szCs w:val="24"/>
        </w:rPr>
      </w:pP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 xml:space="preserve">TRASEL, M., LISBOA, S. e VINCIPROVA, G.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</w:rPr>
        <w:t>P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s-verdade e confian</w:t>
      </w:r>
      <w:r>
        <w:rPr>
          <w:rStyle w:val="Nenhum"/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a no jornalismo: 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uma an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lise de indicadores de credibilidade em ve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pt-PT"/>
        </w:rPr>
        <w:t>culos brasileiros. in: BJR online. v. 15, n. 3, Bras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4"/>
          <w:szCs w:val="24"/>
          <w:rtl w:val="0"/>
          <w:lang w:val="it-IT"/>
        </w:rPr>
        <w:t>lia, 2019.</w:t>
      </w:r>
    </w:p>
    <w:p>
      <w:pPr>
        <w:pStyle w:val="Corpo"/>
        <w:spacing w:before="200" w:line="240" w:lineRule="auto"/>
        <w:jc w:val="both"/>
      </w:pPr>
      <w:r>
        <w:rPr>
          <w:rStyle w:val="Nenhum"/>
          <w:rFonts w:ascii="Times New Roman" w:hAnsi="Times New Roman"/>
          <w:sz w:val="24"/>
          <w:szCs w:val="24"/>
          <w:rtl w:val="0"/>
          <w:lang w:val="de-DE"/>
        </w:rPr>
        <w:t xml:space="preserve">VENTURINI, T. </w:t>
      </w:r>
      <w:r>
        <w:rPr>
          <w:rStyle w:val="Nenhum"/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Diving in magma: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How to explore controversies with actor-network theory</w:t>
      </w:r>
      <w:r>
        <w:rPr>
          <w:rStyle w:val="Nenhum"/>
          <w:rFonts w:ascii="Times New Roman" w:hAnsi="Times New Roman"/>
          <w:i w:val="1"/>
          <w:iCs w:val="1"/>
          <w:sz w:val="24"/>
          <w:szCs w:val="24"/>
          <w:rtl w:val="0"/>
        </w:rPr>
        <w:t xml:space="preserve">. </w:t>
      </w:r>
      <w:r>
        <w:rPr>
          <w:rStyle w:val="Nenhum"/>
          <w:rFonts w:ascii="Times New Roman" w:hAnsi="Times New Roman"/>
          <w:sz w:val="24"/>
          <w:szCs w:val="24"/>
          <w:rtl w:val="0"/>
          <w:lang w:val="en-US"/>
        </w:rPr>
        <w:t>in: Publications, Research Centre of SciencesPo, Me</w:t>
      </w:r>
      <w:r>
        <w:rPr>
          <w:rStyle w:val="Nenhum"/>
          <w:rFonts w:ascii="Times New Roman" w:hAnsi="Times New Roman" w:hint="default"/>
          <w:sz w:val="24"/>
          <w:szCs w:val="24"/>
          <w:rtl w:val="0"/>
          <w:lang w:val="pt-PT"/>
        </w:rPr>
        <w:t>́</w:t>
      </w:r>
      <w:r>
        <w:rPr>
          <w:rStyle w:val="Nenhum"/>
          <w:rFonts w:ascii="Times New Roman" w:hAnsi="Times New Roman"/>
          <w:sz w:val="24"/>
          <w:szCs w:val="24"/>
          <w:rtl w:val="0"/>
        </w:rPr>
        <w:t>dialab, 2010.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Corpo"/>
        <w:spacing w:line="240" w:lineRule="auto"/>
      </w:pP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Fonts w:ascii="Times New Roman" w:hAnsi="Times New Roman"/>
          <w:sz w:val="18"/>
          <w:szCs w:val="18"/>
          <w:rtl w:val="0"/>
        </w:rPr>
        <w:t xml:space="preserve"> </w:t>
      </w:r>
      <w:r>
        <w:rPr>
          <w:rFonts w:ascii="Times New Roman" w:hAnsi="Times New Roman"/>
          <w:sz w:val="17"/>
          <w:szCs w:val="17"/>
          <w:rtl w:val="0"/>
          <w:lang w:val="pt-PT"/>
        </w:rPr>
        <w:t>Professora do Departamento de Comunica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 Social da Universidade Federal do Maranh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ã</w:t>
      </w:r>
      <w:r>
        <w:rPr>
          <w:rFonts w:ascii="Times New Roman" w:hAnsi="Times New Roman"/>
          <w:sz w:val="17"/>
          <w:szCs w:val="17"/>
          <w:rtl w:val="0"/>
        </w:rPr>
        <w:t xml:space="preserve">o (UFMA). </w:t>
      </w:r>
      <w:r>
        <w:rPr>
          <w:rFonts w:ascii="Times New Roman" w:hAnsi="Times New Roman"/>
          <w:sz w:val="18"/>
          <w:szCs w:val="18"/>
          <w:rtl w:val="0"/>
          <w:lang w:val="pt-PT"/>
        </w:rPr>
        <w:t>Doutora em Psicologia Social pela UERJ - Universidade Estadual do Rio de Janeiro. Pesquisadora vinculada ao Observat</w:t>
      </w:r>
      <w:r>
        <w:rPr>
          <w:rFonts w:ascii="Times New Roman" w:hAnsi="Times New Roman" w:hint="default"/>
          <w:sz w:val="18"/>
          <w:szCs w:val="18"/>
          <w:rtl w:val="0"/>
          <w:lang w:val="pt-PT"/>
        </w:rPr>
        <w:t>ó</w:t>
      </w:r>
      <w:r>
        <w:rPr>
          <w:rFonts w:ascii="Times New Roman" w:hAnsi="Times New Roman"/>
          <w:sz w:val="18"/>
          <w:szCs w:val="18"/>
          <w:rtl w:val="0"/>
          <w:lang w:val="pt-PT"/>
        </w:rPr>
        <w:t>rio de Experi</w:t>
      </w:r>
      <w:r>
        <w:rPr>
          <w:rFonts w:ascii="Times New Roman" w:hAnsi="Times New Roman" w:hint="default"/>
          <w:sz w:val="18"/>
          <w:szCs w:val="18"/>
          <w:rtl w:val="0"/>
          <w:lang w:val="pt-PT"/>
        </w:rPr>
        <w:t>ê</w:t>
      </w:r>
      <w:r>
        <w:rPr>
          <w:rFonts w:ascii="Times New Roman" w:hAnsi="Times New Roman"/>
          <w:sz w:val="18"/>
          <w:szCs w:val="18"/>
          <w:rtl w:val="0"/>
          <w:lang w:val="pt-PT"/>
        </w:rPr>
        <w:t>ncias Expandidas em Comunica</w:t>
      </w:r>
      <w:r>
        <w:rPr>
          <w:rFonts w:ascii="Times New Roman" w:hAnsi="Times New Roman" w:hint="default"/>
          <w:sz w:val="18"/>
          <w:szCs w:val="18"/>
          <w:rtl w:val="0"/>
          <w:lang w:val="pt-PT"/>
        </w:rPr>
        <w:t>çã</w:t>
      </w:r>
      <w:r>
        <w:rPr>
          <w:rFonts w:ascii="Times New Roman" w:hAnsi="Times New Roman"/>
          <w:sz w:val="18"/>
          <w:szCs w:val="18"/>
          <w:rtl w:val="0"/>
        </w:rPr>
        <w:t>o - ObEEC (</w:t>
      </w:r>
      <w:r>
        <w:rPr>
          <w:rFonts w:ascii="Times New Roman" w:hAnsi="Times New Roman"/>
          <w:sz w:val="17"/>
          <w:szCs w:val="17"/>
          <w:rtl w:val="0"/>
        </w:rPr>
        <w:t>UFMA/CNPq</w:t>
      </w:r>
      <w:r>
        <w:rPr>
          <w:rFonts w:ascii="Times New Roman" w:hAnsi="Times New Roman"/>
          <w:sz w:val="18"/>
          <w:szCs w:val="18"/>
          <w:rtl w:val="0"/>
          <w:lang w:val="pt-PT"/>
        </w:rPr>
        <w:t xml:space="preserve">), e coordenadora do projeto de pesquisa </w:t>
      </w:r>
      <w:r>
        <w:rPr>
          <w:rFonts w:ascii="Times New Roman" w:hAnsi="Times New Roman"/>
          <w:i w:val="1"/>
          <w:iCs w:val="1"/>
          <w:sz w:val="18"/>
          <w:szCs w:val="18"/>
          <w:rtl w:val="0"/>
        </w:rPr>
        <w:t>Mise-en-sc</w:t>
      </w: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pt-PT"/>
        </w:rPr>
        <w:t>è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fr-FR"/>
        </w:rPr>
        <w:t>ne pl</w:t>
      </w: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pt-PT"/>
        </w:rPr>
        <w:t>á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it-IT"/>
        </w:rPr>
        <w:t>stico: culturalmente constru</w:t>
      </w: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pt-PT"/>
        </w:rPr>
        <w:t>í</w:t>
      </w:r>
      <w:r>
        <w:rPr>
          <w:rFonts w:ascii="Times New Roman" w:hAnsi="Times New Roman"/>
          <w:i w:val="1"/>
          <w:iCs w:val="1"/>
          <w:sz w:val="18"/>
          <w:szCs w:val="18"/>
          <w:rtl w:val="0"/>
        </w:rPr>
        <w:t>do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en-US"/>
        </w:rPr>
        <w:t xml:space="preserve"> 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pt-PT"/>
        </w:rPr>
        <w:t>ou pela imagina</w:t>
      </w: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pt-PT"/>
        </w:rPr>
        <w:t>çã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es-ES_tradnl"/>
        </w:rPr>
        <w:t>o subvertido?</w:t>
      </w:r>
      <w:r>
        <w:rPr>
          <w:rFonts w:ascii="Times New Roman" w:hAnsi="Times New Roman"/>
          <w:sz w:val="18"/>
          <w:szCs w:val="18"/>
          <w:rtl w:val="0"/>
          <w:lang w:val="pt-PT"/>
        </w:rPr>
        <w:t xml:space="preserve"> (financiado pela FAPEMA).</w:t>
      </w:r>
    </w:p>
  </w:footnote>
  <w:footnote w:id="2">
    <w:p>
      <w:pPr>
        <w:pStyle w:val="Corpo"/>
        <w:spacing w:line="240" w:lineRule="auto"/>
      </w:pP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/>
          <w:sz w:val="17"/>
          <w:szCs w:val="17"/>
          <w:rtl w:val="0"/>
          <w:lang w:val="pt-PT"/>
        </w:rPr>
        <w:t>Professor do Departamento de Comunica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 Social e do Programa da P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ó</w:t>
      </w:r>
      <w:r>
        <w:rPr>
          <w:rFonts w:ascii="Times New Roman" w:hAnsi="Times New Roman"/>
          <w:sz w:val="17"/>
          <w:szCs w:val="17"/>
          <w:rtl w:val="0"/>
          <w:lang w:val="en-US"/>
        </w:rPr>
        <w:t>s-Gradua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 em Comunica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 (Mestrado Profissional) da Universidade Federal do Maranh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ã</w:t>
      </w:r>
      <w:r>
        <w:rPr>
          <w:rFonts w:ascii="Times New Roman" w:hAnsi="Times New Roman"/>
          <w:sz w:val="17"/>
          <w:szCs w:val="17"/>
          <w:rtl w:val="0"/>
          <w:lang w:val="pt-PT"/>
        </w:rPr>
        <w:t>o (UFMA). Mestre e Doutor pelo Programa de P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ó</w:t>
      </w:r>
      <w:r>
        <w:rPr>
          <w:rFonts w:ascii="Times New Roman" w:hAnsi="Times New Roman"/>
          <w:sz w:val="17"/>
          <w:szCs w:val="17"/>
          <w:rtl w:val="0"/>
          <w:lang w:val="en-US"/>
        </w:rPr>
        <w:t>s-Gradua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 em Comunica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 xml:space="preserve">o da Universidade do Estado do Rio de Janeiro (PPGCOM/UERJ). 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 xml:space="preserve">É </w:t>
      </w:r>
      <w:r>
        <w:rPr>
          <w:rFonts w:ascii="Times New Roman" w:hAnsi="Times New Roman"/>
          <w:sz w:val="17"/>
          <w:szCs w:val="17"/>
          <w:rtl w:val="0"/>
        </w:rPr>
        <w:t>l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í</w:t>
      </w:r>
      <w:r>
        <w:rPr>
          <w:rFonts w:ascii="Times New Roman" w:hAnsi="Times New Roman"/>
          <w:sz w:val="17"/>
          <w:szCs w:val="17"/>
          <w:rtl w:val="0"/>
          <w:lang w:val="pt-PT"/>
        </w:rPr>
        <w:t>der do Grupo de Pesquisa ETC - comunica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çã</w:t>
      </w:r>
      <w:r>
        <w:rPr>
          <w:rFonts w:ascii="Times New Roman" w:hAnsi="Times New Roman"/>
          <w:sz w:val="17"/>
          <w:szCs w:val="17"/>
          <w:rtl w:val="0"/>
          <w:lang w:val="pt-PT"/>
        </w:rPr>
        <w:t>o, tecnologia e economia (UFMA/CNPq) e autor do livro Economia da Confian</w:t>
      </w:r>
      <w:r>
        <w:rPr>
          <w:rFonts w:ascii="Times New Roman" w:hAnsi="Times New Roman" w:hint="default"/>
          <w:sz w:val="17"/>
          <w:szCs w:val="17"/>
          <w:rtl w:val="0"/>
          <w:lang w:val="pt-PT"/>
        </w:rPr>
        <w:t>ç</w:t>
      </w:r>
      <w:r>
        <w:rPr>
          <w:rFonts w:ascii="Times New Roman" w:hAnsi="Times New Roman"/>
          <w:sz w:val="17"/>
          <w:szCs w:val="17"/>
          <w:rtl w:val="0"/>
          <w:lang w:val="it-IT"/>
        </w:rPr>
        <w:t>a.</w:t>
      </w:r>
    </w:p>
  </w:footnote>
  <w:footnote w:id="3">
    <w:p>
      <w:pPr>
        <w:pStyle w:val="Corpo"/>
        <w:spacing w:line="240" w:lineRule="auto"/>
      </w:pP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sz w:val="20"/>
          <w:szCs w:val="20"/>
          <w:rtl w:val="0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pt-PT"/>
        </w:rPr>
        <w:t xml:space="preserve">MARS, Amanda. </w:t>
      </w:r>
      <w:r>
        <w:rPr>
          <w:rFonts w:ascii="Times New Roman" w:hAnsi="Times New Roman"/>
          <w:color w:val="2d2d2d"/>
          <w:sz w:val="20"/>
          <w:szCs w:val="20"/>
          <w:u w:color="2d2d2d"/>
          <w:rtl w:val="0"/>
          <w:lang w:val="pt-PT"/>
        </w:rPr>
        <w:t>Como a desinforma</w:t>
      </w:r>
      <w:r>
        <w:rPr>
          <w:rFonts w:ascii="Times New Roman" w:hAnsi="Times New Roman" w:hint="default"/>
          <w:color w:val="2d2d2d"/>
          <w:sz w:val="20"/>
          <w:szCs w:val="20"/>
          <w:u w:color="2d2d2d"/>
          <w:rtl w:val="0"/>
          <w:lang w:val="pt-PT"/>
        </w:rPr>
        <w:t>çã</w:t>
      </w:r>
      <w:r>
        <w:rPr>
          <w:rFonts w:ascii="Times New Roman" w:hAnsi="Times New Roman"/>
          <w:color w:val="2d2d2d"/>
          <w:sz w:val="20"/>
          <w:szCs w:val="20"/>
          <w:u w:color="2d2d2d"/>
          <w:rtl w:val="0"/>
          <w:lang w:val="pt-PT"/>
        </w:rPr>
        <w:t>o influenciou nas elei</w:t>
      </w:r>
      <w:r>
        <w:rPr>
          <w:rFonts w:ascii="Times New Roman" w:hAnsi="Times New Roman" w:hint="default"/>
          <w:color w:val="2d2d2d"/>
          <w:sz w:val="20"/>
          <w:szCs w:val="20"/>
          <w:u w:color="2d2d2d"/>
          <w:rtl w:val="0"/>
          <w:lang w:val="pt-PT"/>
        </w:rPr>
        <w:t>çõ</w:t>
      </w:r>
      <w:r>
        <w:rPr>
          <w:rFonts w:ascii="Times New Roman" w:hAnsi="Times New Roman"/>
          <w:color w:val="2d2d2d"/>
          <w:sz w:val="20"/>
          <w:szCs w:val="20"/>
          <w:u w:color="2d2d2d"/>
          <w:rtl w:val="0"/>
          <w:lang w:val="pt-PT"/>
        </w:rPr>
        <w:t>es presidenciais? in: El Pa</w:t>
      </w:r>
      <w:r>
        <w:rPr>
          <w:rFonts w:ascii="Times New Roman" w:hAnsi="Times New Roman" w:hint="default"/>
          <w:color w:val="2d2d2d"/>
          <w:sz w:val="20"/>
          <w:szCs w:val="20"/>
          <w:u w:color="2d2d2d"/>
          <w:rtl w:val="0"/>
          <w:lang w:val="pt-PT"/>
        </w:rPr>
        <w:t>í</w:t>
      </w:r>
      <w:r>
        <w:rPr>
          <w:rFonts w:ascii="Times New Roman" w:hAnsi="Times New Roman"/>
          <w:color w:val="2d2d2d"/>
          <w:sz w:val="20"/>
          <w:szCs w:val="20"/>
          <w:u w:color="2d2d2d"/>
          <w:rtl w:val="0"/>
          <w:lang w:val="pt-PT"/>
        </w:rPr>
        <w:t>s, 2018. Dispon</w:t>
      </w:r>
      <w:r>
        <w:rPr>
          <w:rFonts w:ascii="Times New Roman" w:hAnsi="Times New Roman" w:hint="default"/>
          <w:color w:val="2d2d2d"/>
          <w:sz w:val="20"/>
          <w:szCs w:val="20"/>
          <w:u w:color="2d2d2d"/>
          <w:rtl w:val="0"/>
          <w:lang w:val="pt-PT"/>
        </w:rPr>
        <w:t>í</w:t>
      </w:r>
      <w:r>
        <w:rPr>
          <w:rFonts w:ascii="Times New Roman" w:hAnsi="Times New Roman"/>
          <w:color w:val="2d2d2d"/>
          <w:sz w:val="20"/>
          <w:szCs w:val="20"/>
          <w:u w:color="2d2d2d"/>
          <w:rtl w:val="0"/>
          <w:lang w:val="es-ES_tradnl"/>
        </w:rPr>
        <w:t xml:space="preserve">vel no link: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"https://brasil.elpais.com/brasil/2018/02/24/internacional/1519484655_450950.html"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https://brasil.elpais.com/brasil/2018/02/24/internacional/1519484655_450950.html</w:t>
      </w:r>
      <w:r>
        <w:rPr/>
        <w:fldChar w:fldCharType="end" w:fldLock="0"/>
      </w:r>
    </w:p>
  </w:footnote>
  <w:footnote w:id="4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 xml:space="preserve"> As regras de noticiabilidade envolvem crit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rios tais como, impacto coletivo, interesse, relev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â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ncia, atualidade, equil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brio, protetividade, entre outros, e justificam alguns procedimentos escolhidos para a constru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o da informa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o jornal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0"/>
          <w:szCs w:val="20"/>
          <w:rtl w:val="0"/>
          <w:lang w:val="it-IT"/>
        </w:rPr>
        <w:t>stica.</w:t>
      </w:r>
    </w:p>
  </w:footnote>
  <w:footnote w:id="5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i w:val="1"/>
          <w:iCs w:val="1"/>
          <w:sz w:val="24"/>
          <w:szCs w:val="24"/>
          <w:vertAlign w:val="superscript"/>
        </w:rPr>
        <w:footnoteRef/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 xml:space="preserve"> Utilizando como ponto de partida a rede pessoal de conhecidos, entre os dias 09 de abril a 23 de maio de 2020, atrav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0"/>
          <w:szCs w:val="20"/>
          <w:rtl w:val="0"/>
          <w:lang w:val="fr-FR"/>
        </w:rPr>
        <w:t>s de formul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rio do Google, disponibilizado no link: https://https://docs.google.com/forms/d/1gvPl-YTGxwze_WtjtlsyFvJYKC37uKvxeDzZh09x-sQ/prefill</w:t>
      </w:r>
    </w:p>
  </w:footnote>
  <w:footnote w:id="6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 xml:space="preserve"> As sondagens de opini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õ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es pessoais est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o no pr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ó</w:t>
      </w:r>
      <w:r>
        <w:rPr>
          <w:rStyle w:val="Nenhum"/>
          <w:rFonts w:ascii="Times New Roman" w:hAnsi="Times New Roman"/>
          <w:sz w:val="20"/>
          <w:szCs w:val="20"/>
          <w:rtl w:val="0"/>
          <w:lang w:val="it-IT"/>
        </w:rPr>
        <w:t>prio formul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rio, combinadas aos coment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 xml:space="preserve">rios emitidos pelo Facebook e Whatsapps (principais redes pesquisadas). Alguns contatos foram feitas em momento posterior 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postagem, com o objetivo de compreender o que a pessoa realmente queria dizer. Portanto, n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o partimos do interesse por perfis espec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ficos, mas a partir da controv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rsia levantada em torno de determinadas abordagens - sa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0"/>
          <w:szCs w:val="20"/>
          <w:rtl w:val="0"/>
        </w:rPr>
        <w:t>de p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blica, liberdade, pol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tica e tipos de tratamentos -, do seu entendimento e suas afeta</w:t>
      </w:r>
      <w:r>
        <w:rPr>
          <w:rStyle w:val="Nenhum"/>
          <w:rFonts w:ascii="Times New Roman" w:hAnsi="Times New Roman" w:hint="default"/>
          <w:sz w:val="20"/>
          <w:szCs w:val="20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20"/>
          <w:szCs w:val="20"/>
          <w:rtl w:val="0"/>
          <w:lang w:val="pt-PT"/>
        </w:rPr>
        <w:t>es.</w:t>
      </w:r>
    </w:p>
  </w:footnote>
  <w:footnote w:id="7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Style w:val="Nenhum"/>
          <w:sz w:val="20"/>
          <w:szCs w:val="20"/>
          <w:rtl w:val="0"/>
        </w:rPr>
        <w:t xml:space="preserve"> </w:t>
      </w:r>
      <w:r>
        <w:rPr>
          <w:rStyle w:val="Nenhum"/>
          <w:rFonts w:ascii="Times New Roman" w:hAnsi="Times New Roman"/>
          <w:sz w:val="18"/>
          <w:szCs w:val="18"/>
          <w:rtl w:val="0"/>
          <w:lang w:val="de-DE"/>
        </w:rPr>
        <w:t xml:space="preserve">SERRA,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it-IT"/>
        </w:rPr>
        <w:t>Paolla. Na Col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ô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mbia, cidad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en-US"/>
        </w:rPr>
        <w:t>o s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o presos pelos p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 xml:space="preserve">s por desrespeito 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 xml:space="preserve">quarentena. 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in: Portal da Revista 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É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poca. Disponibilizado pelo link: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"https://epoca.globo.com/sociedade/na-colombia-cidadaos-sao-presos-pelos-pes-por-desrespeito-quarentena-24356824"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pt-PT"/>
        </w:rPr>
        <w:t>https://epoca.globo.com/sociedade/na-colombia-cidadaos-sao-presos-pelos-pes-por-desrespeito-quarentena-24356824</w:t>
      </w:r>
      <w:r>
        <w:rPr/>
        <w:fldChar w:fldCharType="end" w:fldLock="0"/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. Acesso em 25/07/2020.</w:t>
      </w:r>
    </w:p>
  </w:footnote>
  <w:footnote w:id="8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vertAlign w:val="superscript"/>
        </w:rPr>
        <w:footnoteRef/>
      </w:r>
      <w:r>
        <w:rPr>
          <w:rStyle w:val="Nenhum"/>
          <w:rFonts w:ascii="Times New Roman" w:hAnsi="Times New Roman"/>
          <w:sz w:val="18"/>
          <w:szCs w:val="18"/>
          <w:rtl w:val="0"/>
          <w:lang w:val="es-ES_tradnl"/>
        </w:rPr>
        <w:t xml:space="preserve"> Policial 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 xml:space="preserve">é 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filmado agredindo homem. O v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deo aparece associado 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18"/>
          <w:szCs w:val="18"/>
          <w:rtl w:val="0"/>
        </w:rPr>
        <w:t>a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o de PMs de S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o Paulo, que supostamente segue comando do governo. A an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á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lise feita pela ag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ê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ncia de </w:t>
      </w:r>
      <w:r>
        <w:rPr>
          <w:rStyle w:val="Nenhum"/>
          <w:rFonts w:ascii="Times New Roman" w:hAnsi="Times New Roman"/>
          <w:i w:val="1"/>
          <w:iCs w:val="1"/>
          <w:sz w:val="18"/>
          <w:szCs w:val="18"/>
          <w:rtl w:val="0"/>
          <w:lang w:val="en-US"/>
        </w:rPr>
        <w:t>fact-checking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 Lupa afirma ser uma associa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o falsa, pois o v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deo teve sua primeira apari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o no Twitter alguns meses antes e, segundo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a Secretaria de Seguran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</w:rPr>
        <w:t>a P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blica de S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ã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 xml:space="preserve">o Paulo, a abordagem aconteceu porque um homem, que teria agredido a companheira, reagiu 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 xml:space="preserve">à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</w:rPr>
        <w:t>a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o policial.</w:t>
      </w:r>
      <w:r>
        <w:rPr>
          <w:rStyle w:val="Nenhum"/>
          <w:rFonts w:ascii="Times New Roman" w:hAnsi="Times New Roman"/>
          <w:sz w:val="18"/>
          <w:szCs w:val="18"/>
          <w:rtl w:val="0"/>
          <w:lang w:val="fr-FR"/>
        </w:rPr>
        <w:t xml:space="preserve"> Mais informa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es disponibilizadas no link::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"https://piaui.folha.uol.com.br/lupa/2020/04/14/verificamos-pm-sao-paulo-coronavirus/"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pt-PT"/>
        </w:rPr>
        <w:t>https://piaui.folha.uol.com.br/lupa/2020/04/14/verificamos-pm-sao-paulo-coronavirus/</w:t>
      </w:r>
      <w:r>
        <w:rPr/>
        <w:fldChar w:fldCharType="end" w:fldLock="0"/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. Acesso em 25/07/2020.</w:t>
      </w:r>
    </w:p>
  </w:footnote>
  <w:footnote w:id="9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  <w:vertAlign w:val="superscript"/>
        </w:rPr>
        <w:footnoteRef/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 xml:space="preserve"> Jornal da Manh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 xml:space="preserve">ã 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da TV Globo, intitulada: Quatro meses depois do come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o da pandemia, projetos sociais sentem baixa nas doa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çõ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es. Exibi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çã</w:t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o em 25 Jun 2020. Dispon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18"/>
          <w:szCs w:val="18"/>
          <w:rtl w:val="0"/>
          <w:lang w:val="es-ES_tradnl"/>
        </w:rPr>
        <w:t xml:space="preserve">vel no link: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"https://globoplay.globo.com/v/8650758/"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</w:rPr>
        <w:t>https://globoplay.globo.com/v/8650758/</w:t>
      </w:r>
      <w:r>
        <w:rPr/>
        <w:fldChar w:fldCharType="end" w:fldLock="0"/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. Acesso em 26/07/2020.</w:t>
      </w:r>
    </w:p>
  </w:footnote>
  <w:footnote w:id="10">
    <w:p>
      <w:pPr>
        <w:pStyle w:val="Corpo"/>
        <w:spacing w:line="240" w:lineRule="auto"/>
      </w:pPr>
      <w:r>
        <w:rPr>
          <w:rStyle w:val="Nenhum"/>
          <w:rFonts w:ascii="Times New Roman" w:cs="Times New Roman" w:hAnsi="Times New Roman" w:eastAsia="Times New Roman"/>
          <w:sz w:val="24"/>
          <w:szCs w:val="24"/>
          <w:shd w:val="clear" w:color="auto" w:fill="ffffff"/>
          <w:vertAlign w:val="superscript"/>
        </w:rPr>
        <w:footnoteRef/>
      </w:r>
      <w:r>
        <w:rPr>
          <w:rStyle w:val="Nenhum"/>
          <w:sz w:val="20"/>
          <w:szCs w:val="20"/>
          <w:rtl w:val="0"/>
        </w:rPr>
        <w:t xml:space="preserve">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 xml:space="preserve">Pesquisa realizada pelo Data Favela, uma parceria do Instituto Locomotiva </w:t>
      </w:r>
      <w:r>
        <w:rPr>
          <w:rStyle w:val="Nenhum"/>
          <w:rFonts w:ascii="Times New Roman" w:hAnsi="Times New Roman"/>
          <w:sz w:val="18"/>
          <w:szCs w:val="18"/>
          <w:rtl w:val="0"/>
        </w:rPr>
        <w:t>(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"https://www.ilocomotiva.com.br/estudos"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pt-PT"/>
        </w:rPr>
        <w:t>https://www.ilocomotiva.com.br/estudos</w:t>
      </w:r>
      <w:r>
        <w:rPr/>
        <w:fldChar w:fldCharType="end" w:fldLock="0"/>
      </w:r>
      <w:r>
        <w:rPr>
          <w:rStyle w:val="Nenhum"/>
          <w:rFonts w:ascii="Times New Roman" w:hAnsi="Times New Roman"/>
          <w:sz w:val="18"/>
          <w:szCs w:val="18"/>
          <w:rtl w:val="0"/>
        </w:rPr>
        <w:t>)</w:t>
      </w:r>
      <w:r>
        <w:rPr>
          <w:rStyle w:val="Nenhum"/>
          <w:rFonts w:ascii="Times New Roman" w:hAnsi="Times New Roman"/>
          <w:color w:val="2c2c2c"/>
          <w:sz w:val="18"/>
          <w:szCs w:val="18"/>
          <w:u w:color="2c2c2c"/>
          <w:shd w:val="clear" w:color="auto" w:fill="ffffff"/>
          <w:rtl w:val="0"/>
        </w:rPr>
        <w:t xml:space="preserve">, 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 xml:space="preserve">da Central </w:t>
      </w:r>
      <w:r>
        <w:rPr>
          <w:rStyle w:val="Nenhum"/>
          <w:rFonts w:ascii="Times New Roman" w:hAnsi="Times New Roman" w:hint="default"/>
          <w:sz w:val="18"/>
          <w:szCs w:val="18"/>
          <w:shd w:val="clear" w:color="auto" w:fill="ffffff"/>
          <w:rtl w:val="0"/>
          <w:lang w:val="pt-PT"/>
        </w:rPr>
        <w:t>Ú</w:t>
      </w:r>
      <w:r>
        <w:rPr>
          <w:rStyle w:val="Nenhum"/>
          <w:rFonts w:ascii="Times New Roman" w:hAnsi="Times New Roman"/>
          <w:sz w:val="18"/>
          <w:szCs w:val="18"/>
          <w:shd w:val="clear" w:color="auto" w:fill="ffffff"/>
          <w:rtl w:val="0"/>
          <w:lang w:val="pt-PT"/>
        </w:rPr>
        <w:t>nica das Favelas (CUFA) e da Favela Holding</w:t>
      </w:r>
      <w:r>
        <w:rPr>
          <w:rStyle w:val="Nenhum"/>
          <w:rFonts w:ascii="Times New Roman" w:hAnsi="Times New Roman"/>
          <w:sz w:val="18"/>
          <w:szCs w:val="18"/>
          <w:rtl w:val="0"/>
          <w:lang w:val="it-IT"/>
        </w:rPr>
        <w:t>. Dispon</w:t>
      </w:r>
      <w:r>
        <w:rPr>
          <w:rStyle w:val="Nenhum"/>
          <w:rFonts w:ascii="Times New Roman" w:hAnsi="Times New Roman" w:hint="default"/>
          <w:sz w:val="18"/>
          <w:szCs w:val="18"/>
          <w:rtl w:val="0"/>
          <w:lang w:val="pt-PT"/>
        </w:rPr>
        <w:t>í</w:t>
      </w:r>
      <w:r>
        <w:rPr>
          <w:rStyle w:val="Nenhum"/>
          <w:rFonts w:ascii="Times New Roman" w:hAnsi="Times New Roman"/>
          <w:sz w:val="18"/>
          <w:szCs w:val="18"/>
          <w:rtl w:val="0"/>
          <w:lang w:val="es-ES_tradnl"/>
        </w:rPr>
        <w:t xml:space="preserve">vel no link: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"https://www.slideshare.net/ILocomotiva/pandemia-na-favela"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en-US"/>
        </w:rPr>
        <w:t>https://www.slideshare.net/ILocomotiva/pandemia-na-favela</w:t>
      </w:r>
      <w:r>
        <w:rPr/>
        <w:fldChar w:fldCharType="end" w:fldLock="0"/>
      </w:r>
      <w:r>
        <w:rPr>
          <w:rStyle w:val="Nenhum"/>
          <w:rFonts w:ascii="Times New Roman" w:hAnsi="Times New Roman"/>
          <w:sz w:val="18"/>
          <w:szCs w:val="18"/>
          <w:rtl w:val="0"/>
          <w:lang w:val="pt-PT"/>
        </w:rPr>
        <w:t>. Acesso em 26/07/2020.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  <w:style w:type="character" w:styleId="Nenhum">
    <w:name w:val="Nenhum"/>
  </w:style>
  <w:style w:type="character" w:styleId="Hyperlink.0">
    <w:name w:val="Hyperlink.0"/>
    <w:basedOn w:val="Nenhum"/>
    <w:next w:val="Hyperlink.0"/>
    <w:rPr>
      <w:rFonts w:ascii="Times New Roman" w:cs="Times New Roman" w:hAnsi="Times New Roman" w:eastAsia="Times New Roman"/>
      <w:color w:val="1155cc"/>
      <w:sz w:val="20"/>
      <w:szCs w:val="20"/>
      <w:u w:val="single" w:color="1155cc"/>
    </w:rPr>
  </w:style>
  <w:style w:type="character" w:styleId="Hyperlink.1">
    <w:name w:val="Hyperlink.1"/>
    <w:basedOn w:val="Nenhum"/>
    <w:next w:val="Hyperlink.1"/>
    <w:rPr>
      <w:rFonts w:ascii="Times New Roman" w:cs="Times New Roman" w:hAnsi="Times New Roman" w:eastAsia="Times New Roman"/>
      <w:sz w:val="18"/>
      <w:szCs w:val="18"/>
      <w:u w:val="single"/>
    </w:rPr>
  </w:style>
  <w:style w:type="character" w:styleId="Hyperlink.2">
    <w:name w:val="Hyperlink.2"/>
    <w:basedOn w:val="Nenhum"/>
    <w:next w:val="Hyperlink.2"/>
    <w:rPr>
      <w:rFonts w:ascii="Times New Roman" w:cs="Times New Roman" w:hAnsi="Times New Roman" w:eastAsia="Times New Roman"/>
      <w:color w:val="1155cc"/>
      <w:sz w:val="18"/>
      <w:szCs w:val="18"/>
      <w:u w:val="single" w:color="1155cc"/>
    </w:rPr>
  </w:style>
  <w:style w:type="character" w:styleId="Hyperlink.3">
    <w:name w:val="Hyperlink.3"/>
    <w:basedOn w:val="Nenhum"/>
    <w:next w:val="Hyperlink.3"/>
    <w:rPr>
      <w:rFonts w:ascii="Times New Roman" w:cs="Times New Roman" w:hAnsi="Times New Roman" w:eastAsia="Times New Roman"/>
      <w:sz w:val="24"/>
      <w:szCs w:val="24"/>
      <w:shd w:val="clear" w:color="auto" w:fill="ffffff"/>
    </w:rPr>
  </w:style>
  <w:style w:type="character" w:styleId="Hyperlink.4">
    <w:name w:val="Hyperlink.4"/>
    <w:basedOn w:val="Nenhum"/>
    <w:next w:val="Hyperlink.4"/>
    <w:rPr>
      <w:rFonts w:ascii="Times New Roman" w:cs="Times New Roman" w:hAnsi="Times New Roman" w:eastAsia="Times New Roman"/>
      <w:sz w:val="24"/>
      <w:szCs w:val="24"/>
      <w:u w:val="single"/>
    </w:rPr>
  </w:style>
  <w:style w:type="character" w:styleId="Hyperlink.5">
    <w:name w:val="Hyperlink.5"/>
    <w:basedOn w:val="Nenhum"/>
    <w:next w:val="Hyperlink.5"/>
    <w:rPr>
      <w:rFonts w:ascii="Times New Roman" w:cs="Times New Roman" w:hAnsi="Times New Roman" w:eastAsia="Times New Roman"/>
      <w:color w:val="222222"/>
      <w:sz w:val="24"/>
      <w:szCs w:val="24"/>
      <w:u w:color="2222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