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adrão"/>
        <w:bidi w:val="0"/>
        <w:spacing w:line="280" w:lineRule="atLeast"/>
        <w:ind w:left="0" w:right="0" w:firstLine="0"/>
        <w:jc w:val="left"/>
        <w:rPr>
          <w:rFonts w:ascii="Times" w:hAnsi="Times"/>
          <w:sz w:val="24"/>
          <w:szCs w:val="24"/>
          <w:rtl w:val="0"/>
        </w:rPr>
      </w:pPr>
    </w:p>
    <w:p>
      <w:pPr>
        <w:pStyle w:val="Padrão"/>
        <w:bidi w:val="0"/>
        <w:spacing w:line="280" w:lineRule="atLeast"/>
        <w:ind w:left="0" w:right="0" w:firstLine="0"/>
        <w:jc w:val="left"/>
        <w:rPr>
          <w:rFonts w:ascii="Times" w:hAnsi="Times"/>
          <w:sz w:val="24"/>
          <w:szCs w:val="24"/>
          <w:rtl w:val="0"/>
        </w:rPr>
      </w:pPr>
    </w:p>
    <w:p>
      <w:pPr>
        <w:pStyle w:val="Corpo"/>
        <w:spacing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CIRCULA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O, DESINFORMA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 E SUAS DIMENS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ES TECNOL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GICAS EM TEMPOS DE PANDEMIA</w:t>
      </w:r>
    </w:p>
    <w:p>
      <w:pPr>
        <w:pStyle w:val="Corpo"/>
        <w:spacing w:line="36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Carlos Pernisa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nior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1"/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Palavras-chave: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o;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o; 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o; tecnologias; pandemia.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Introdu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o: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objetivo principal deste artigo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abordar as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de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num contexto de tecnologias digitais em rede, onde a pandemia de Covid-19 tem grande influ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ncia</w:t>
      </w:r>
      <w:r>
        <w:rPr>
          <w:rFonts w:ascii="Times New Roman" w:hAnsi="Times New Roman"/>
          <w:sz w:val="24"/>
          <w:szCs w:val="24"/>
          <w:rtl w:val="0"/>
          <w:lang w:val="pt-PT"/>
        </w:rPr>
        <w:t>. Assim, de 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cio,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fundamental caracterizar esse</w:t>
      </w:r>
      <w:r>
        <w:rPr>
          <w:rFonts w:ascii="Times New Roman" w:hAnsi="Times New Roman"/>
          <w:sz w:val="24"/>
          <w:szCs w:val="24"/>
          <w:rtl w:val="0"/>
          <w:lang w:val="pt-PT"/>
        </w:rPr>
        <w:t>s dois pontos centrais</w:t>
      </w:r>
      <w:r>
        <w:rPr>
          <w:rFonts w:ascii="Times New Roman" w:hAnsi="Times New Roman"/>
          <w:sz w:val="24"/>
          <w:szCs w:val="24"/>
          <w:rtl w:val="0"/>
          <w:lang w:val="pt-PT"/>
        </w:rPr>
        <w:t>: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vai ser tratada aqui como um aspecto relevante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como um diferencial em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modelo de transmiss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vindo da teoria matem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tica da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de Shannon e Weaver (1962)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2"/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muito mais do que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o como est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it-IT"/>
        </w:rPr>
        <w:t>no t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tulo do trabalh</w:t>
      </w:r>
      <w:r>
        <w:rPr>
          <w:rFonts w:ascii="Times New Roman" w:hAnsi="Times New Roman"/>
          <w:sz w:val="24"/>
          <w:szCs w:val="24"/>
          <w:rtl w:val="0"/>
          <w:lang w:val="pt-PT"/>
        </w:rPr>
        <w:t>o dos dois. Deste modo,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diz mais de como as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transitam em diversas camadas da sociedade 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dos meios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principalmente os ditos tradicionais (FAUSTO NETO, 2009, 2010; BRAGA, 2012). Ela daria conta de particularidades do momento atual, onde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uma crescente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em redes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sociais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indicam novas formas de se lidar com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cias, reportagens e outros materiais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sticos e mesmo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sticos. Esse tipo de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pode ser bastante eficiente, em determinados aspectos, pois sua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leva a novos questionamentos sobre o que se oferece de mat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rias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popula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mas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esconde seus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os menos exitosos, como no caso da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cias falsas, distorcidas ou fora de contexto, que levam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o outro ponto deste artigo.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As bases 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ricas de reflex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lise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autores que lidam com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a 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principalmente no contexto da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sociedade, onde os meios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assumem um papel de centralidade nas discuss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es. Autores como Antonio Fausto Neto, Jos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Luiz Braga e Stig Hjarvard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aparecer neste momento. Sobre as tecnologias digitais,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citar Steven Johnson, Alex Primo, entre outros.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para abordar este momento atual ser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listados principalmente casos que se encontram na imprensa nacional e internacional, com destaque para aqueles que relatam como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delas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foi feita em alguns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ses e como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da ci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ncia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tratada atualmente.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A justificativa para este trabalho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se faz necess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 abordar os aspectos especificamente comunicacionais no enfrentamento da pandemia de Covid-19 para ser poss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vel entender melhor como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uma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 deturpadas, fora de contexto 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falsas que acabam por desinformar e levar a situa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de confus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para a popula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esclarecimento para uma 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mais efetiva frente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 sua expans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disso,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claramente um vi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s tecnol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gico que acompanha as atividades sociais hoje em dia que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precisa ser destacado.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Em tempos de tecnologias digitais, em que ainda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adequa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em seu uso pela sociedade em geral, com problemas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de acesso a essas tecnologias e com muito conte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do sendo gerado, mas com crit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muitas vezes duvidosos de publica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pouco confi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veis acontece com bastante frequ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ncia, mesmo que haja maneiras de comprovar sua veracidade em muitos casos, tais como as ag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 de checagem.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Circula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o: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um tema pouco explorado no que diz respeito ao que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sendo veiculado nas redes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sendo a Internet a principal delas.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 trata aqui apenas de jornalismo, mas de uma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mais geral, que leva em conta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o que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 “</w:t>
      </w:r>
      <w:r>
        <w:rPr>
          <w:rFonts w:ascii="Times New Roman" w:hAnsi="Times New Roman"/>
          <w:sz w:val="24"/>
          <w:szCs w:val="24"/>
          <w:rtl w:val="0"/>
          <w:lang w:val="pt-PT"/>
        </w:rPr>
        <w:t>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das bordas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(FAUSTO NETO, 2010) ou no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fluxo adiante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(BRAGA, 2012), caracterizado pelo que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presente na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material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stico com o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 e que se apoia, hoje, muito mais nas redes do que nos meios de massa tradicionais. Assim, esse material pode ser reformulado e repassado,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estando mais atrelado ao ve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culo que o produziu. Isso implica diversas vis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sobre o que acontece atualmente em termos de produ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material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stico. De acordo com seu modo de circular, este material assume formas distintas que podem, inclusive, levar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Considera-se 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que, para discutir 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sua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com a pandemia de Covid-19,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importante refletir sobre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Se os tempos fossem outros, ainda com a hegemonia dos meios ditos de massa, provavelmente haveria um cen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 muito diverso com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ao coronav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rus. Com o avan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das redes, principalmente aquelas digitais, houve uma grande mudan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no cen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 comunicacional,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>no Brasil como no resto do planeta, de modo que a produ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conte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dos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sticos se 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de maneiras diferentes da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poca anterior. Mesmo com o fen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Fonts w:ascii="Times New Roman" w:hAnsi="Times New Roman"/>
          <w:sz w:val="24"/>
          <w:szCs w:val="24"/>
          <w:rtl w:val="0"/>
          <w:lang w:val="pt-PT"/>
        </w:rPr>
        <w:t>meno da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estudado de modos diversos por 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ricos como Hjarvard (2012), Fausto Neto (2009, 2010) ou Braga (2012), que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é </w:t>
      </w:r>
      <w:r>
        <w:rPr>
          <w:rFonts w:ascii="Times New Roman" w:hAnsi="Times New Roman"/>
          <w:sz w:val="24"/>
          <w:szCs w:val="24"/>
          <w:rtl w:val="0"/>
          <w:lang w:val="pt-PT"/>
        </w:rPr>
        <w:t>visto no contexto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massa, altera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importantes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acontecer ap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 a crescente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das redes, que Hajavard vai destacar como sendo os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meios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interativos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(2012, p. 53). Independente do nome dado, o fato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as redes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reconfigurar o estatuto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o, que foi estudada como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de massa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durante boa parte do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culo passado, trazendo novos desafios para aqueles que se prestam a analis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-la contemporaneamente.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O comportamento que era atribu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do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Fonts w:ascii="Times New Roman" w:hAnsi="Times New Roman"/>
          <w:sz w:val="24"/>
          <w:szCs w:val="24"/>
          <w:rtl w:val="0"/>
          <w:lang w:val="pt-PT"/>
        </w:rPr>
        <w:t>s massas, como aquelas que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>recebiam as mensagens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tinham quase nenhuma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sobre elas, cabendo toda a intencionalidade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ao emissor, foi debatido e contestado ainda na era massiva. O papel da recep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ou a ser debatido e sua atividade passou a ser mais reconhecida, ainda que o estatuto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 ainda se mantenha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os dias de hoje. De massa passa-se a debater a ideia de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 e de segmenta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havendo hoje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o reconhecimento dos nichos, que caracterizam determinados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blicos. Esses atuam de maneira diversa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massa, onde nem eram identificados.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De acordo com Fausto Neto,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p</w:t>
      </w:r>
      <w:r>
        <w:rPr>
          <w:rFonts w:ascii="Times New Roman" w:hAnsi="Times New Roman"/>
          <w:sz w:val="24"/>
          <w:szCs w:val="24"/>
          <w:rtl w:val="0"/>
        </w:rPr>
        <w:t>roblem</w:t>
      </w:r>
      <w:r>
        <w:rPr>
          <w:rFonts w:ascii="Times New Roman" w:hAnsi="Times New Roman" w:hint="default"/>
          <w:sz w:val="24"/>
          <w:szCs w:val="24"/>
          <w:rtl w:val="0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sendo eleitas na medida em que se complexifica o regime de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funcionamento da m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dia, particularmente suas estrat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gias e t</w:t>
      </w:r>
      <w:r>
        <w:rPr>
          <w:rFonts w:ascii="Times New Roman" w:hAnsi="Times New Roman" w:hint="default"/>
          <w:sz w:val="24"/>
          <w:szCs w:val="24"/>
          <w:rtl w:val="0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voltadas para a produ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de significados, para defini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p</w:t>
      </w:r>
      <w:r>
        <w:rPr>
          <w:rFonts w:ascii="Times New Roman" w:hAnsi="Times New Roman" w:hint="default"/>
          <w:sz w:val="24"/>
          <w:szCs w:val="24"/>
          <w:rtl w:val="0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blicos fidelizados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(2009, p. 3)</w:t>
      </w:r>
      <w:r>
        <w:rPr>
          <w:rFonts w:ascii="Times New Roman" w:hAnsi="Times New Roman"/>
          <w:sz w:val="24"/>
          <w:szCs w:val="24"/>
          <w:rtl w:val="0"/>
          <w:lang w:val="pt-PT"/>
        </w:rPr>
        <w:t>. Essa nova postura vai ser mais destacada quando 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massiva come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a ter o modelo em rede, digital ou interativo como concorrente. Ou seja,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um elemento tecnol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gico em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que pode nem ser o determinante, mas que acaba por influenciar todo o quadro.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Ao lado disso, 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mudan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da sociedade vai indicar que 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vai dar mais conta de todo o processo.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>a exist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dos meios, com suas caracter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sticas tecnol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gicas que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afetar 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O comportamento das pessoas frente a esses meios, alterando seus usos,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determina suas fun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sociais. Alguns exemplos podem ser vistos ao longo da hist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ria, como o do 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dio, criado para ser uma tecnologia ponto a ponto, substituindo o tel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grafo com fios, que se torna outro tipo de meio, trabalhando com a difus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Isso demonstra o papel das audi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ncias, 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que o determinismo tecnol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deve ser levado ao extremo. Uma tecnologia sempre passa pelo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crivo social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antes de ser difundida. Esse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crivo social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>, no entanto, como visto, pode alterar toda a sua fun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inicial. Assim, 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deve observar os meios como elementos de um processo, que inclui 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í </w:t>
      </w:r>
      <w:r>
        <w:rPr>
          <w:rFonts w:ascii="Times New Roman" w:hAnsi="Times New Roman"/>
          <w:sz w:val="24"/>
          <w:szCs w:val="24"/>
          <w:rtl w:val="0"/>
          <w:lang w:val="pt-PT"/>
        </w:rPr>
        <w:t>todas as suas dimens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>a emiss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ou o meio. Esse ponto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ressaltado quando se examina como se deu a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sociedade.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 trata de um movimento em que os meios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aram a atuar de maneira determinante na sociedade, mas sim como esses meios foram trabalhados no interior dessa sociedade de modo a se tornarem importantes. Ainda se deve levar em conta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exatamente os meios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que determinam a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mas muito mais sua 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Os meios, usados em larga escala pela sociedade e em suas diferentes formas, acabam por influenciar essa mesma sociedade no sentido de que seus usos passam a ser encontrados fora de sua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esfera de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o. Braga destaca que,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a</w:t>
      </w:r>
      <w:r>
        <w:rPr>
          <w:rFonts w:ascii="Times New Roman" w:hAnsi="Times New Roman"/>
          <w:sz w:val="24"/>
          <w:szCs w:val="24"/>
          <w:rtl w:val="0"/>
          <w:lang w:val="pt-PT"/>
        </w:rPr>
        <w:t>o mesmo tempo em que a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o comunicacional se torna presente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 fundante para a sociedade, os processos sociais se midiatizam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  <w:lang w:val="pt-PT"/>
        </w:rPr>
        <w:t>no sentido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de que tomam diretamente iniciativas midiatizadoras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(2012, p. 34). Ainda assim,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o alerta: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estamos sugerindo que os campos sociais se diluir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favor de uma esp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cie de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direta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da sociedade atrav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s de redes difusas. Mas afirmamos que as mudan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as decorrentes de processos de intera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em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modificam (e modificar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crescentemente) o perfil, os sentidos e os modos de 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dos campos sociais; que outros campos se desenvolvem; e sobretudo que os modos de intera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entre os campos sociais e entre cada um destes e a sociedade ao largo continuar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 se modificar. (BRAGA, 2012, p. 46)</w:t>
      </w:r>
    </w:p>
    <w:p>
      <w:pPr>
        <w:pStyle w:val="Padrão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rtl w:val="0"/>
          <w:lang w:val="pt-PT"/>
        </w:rPr>
        <w:t>Ou seja, os meios, em seus usos pela sociedade,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somente como elementos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massa,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capazes de determinar novas l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gicas no interior dessa sociedade.</w:t>
      </w:r>
      <w:r>
        <w:rPr>
          <w:rFonts w:ascii="Times New Roman" w:cs="Times New Roman" w:hAnsi="Times New Roman" w:eastAsia="Times New Roman"/>
          <w:sz w:val="24"/>
          <w:szCs w:val="24"/>
        </w:rPr>
        <w:tab/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Assim, os hor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de programas televisivos, por exemplo, podem ser utilizados para demarcar o tempo em uma comunidade. Algu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 marca um encontro para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depois do jornal da noite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ou um outro compromisso para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antes da novela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>. Muitas vezes, a imprensa divulga que projetos importantes e com apelo popular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votados no Congresso Nacional brasileiro durante a madrugada, quando a sua repercuss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blica tende a ser menor,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a cobertura daqueles eventos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>vai ser noticiada, na maior parte dos casos, na manh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ã </w:t>
      </w:r>
      <w:r>
        <w:rPr>
          <w:rFonts w:ascii="Times New Roman" w:hAnsi="Times New Roman"/>
          <w:sz w:val="24"/>
          <w:szCs w:val="24"/>
          <w:rtl w:val="0"/>
          <w:lang w:val="pt-PT"/>
        </w:rPr>
        <w:t>seguinte.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Esses exemplos 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conta dessa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 dos meios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ou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 da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dia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, mas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preciso verificar, de acordo com Hjarvard (2012, p. 61-62), o alcance disso:</w:t>
      </w:r>
    </w:p>
    <w:p>
      <w:pPr>
        <w:pStyle w:val="Padrão"/>
        <w:bidi w:val="0"/>
        <w:ind w:left="1440" w:right="0" w:firstLine="0"/>
        <w:jc w:val="both"/>
        <w:rPr>
          <w:rFonts w:ascii="Times New Roman" w:cs="Times New Roman" w:hAnsi="Times New Roman" w:eastAsia="Times New Roman"/>
          <w:color w:val="2e292a"/>
          <w:sz w:val="24"/>
          <w:szCs w:val="24"/>
          <w:rtl w:val="0"/>
        </w:rPr>
      </w:pP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Primeiro, n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s aplicamos uma perspectiva 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pt-PT"/>
        </w:rPr>
        <w:t>institucional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fr-FR"/>
        </w:rPr>
        <w:t xml:space="preserve"> à </w:t>
      </w:r>
      <w:r>
        <w:rPr>
          <w:rFonts w:ascii="Times New Roman" w:hAnsi="Times New Roman"/>
          <w:color w:val="2e292a"/>
          <w:sz w:val="24"/>
          <w:szCs w:val="24"/>
          <w:rtl w:val="0"/>
        </w:rPr>
        <w:t>m</w:t>
      </w:r>
      <w:r>
        <w:rPr>
          <w:rFonts w:ascii="Times New Roman" w:hAnsi="Times New Roman" w:hint="default"/>
          <w:color w:val="2e292a"/>
          <w:sz w:val="24"/>
          <w:szCs w:val="24"/>
          <w:rtl w:val="0"/>
        </w:rPr>
        <w:t>í</w:t>
      </w:r>
      <w:r>
        <w:rPr>
          <w:rFonts w:ascii="Times New Roman" w:hAnsi="Times New Roman"/>
          <w:color w:val="2e292a"/>
          <w:sz w:val="24"/>
          <w:szCs w:val="24"/>
          <w:rtl w:val="0"/>
          <w:lang w:val="it-IT"/>
        </w:rPr>
        <w:t>dia e sua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it-IT"/>
        </w:rPr>
        <w:t>intera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com a cultura e a sociedade. Isso significa que aplica-se um conjunto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de conceitos sociol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gicos, o que torna poss</w:t>
      </w:r>
      <w:r>
        <w:rPr>
          <w:rFonts w:ascii="Times New Roman" w:hAnsi="Times New Roman" w:hint="default"/>
          <w:color w:val="2e292a"/>
          <w:sz w:val="24"/>
          <w:szCs w:val="24"/>
          <w:rtl w:val="0"/>
        </w:rPr>
        <w:t>í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vel especificar os elementos que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it-IT"/>
        </w:rPr>
        <w:t>comp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em a 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</w:rPr>
        <w:t>l</w:t>
      </w:r>
      <w:r>
        <w:rPr>
          <w:rFonts w:ascii="Times New Roman" w:hAnsi="Times New Roman" w:hint="default"/>
          <w:i w:val="1"/>
          <w:iCs w:val="1"/>
          <w:color w:val="2e292a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pt-PT"/>
        </w:rPr>
        <w:t>gica da m</w:t>
      </w:r>
      <w:r>
        <w:rPr>
          <w:rFonts w:ascii="Times New Roman" w:hAnsi="Times New Roman" w:hint="default"/>
          <w:i w:val="1"/>
          <w:iCs w:val="1"/>
          <w:color w:val="2e292a"/>
          <w:sz w:val="24"/>
          <w:szCs w:val="24"/>
          <w:rtl w:val="0"/>
        </w:rPr>
        <w:t>í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</w:rPr>
        <w:t>dia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e analisar melhor a rela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entre os meios de comunica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</w:rPr>
        <w:t>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e outras esferas sociais (institui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es). Uma perspectiva institucional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de nenhuma maneira se op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e a uma considera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da tecnologia, da cultura ou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da psicologia, mas, sim, proporciona um quadro no qual a intera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entre estes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aspectos pode ser estudada. Em segundo lugar, o conceito de midiatiza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aplicado exclusivamente 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color w:val="2e292a"/>
          <w:sz w:val="24"/>
          <w:szCs w:val="24"/>
          <w:rtl w:val="0"/>
        </w:rPr>
        <w:t>situa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en-US"/>
        </w:rPr>
        <w:t>hist</w:t>
      </w:r>
      <w:r>
        <w:rPr>
          <w:rFonts w:ascii="Times New Roman" w:hAnsi="Times New Roman" w:hint="default"/>
          <w:i w:val="1"/>
          <w:iCs w:val="1"/>
          <w:color w:val="2e292a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it-IT"/>
        </w:rPr>
        <w:t>rica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em que a m</w:t>
      </w:r>
      <w:r>
        <w:rPr>
          <w:rFonts w:ascii="Times New Roman" w:hAnsi="Times New Roman" w:hint="default"/>
          <w:color w:val="2e292a"/>
          <w:sz w:val="24"/>
          <w:szCs w:val="24"/>
          <w:rtl w:val="0"/>
        </w:rPr>
        <w:t>í</w:t>
      </w:r>
      <w:r>
        <w:rPr>
          <w:rFonts w:ascii="Times New Roman" w:hAnsi="Times New Roman"/>
          <w:color w:val="2e292a"/>
          <w:sz w:val="24"/>
          <w:szCs w:val="24"/>
          <w:rtl w:val="0"/>
          <w:lang w:val="es-ES_tradnl"/>
        </w:rPr>
        <w:t>dia alcan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color w:val="2e292a"/>
          <w:sz w:val="24"/>
          <w:szCs w:val="24"/>
          <w:rtl w:val="0"/>
          <w:lang w:val="en-US"/>
        </w:rPr>
        <w:t xml:space="preserve">ou 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pt-PT"/>
        </w:rPr>
        <w:t>de uma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</w:rPr>
        <w:t>vez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autonomia como institui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social e est</w:t>
      </w:r>
      <w:r>
        <w:rPr>
          <w:rFonts w:ascii="Times New Roman" w:hAnsi="Times New Roman" w:hint="default"/>
          <w:color w:val="2e292a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interligada de maneira crucial ao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funcionamento de outras institui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es. Sob essa perspectiva, a midiatiza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en-US"/>
        </w:rPr>
        <w:t>o n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color w:val="2e292a"/>
          <w:sz w:val="24"/>
          <w:szCs w:val="24"/>
          <w:rtl w:val="0"/>
        </w:rPr>
        <w:t>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se refere a todos os processos pelos quais os meios de comunica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exercem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</w:rPr>
        <w:t>influ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ncia sobre a sociedade e a cultura. A inven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da imprensa revolucionou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fr-FR"/>
        </w:rPr>
        <w:t>a rela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das pessoas com a linguagem escrita e teve impactos palp</w:t>
      </w:r>
      <w:r>
        <w:rPr>
          <w:rFonts w:ascii="Times New Roman" w:hAnsi="Times New Roman" w:hint="default"/>
          <w:color w:val="2e292a"/>
          <w:sz w:val="24"/>
          <w:szCs w:val="24"/>
          <w:rtl w:val="0"/>
        </w:rPr>
        <w:t>á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veis tanto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sobre a religi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quanto sobre o conhecimento, mas isso n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implicou uma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</w:rPr>
        <w:t>midiatiza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da religi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ou do conhecimento (Eisenstein, 1979). Ou seja, aqui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</w:rPr>
        <w:t>n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s usamos o conceito para caracterizar 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  <w:lang w:val="pt-PT"/>
        </w:rPr>
        <w:t>uma determinada fase ou situa</w:t>
      </w:r>
      <w:r>
        <w:rPr>
          <w:rFonts w:ascii="Times New Roman" w:hAnsi="Times New Roman" w:hint="default"/>
          <w:i w:val="1"/>
          <w:iCs w:val="1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i w:val="1"/>
          <w:iCs w:val="1"/>
          <w:color w:val="2e292a"/>
          <w:sz w:val="24"/>
          <w:szCs w:val="24"/>
          <w:rtl w:val="0"/>
        </w:rPr>
        <w:t>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do desenvolvimento global da sociedade e da cultura no qual os meios de comunica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2e292a"/>
          <w:sz w:val="24"/>
          <w:szCs w:val="24"/>
          <w:rtl w:val="0"/>
        </w:rPr>
        <w:t>o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exercem uma influ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ncia particularmente predominante em outras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institui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es sociais.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 xml:space="preserve"> (Os grifos s</w:t>
      </w:r>
      <w:r>
        <w:rPr>
          <w:rFonts w:ascii="Times New Roman" w:hAnsi="Times New Roman" w:hint="default"/>
          <w:color w:val="2e292a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color w:val="2e292a"/>
          <w:sz w:val="24"/>
          <w:szCs w:val="24"/>
          <w:rtl w:val="0"/>
          <w:lang w:val="pt-PT"/>
        </w:rPr>
        <w:t>o do autor.)</w:t>
      </w:r>
    </w:p>
    <w:p>
      <w:pPr>
        <w:pStyle w:val="Padrão"/>
        <w:bidi w:val="0"/>
        <w:ind w:left="1440" w:right="0" w:firstLine="0"/>
        <w:jc w:val="left"/>
        <w:rPr>
          <w:rFonts w:ascii="Times New Roman" w:cs="Times New Roman" w:hAnsi="Times New Roman" w:eastAsia="Times New Roman"/>
          <w:color w:val="2e292a"/>
          <w:sz w:val="24"/>
          <w:szCs w:val="24"/>
          <w:rtl w:val="0"/>
        </w:rPr>
      </w:pP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" w:cs="Times" w:hAnsi="Times" w:eastAsia="Times"/>
          <w:sz w:val="24"/>
          <w:szCs w:val="24"/>
          <w:rtl w:val="0"/>
        </w:rPr>
        <w:tab/>
      </w:r>
      <w:r>
        <w:rPr>
          <w:rFonts w:ascii="Times New Roman" w:hAnsi="Times New Roman"/>
          <w:sz w:val="24"/>
          <w:szCs w:val="24"/>
          <w:rtl w:val="0"/>
          <w:lang w:val="pt-PT"/>
        </w:rPr>
        <w:t>No entanto,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se colocar 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í </w:t>
      </w:r>
      <w:r>
        <w:rPr>
          <w:rFonts w:ascii="Times New Roman" w:hAnsi="Times New Roman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a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Fausto Neto aponta para a complexifica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conceito de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suas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com a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Na medida em que a sociedade lida com os meios e, principalmente, com sua 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gica, de uma outra maneira, algumas caracter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sticas dessa 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gica aparecem sob outros aspectos. Uma delas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o papel anteriormente ocupado pela audi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ncia, conforme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foi colocado aqui anteriormente. Os conceitos de emissor e receptor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sendo colocados a cada dia em cheque.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que as duas inst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 tenham desaparecido efetivamente, mas seus contornos nem sempre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claros e surge a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neste contexto.</w:t>
      </w: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>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tem seu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redefinido, com a sua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destacada na media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entre os dois polos de emiss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recep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Ela aparece hoje complexificada,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apenas como uma inst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de passagem, de intervalo.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muito o que se observar na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em seus aspectos espec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ficos. Neste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o, que Fausto Neto chama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zona de indetermina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>, ocorrem arranjos importantes a serem notados.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Desta perspectiva o conceito de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emana da problematiza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deste intervalo,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ou passagem, do ato discursivo de um sujeito </w:t>
      </w:r>
      <w:r>
        <w:rPr>
          <w:rFonts w:ascii="Times New Roman" w:hAnsi="Times New Roman"/>
          <w:sz w:val="24"/>
          <w:szCs w:val="24"/>
          <w:rtl w:val="0"/>
          <w:lang w:val="pt-PT"/>
        </w:rPr>
        <w:t>a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outro, em inst</w:t>
      </w:r>
      <w:r>
        <w:rPr>
          <w:rFonts w:ascii="Times New Roman" w:hAnsi="Times New Roman" w:hint="default"/>
          <w:sz w:val="24"/>
          <w:szCs w:val="24"/>
          <w:rtl w:val="0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de produ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</w:rPr>
        <w:t>recep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it-IT"/>
        </w:rPr>
        <w:t>o.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Trata-se desta zona de indetermina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criada pela exist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rtl w:val="0"/>
          <w:lang w:val="it-IT"/>
        </w:rPr>
        <w:t>ncia e manifesta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um terceiro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elemento que vem funcionar como um dispositivo, enquanto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gerador de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potencialidade. Retira das gram</w:t>
      </w:r>
      <w:r>
        <w:rPr>
          <w:rFonts w:ascii="Times New Roman" w:hAnsi="Times New Roman" w:hint="default"/>
          <w:sz w:val="24"/>
          <w:szCs w:val="24"/>
          <w:rtl w:val="0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a soberania de suas inten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es, pois na medida em que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os discursos se contatam, suas inten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de origem perdem for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pois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entregues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a </w:t>
      </w:r>
      <w:r>
        <w:rPr>
          <w:rFonts w:ascii="Times New Roman" w:hAnsi="Times New Roman"/>
          <w:sz w:val="24"/>
          <w:szCs w:val="24"/>
          <w:rtl w:val="0"/>
        </w:rPr>
        <w:t>din</w:t>
      </w:r>
      <w:r>
        <w:rPr>
          <w:rFonts w:ascii="Times New Roman" w:hAnsi="Times New Roman" w:hint="default"/>
          <w:sz w:val="24"/>
          <w:szCs w:val="24"/>
          <w:rtl w:val="0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micas que fazem com que produ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recep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en-US"/>
        </w:rPr>
        <w:t>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controlem suas inten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e,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consequentemente, os efeitos que presumem estabelecer sobre outros discursos. A linearidade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 xml:space="preserve">lugar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heterogeneidade.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(FAUSTO NETO, 2009, p. 6)</w:t>
      </w:r>
    </w:p>
    <w:p>
      <w:pPr>
        <w:pStyle w:val="Padrão"/>
        <w:bidi w:val="0"/>
        <w:ind w:left="0" w:right="0" w:firstLine="0"/>
        <w:jc w:val="left"/>
        <w:rPr>
          <w:rFonts w:ascii="Times" w:cs="Times" w:hAnsi="Times" w:eastAsia="Times"/>
          <w:sz w:val="24"/>
          <w:szCs w:val="24"/>
          <w:rtl w:val="0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Isso faz com que se perceba que, de acordo com seu modo de circular, um material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stico assume formas distintas que podem, inclusive, levar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passa a ser levada em conta, e seu funcionamento como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dispositivo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altera a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for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as entre emiss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recep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mais a certeza de que a primeira controla a segunda, e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determina outras possibilidades de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estavam previstas pelos dois outros polos.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passa, assim,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condi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terceiro polo.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Situada na </w:t>
      </w:r>
      <w:r>
        <w:rPr>
          <w:rFonts w:ascii="Times New Roman" w:hAnsi="Times New Roman" w:hint="default"/>
          <w:sz w:val="24"/>
          <w:szCs w:val="24"/>
          <w:rtl w:val="0"/>
        </w:rPr>
        <w:t>“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arquitetura comunicacional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e seus processos de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crescente,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institui novas formas de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it-IT"/>
        </w:rPr>
        <w:t>intera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entre produtores e receptores de mensagens, complexificando seus pap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is,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ao organiz</w:t>
      </w:r>
      <w:r>
        <w:rPr>
          <w:rFonts w:ascii="Times New Roman" w:hAnsi="Times New Roman" w:hint="default"/>
          <w:sz w:val="24"/>
          <w:szCs w:val="24"/>
          <w:rtl w:val="0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-los segundo novas din</w:t>
      </w:r>
      <w:r>
        <w:rPr>
          <w:rFonts w:ascii="Times New Roman" w:hAnsi="Times New Roman" w:hint="default"/>
          <w:sz w:val="24"/>
          <w:szCs w:val="24"/>
          <w:rtl w:val="0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micas de interfaces. Este fen</w:t>
      </w:r>
      <w:r>
        <w:rPr>
          <w:rFonts w:ascii="Times New Roman" w:hAnsi="Times New Roman" w:hint="default"/>
          <w:sz w:val="24"/>
          <w:szCs w:val="24"/>
          <w:rtl w:val="0"/>
        </w:rPr>
        <w:t>ô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meno enseja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novas hip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teses sejam formuladas acerca da exist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ncia deste </w:t>
      </w:r>
      <w:r>
        <w:rPr>
          <w:rFonts w:ascii="Times New Roman" w:hAnsi="Times New Roman" w:hint="default"/>
          <w:sz w:val="24"/>
          <w:szCs w:val="24"/>
          <w:rtl w:val="0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terceiro p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lo</w:t>
      </w:r>
      <w:r>
        <w:rPr>
          <w:rFonts w:ascii="Times New Roman" w:hAnsi="Times New Roman" w:hint="default"/>
          <w:sz w:val="24"/>
          <w:szCs w:val="24"/>
          <w:rtl w:val="0"/>
        </w:rPr>
        <w:t>”</w:t>
      </w:r>
      <w:r>
        <w:rPr>
          <w:rFonts w:ascii="Times New Roman" w:hAnsi="Times New Roman"/>
          <w:sz w:val="24"/>
          <w:szCs w:val="24"/>
          <w:rtl w:val="0"/>
        </w:rPr>
        <w:t>,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especialmente o seu trabalho constituinte de novas possibilidades internacionais.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deixa de ser um elemento </w:t>
      </w:r>
      <w:r>
        <w:rPr>
          <w:rFonts w:ascii="Times New Roman" w:hAnsi="Times New Roman" w:hint="default"/>
          <w:sz w:val="24"/>
          <w:szCs w:val="24"/>
          <w:rtl w:val="0"/>
        </w:rPr>
        <w:t>“</w:t>
      </w:r>
      <w:r>
        <w:rPr>
          <w:rFonts w:ascii="Times New Roman" w:hAnsi="Times New Roman"/>
          <w:sz w:val="24"/>
          <w:szCs w:val="24"/>
          <w:rtl w:val="0"/>
          <w:lang w:val="fr-FR"/>
        </w:rPr>
        <w:t>invis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</w:rPr>
        <w:t>vel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ou </w:t>
      </w:r>
      <w:r>
        <w:rPr>
          <w:rFonts w:ascii="Times New Roman" w:hAnsi="Times New Roman" w:hint="default"/>
          <w:sz w:val="24"/>
          <w:szCs w:val="24"/>
          <w:rtl w:val="0"/>
        </w:rPr>
        <w:t>“</w:t>
      </w:r>
      <w:r>
        <w:rPr>
          <w:rFonts w:ascii="Times New Roman" w:hAnsi="Times New Roman"/>
          <w:sz w:val="24"/>
          <w:szCs w:val="24"/>
          <w:rtl w:val="0"/>
          <w:lang w:val="de-DE"/>
        </w:rPr>
        <w:t>insond</w:t>
      </w:r>
      <w:r>
        <w:rPr>
          <w:rFonts w:ascii="Times New Roman" w:hAnsi="Times New Roman" w:hint="default"/>
          <w:sz w:val="24"/>
          <w:szCs w:val="24"/>
          <w:rtl w:val="0"/>
        </w:rPr>
        <w:t>á</w:t>
      </w:r>
      <w:r>
        <w:rPr>
          <w:rFonts w:ascii="Times New Roman" w:hAnsi="Times New Roman"/>
          <w:sz w:val="24"/>
          <w:szCs w:val="24"/>
          <w:rtl w:val="0"/>
        </w:rPr>
        <w:t>vel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 xml:space="preserve">e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</w:rPr>
        <w:t>, gra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as a um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trabalho complexo de linguagem e 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cnica, segundo opera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de dispositivos, que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sua </w:t>
      </w:r>
      <w:r>
        <w:rPr>
          <w:rFonts w:ascii="Times New Roman" w:hAnsi="Times New Roman" w:hint="default"/>
          <w:sz w:val="24"/>
          <w:szCs w:val="24"/>
          <w:rtl w:val="0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atividade construcionista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complexifica o processo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gerando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pistas, instituindo novos objetos e, ao mesmo tempo, procedimentos anal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ticos que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ensejem a inteligibilidade do seu funcionamento.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(FAUSTO NETO, 2010, p. 55)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Dito isso,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necess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rever outras carater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sticas atuais do processo comunicacional para perceber fen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ô</w:t>
      </w:r>
      <w:r>
        <w:rPr>
          <w:rFonts w:ascii="Times New Roman" w:hAnsi="Times New Roman"/>
          <w:sz w:val="24"/>
          <w:szCs w:val="24"/>
          <w:rtl w:val="0"/>
          <w:lang w:val="pt-PT"/>
        </w:rPr>
        <w:t>menos presentes neste cen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 contempor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neo. Uma delas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a possibilidade de se ter 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meros meios de se obter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 como essas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circulam e com que sentido de urg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Excesso de informa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o: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Esse dado que deve ser levado em conta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o excesso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 em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nos dias de hoje e como isso tem um impacto na sociedade. Sem muito tempo para absorver todo esse excesso, os atores sociais podem simplesmente reproduzir ou compartilhar tudo isso sem uma vis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tica, o que colabora com 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 muitas vezes fora de contexto. Junte-se a isso a cria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 muitos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sites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ditos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sticos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m esse papel, mas sim tornam-se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os de cria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 falsas ou deturpadas 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utilizados, principalmente com inten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para espalhar esse material entre seus leitores, com o intuito, na maior parte das vezes, de que estes os compartilhem e aumentem ainda mais seu alcance.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Neste contexto, o jornalismo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num momento em que deve observar o que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fazendo e tentar implementar </w:t>
      </w:r>
      <w:r>
        <w:rPr>
          <w:rFonts w:ascii="Times New Roman" w:hAnsi="Times New Roman"/>
          <w:sz w:val="24"/>
          <w:szCs w:val="24"/>
          <w:rtl w:val="0"/>
          <w:lang w:val="it-IT"/>
        </w:rPr>
        <w:t>crit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ainda mais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de apura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sele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reda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e </w:t>
      </w:r>
      <w:r>
        <w:rPr>
          <w:rFonts w:ascii="Times New Roman" w:hAnsi="Times New Roman"/>
          <w:sz w:val="24"/>
          <w:szCs w:val="24"/>
          <w:rtl w:val="0"/>
          <w:lang w:val="it-IT"/>
        </w:rPr>
        <w:t>revis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de seus materiais, antes de coloc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-los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disposi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blico. Ao lado disso, deve compreender que 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rede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funciona da mesma forma que a de massa, onde o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 era sempre receptor do material e quase nunca tinha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para comentar, argumentar e muito menos produzir conte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do. Hoje, isso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diferente, pois uma parte significativa deste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blico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ativa, principalmente nas redes e pode se manifestar.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se considerar,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que isso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garantia de uma manifesta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sem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cios e muitas vezes sem nenhuma base de argumenta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Como colocado anteriormente,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passa a ter papel preponderante, onde seu trabalho como dispositivo leva a se observar que audi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ou emiss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m mais controle absoluto sobre o que relatam. Assim,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uma facilidade de que uma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cia dada em uma determinada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poca seja recolocada em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num outro momento, descontextualizada, 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de seu momento de emiss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Isso leva a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problemas, pois o que foi dito num contexto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serve para todos. Uma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que foi passada numa data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relativa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Fonts w:ascii="Times New Roman" w:hAnsi="Times New Roman"/>
          <w:sz w:val="24"/>
          <w:szCs w:val="24"/>
          <w:rtl w:val="0"/>
          <w:lang w:val="pt-PT"/>
        </w:rPr>
        <w:t>quele momento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 outro. Assim, ressalta-se aqui a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do contexto e de como uma checagem numa data de uma mat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ria jornal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 pode fazer toda a diferen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para quem a recebe.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Outra coisa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a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 que foi deturpada propositalmente e colocada em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para causar transtornos. Uma fala fora de contexto,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necessariamente de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poca, pode gerar esse tipo de situa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o. Outra possibilidade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a cria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deliberadamente falsa, com intuitos parecidos com os das outras duas maneiras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citadas, mas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tem comprova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nenhuma. Ou seja, neste caso,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nada que indique que aquilo foi verdadeiro um dia ou mesmo que foi colocado fora de contexto.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Por outro lado, a transforma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avinda dos meios digitais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coloca em evid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dois pontos: com a pandemia, os ve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culos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tradicionais ganharam for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novamente, por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terem uma credibilidade estabelecida (MARQUES, 2020) e, ao mesmo tempo, os ditos receptores passaram a ter um outro peso na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com sua voz sendo mais ouvida. Isso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faz com que as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estejam menos suscet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veis de conterem erros, falsidades ou deturpa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a necessidade de se perceber que,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sz w:val="24"/>
          <w:szCs w:val="24"/>
          <w:rtl w:val="0"/>
          <w:lang w:val="pt-PT"/>
        </w:rPr>
        <w:t>a exist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dispon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veis, mesmo em grandes quantidades,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garante um processo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que produza sentido aos nele envolvidos.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produ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 sentido aqui referida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muito mais da ordem de uma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com possibilidade de uma discuss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sobre elas do que somente uma passagem delas de um polo a outro como na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massa, nas figuras do emissor e do receptor.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se perceber o papel destes polos na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rede de uma outra maneira e na altern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de pap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is, o que pode levar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mesmo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sua descaracteriza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como tais em alguns casos. Assim,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quem os trate como interagentes (PRIMO, 2000) ou interatores (MURRAY, 2003).</w:t>
      </w:r>
    </w:p>
    <w:p>
      <w:pPr>
        <w:pStyle w:val="Padrão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Desinforma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o e 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s-verdade: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No entanto, o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para a desinforma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acaba. Em grupos de WhatsApp, por exemplo,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muita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checada e poucas oportunidades para o contradit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rio. Isso leva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 falsas, descontextualizadas ou deturpadas 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abre caminho para um outro fator que aparece cada vez mais na sociedade contempor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nea, a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s-verdade. Este termo se refere a algo encarado muito mais como uma cren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do que a uma comprova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sua veracidade. Algo que faz sentido para algu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m, mas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porque teve algum respaldo, inclusive cient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fico, e sim porque essa pessoa cr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ê </w:t>
      </w:r>
      <w:r>
        <w:rPr>
          <w:rFonts w:ascii="Times New Roman" w:hAnsi="Times New Roman"/>
          <w:sz w:val="24"/>
          <w:szCs w:val="24"/>
          <w:rtl w:val="0"/>
          <w:lang w:val="pt-PT"/>
        </w:rPr>
        <w:t>naquilo, sem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os para uma opini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contr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Num contexto assim, 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todo o tipo de material falso ou deturpado pode ser feita de maneira 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pida e abrangente, com muita gente compartilhando tudo isso nas redes e com uma velocidade de expans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muito maior do que em ve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culos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anteriores, anal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gicos. Novamente,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o excesso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es trazem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tona problemas com esse modelo digital, que devem ser observados e enfrentados pela sociedade como um todo,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a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 mostra como um dos mecanismos mais eficazes para se poder lidar com a pandemia.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Mesmo com o trabalho das ag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ncias de checagem, que buscam dar credibilidade ao que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publicado nas redes e ve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culos de imprensa,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dificuldades para conter a onda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es falsas, e o trabalho para desmenti-las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muito grande e penoso. Com o acr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scimo da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s-verdade,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adianta todo esse trabalho se a pessoa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raciocinando logicamente, mas apenas acreditando naquilo que lhe conv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m, num ato mais de f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do que de compreens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Isso facilita muito o interesse principal daqueles que produzem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falsa ou promovem a divulga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 material descontextualizado ou deturpado que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a sua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o mais 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pido e de modo mais amplo poss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vel. Isso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visto de acordo com caracter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sticas da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rede, em que espalhar, compartilhar e aumentar o interesse e alcance por aquilo que se quer divulgar  passa a ser o motivo mais importante, muitas vezes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mais determinante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do que se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alguma verdade em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à</w:t>
      </w:r>
      <w:r>
        <w:rPr>
          <w:rFonts w:ascii="Times New Roman" w:hAnsi="Times New Roman"/>
          <w:sz w:val="24"/>
          <w:szCs w:val="24"/>
          <w:rtl w:val="0"/>
          <w:lang w:val="pt-PT"/>
        </w:rPr>
        <w:t>quilo ou sobre as consequ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 dessa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pida e sem crit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Muitos dos interessados em propagar not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cias falsas entendem claramente essa diferen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 entre uma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 massa e 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em rede e buscam, conscientemente, trabalhar com essas caracter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sticas espec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ficas de uma intera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entre emissor e p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blico para fazer com que a dissemina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 material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confi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vel chegue a determinados p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blicos que v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acabar por repassar tudo para os seus pr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prios contatos, ampliando o espalhamento e repercutindo aquele tipo de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por meio das redes. Ent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o,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um trabalho de produzir esse material, mas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de acionar determinados mecanismos de propaga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importantes para que ele se dissemine da maneira mais 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pida poss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vel e com o maior impacto que puder alcan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ar.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Al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de tudo isso, estudos comprovam que not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cias falsas geralmente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mais compartilhadas do que as verdadeiras (NOT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CIAS, 2018). Isso facilita ainda mais a atua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daqueles que 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interesse em espalhar esse tipo de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numa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em rede. E, mais uma vez, esse fen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ô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meno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est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ligado somente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rela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entre p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blico e emissor, mas envolve diretamente a circula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o, pois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h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compartilhamento neste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mbito, que 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est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no terreno exclusivo do polo emissor e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age para al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do polo receptor, se for pensado que quem compartilha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tem como frear a progress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desse compartilhamento. Trata-se de algo que pode ser considerado como car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ter da circula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neste sentido. Mesmo com a divulga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 que tal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falsa, ela pode continuar sendo disseminada na rede sem que se possa dar conta de seu bloqueio e extin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 forma definitiva em seus diversos fluxos.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se pode dizer, a partir disso, que o fen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ô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meno das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falsas seja de car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ter exclusivo de quem fez as postagens ou mesmo daqueles que iniciaram o compartilhamento. Tudo isso se soma e toma um vulto muito maior do que se pode controlar. Uma vez colocada na rede, uma not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cia tem seu pr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prio modo de circular, de acordo com interesses que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podem ser mensurados previamente e que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de muito dif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cil controle de acordo com a sua dissemina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o. Como dito anteriormente, algo que esteja circulando em grupos fechados de WhatsApp est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muito menos propenso a ser contestado ou colocado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prova por especialistas ou ag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ncias de checagem. Neste contexto, qualquer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pode circular de modo menos controlado e atingir pessoas sem que se saiba exatamente quais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o. Aliado a isso, h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sempre que se lembrar de que as pessoas nos grupos de WhatsApp geralmente se conhecem, 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maior confian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 umas nas outras, principalmente em se tratando de amigos e familiares, o que facilita muito novos compartilhamentos de material baseados nesses crit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rios de amizade e confiabilidade.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Tecnologia: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Um outro aspecto a ser notado, que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facilita todo o processo que vem sendo descrito aqui, com rela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o,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 possibilidade de hoje se ter dispositivos que fazem as vezes de meios, conforme coloca Fausto Neto: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800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conceito de circula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complexifica-se percorrendo um caminho longo, 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somente o avan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das transforma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dos regimes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cio-t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cnicos engendrados pela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midiatiza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 suas repercuss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sobre a organiza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social, permite compreender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a sa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da de parte de sua problem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tica, de uma regi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o invis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vel, para se transformar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em dispositivos (com vis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veis marcas)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cio-t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cnico-discursivos que v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reformular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imensamente os processos de intera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o, especialmente o lugar e, o pr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prio conceito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de recep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o.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800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 associa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do conceito de circula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associado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no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 dispositivo tem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 ver com as profundas altera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es tecnol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gicas, na forma de meios e de discursos,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que engendram a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s-ES_tradnl"/>
        </w:rPr>
        <w:t>arquitetura comunicacional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, hoje. Os m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dia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o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apenas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comp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ndios de um processo interacional, mas oferecem seus postulados e 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gicas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para a pr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pria organiza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social.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(2010, p. 63)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800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Aqui, o que era para ser um aparato tecnol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gico, como um </w:t>
      </w:r>
      <w:r>
        <w:rPr>
          <w:rFonts w:ascii="Times New Roman" w:hAnsi="Times New Roman"/>
          <w:b w:val="0"/>
          <w:bCs w:val="0"/>
          <w:i w:val="1"/>
          <w:iCs w:val="1"/>
          <w:sz w:val="24"/>
          <w:szCs w:val="24"/>
          <w:rtl w:val="0"/>
          <w:lang w:val="pt-PT"/>
        </w:rPr>
        <w:t>smartphone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, por exemplo, acaba por se tornar um meio de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o, quando utilizado para alcan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ar muitas pessoas e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para postar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ou compartilh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-las.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mais um aparelho para substituir um telefone fixo ou algo semelhante. Torna-se um modo de estar presente nas redes, na maioria das vezes, como um dispositivo tornado meio. As pessoas podem ter acesso como receptoras, mas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podem atuar como emissoras de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se tiverem acesso a determinados equipamentos conectados a redes.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Numa outra linha de racioc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nio, h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o que Jaron Lanier e Steven Johnson ponderam sobre a Internet ser uma rede que deve ser vista por um outro tipo de olhar. Se, em seu in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cio, havia o trabalho de se buscar </w:t>
      </w:r>
      <w:r>
        <w:rPr>
          <w:rFonts w:ascii="Times New Roman" w:hAnsi="Times New Roman"/>
          <w:b w:val="0"/>
          <w:bCs w:val="0"/>
          <w:i w:val="1"/>
          <w:iCs w:val="1"/>
          <w:sz w:val="24"/>
          <w:szCs w:val="24"/>
          <w:rtl w:val="0"/>
          <w:lang w:val="pt-PT"/>
        </w:rPr>
        <w:t>sites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espec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ficos e basicamente ler o seu conte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do, com a maior participa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dos usu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rios na rede, isso muda completamente. O contexto da rede torna-se outro, e a pr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pria ideia de circula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novamente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deve ser observada. O volume de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e a quantidade de pessoas na rede foi aumentada exponencialmente. Com isso, tanto Lanier como Johnson entendem que h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uma necessidade de se ter melhores maneiras de se trafegar/navegar na rede. Isso implica em melhores mapas de navega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para os usu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rios e menos a inger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 de setores de marketing de empresas tentando empurrar para eles suas mercadorias e servi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os por meio de entregas em domic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lio.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Por fim, nessa linha, Alex Primo (2000) coloca a quest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da intera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como importante no processo. Nesta perspectiva, 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mediada por computador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apontada como algo que traz novos desafios para o contexto geral da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e mais efetivamente para aquela feita em rede. A coloca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de m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quinas como meios, conforme 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foi destacado, transforma 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o, e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pode ser vista como uma outra forma de circula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o. 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Pandemia: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No contexto da pandemia, h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pontos a serem vistos especificamente. O papel dos governantes dos mais diversos pa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ses e suas declara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na imprensa e em seus discursos para controlar a dissemina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do v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rus merece uma maior aten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o. Os casos dos presidentes dos Estados Unidos e do Brasil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exemplares neste sentido. 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Isso se 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porque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claramente um descompasso entre as falas dos presidentes dos dois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ses e a realidade com que eles tiveram que lidar. Os Estados Unidos como um dos principais epicentros da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a, e o Brasil como o segundo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 com mais casos e com menos pessoas testadas, gerando ainda a desconfian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de que o avan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Covid em terras tupiniquins possa ser muito maior do que o divulgado, dado que muitas mortes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tiveram a confirma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 muitas nem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ser contabilizadas (MARINS; AMORIM; MATTOS, 2020).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Trump e Bolsonaro tiveram rea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es semelhantes frente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a. Ambos come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aram dizendo que era uma gripe comum e que seria controlada com facilidade. Depois, com o avan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dos casos e maior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mero de mortes, tiveram que mudar o discurso, mas dizendo que o isolamento social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deveria ser a melhor medida. Em seguida, mesmo com o isolamento social, disseram-se preocupados com a economia e que os seus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ses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poderiam ficar paralisados. Um dado no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nimo curioso quando se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tratando aqui de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Essa paralisa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seria de uma ordem inversa, mas parece ser parte da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no sentido em que a paralisia indica uma outra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vel, seja dentro das redes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seja em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os distintos daqueles ditos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blicos, ou o das ruas das cidades, se colocado de outra maneira.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principal diferen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Trump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 colocou sempre na posi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algu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que desafia a ci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e os seus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prios ministros para lidar com a pandemia, enquanto Bolsonaro teve atitudes de quem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parece estar levando a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 a evolu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a, participando de atos nas ruas, cumprimentando pessoas e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mesmo promovendo aglomera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com a sua presen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a.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para anunciar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estava com a Covid-19 e depois que estava foi bastante contradit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rio em suas falas e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es. Trump apoiou a estrat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gia de isolamento social, ap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 um tempo em que negou a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a, apesar de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dar um bom exemplo em termos do que foi acenoselhado em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ao uso de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scaras. Chegou a apoiar, mas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as usa sempre, algumas vezes desdenhando dessa e de outras indica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da Organiza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Mundial de Sa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de (OMS), com a qual entrou em rota de colis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o, retirando inclusive o apoio dos Estados Unidos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institui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As estrat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gias para lidarem com a pandemia na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colocam em 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vida o que deve ser realmente feito pela popula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o.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Quando vemos esse tipo de inconsist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e (declara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es) questionando autoridades ou a comunidade cient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fica,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en-US"/>
        </w:rPr>
        <w:t>dif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cil para pessoas normais, como n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s, saber quem devemos escutar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>, diz Jeremy Youde, especialista global em pol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de sa</w:t>
      </w:r>
      <w:r>
        <w:rPr>
          <w:rFonts w:ascii="Times New Roman" w:hAnsi="Times New Roman" w:hint="default"/>
          <w:sz w:val="24"/>
          <w:szCs w:val="24"/>
          <w:rtl w:val="0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de e reitor da Escola de Humanidades da Universidade de Minnesota, em Duluth.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</w:rPr>
        <w:t>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sabemos o que devemos fazer. Devo ir ao supermercado ou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o? Devo ir ver minha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e idosa ou devo deixar essa visita para outra hora?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(GIL, 2020)</w:t>
      </w:r>
      <w:r>
        <w:rPr>
          <w:rFonts w:ascii="Times New Roman" w:hAnsi="Times New Roman"/>
          <w:sz w:val="24"/>
          <w:szCs w:val="24"/>
          <w:rtl w:val="0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importante ter uma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consistente e transmitir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à</w:t>
      </w:r>
      <w:r>
        <w:rPr>
          <w:rFonts w:ascii="Times New Roman" w:hAnsi="Times New Roman"/>
          <w:sz w:val="24"/>
          <w:szCs w:val="24"/>
          <w:rtl w:val="0"/>
          <w:lang w:val="pt-PT"/>
        </w:rPr>
        <w:t>s pessoas a realidade e o que podemos enfrentar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, destaca Youde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(GIL, 2020).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Youde se refere a Trump, mas o mesmo pode ser dito de Bolsonaro, que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entrou em rota de colis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 o seu ex-ministro da Sa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de, Luiz Henrique Mandetta, exatamente por mostrar esse comportamento err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tico em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ao enfrentamento da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(MANDETTA, 2020).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ideia de uma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consistente, transmitindo as pessoas a realidade e com um senso de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do papel de destaque que tem, deve ser creditada ao discurso da primeira-ministra alem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, Angela Merkel (ALEMANHA, 2020). Em 18 de mar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 2020, ela se dirigiu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alem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ã </w:t>
      </w:r>
      <w:r>
        <w:rPr>
          <w:rFonts w:ascii="Times New Roman" w:hAnsi="Times New Roman"/>
          <w:sz w:val="24"/>
          <w:szCs w:val="24"/>
          <w:rtl w:val="0"/>
          <w:lang w:val="pt-PT"/>
        </w:rPr>
        <w:t>para explicar como seria a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governo no enfrentamento ao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 e como ela via a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da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cada um dos cidad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os do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s. </w:t>
      </w:r>
    </w:p>
    <w:p>
      <w:pPr>
        <w:pStyle w:val="Corpo"/>
        <w:ind w:left="1571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Eu me dirijo a voc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ê </w:t>
      </w:r>
      <w:r>
        <w:rPr>
          <w:rFonts w:ascii="Times New Roman" w:hAnsi="Times New Roman"/>
          <w:sz w:val="24"/>
          <w:szCs w:val="24"/>
          <w:rtl w:val="0"/>
          <w:lang w:val="pt-PT"/>
        </w:rPr>
        <w:t>hoje desta maneira incomum porque eu quero lhe dizer o que me guia como chanceler-federal e a todos os meus colegas no governo federal, nesta situa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o.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parte integrante de uma democracia aberta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 tomemos decis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ticas transparentes e as expliquemos. Que justifiquemos e comuniquemos nossas 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da melhor forma poss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vel, para que elas sejam compreens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veis. Eu acredito firmemente que podemos ser bem-sucedidos nessa tarefa [de combater o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rus], se todos os cidad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os realmente a entenderem como sua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tarefa. 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deixe-me dizer: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rio. Leve a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rio, voc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ê </w:t>
      </w:r>
      <w:r>
        <w:rPr>
          <w:rFonts w:ascii="Times New Roman" w:hAnsi="Times New Roman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m. (</w:t>
      </w:r>
      <w:r>
        <w:rPr>
          <w:rFonts w:ascii="Times New Roman" w:hAnsi="Times New Roman"/>
          <w:sz w:val="24"/>
          <w:szCs w:val="24"/>
          <w:rtl w:val="0"/>
          <w:lang w:val="de-DE"/>
        </w:rPr>
        <w:t>ALEMANHA, 2020</w:t>
      </w:r>
      <w:r>
        <w:rPr>
          <w:rFonts w:ascii="Times New Roman" w:hAnsi="Times New Roman"/>
          <w:sz w:val="24"/>
          <w:szCs w:val="24"/>
          <w:rtl w:val="0"/>
          <w:lang w:val="pt-PT"/>
        </w:rPr>
        <w:t>. A tradu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da DW.)</w:t>
      </w:r>
    </w:p>
    <w:p>
      <w:pPr>
        <w:pStyle w:val="Corpo"/>
        <w:ind w:left="1571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Merkel, em um pronunciamento 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dito como chanceler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3"/>
      </w:r>
      <w:r>
        <w:rPr>
          <w:rFonts w:ascii="Times New Roman" w:hAnsi="Times New Roman"/>
          <w:sz w:val="24"/>
          <w:szCs w:val="24"/>
          <w:rtl w:val="0"/>
          <w:lang w:val="pt-PT"/>
        </w:rPr>
        <w:t>, fez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dizer claramente que 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era grave e que todos deveriam lev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-la a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inventou culpados ou quis trazer alguma cura milagrosa.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colocou o seu governo de fora do problema, mas trouxe o cidad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alem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para junto dela no enfrentamento ao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rus. Destacou o tamanho do desafio e chegou a compar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-lo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Segunda Guerra Mundial. No entanto,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fugiu da responsabilidade de chefe de estado.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um exemplo de como ser portar e como se comunicar com a 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inclusive tendo se colocado na mesma situa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todos, afastados das fam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lias e das atividades cotidianas por conta do isolamento social.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Bolsonaro, por sua vez, em seus coment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sobre 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a se referiu a ela como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uma gripezinha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 disse que havia uma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histeria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diante da pandemia. Sobre 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mero crescente de mortes no Brasil, no dia 20 de abril de 2020, ele fez o seguinte coment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rio: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Eu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sou coveiro,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?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(GOMES, 2020).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em 29 de abril, uma outra frase do presidente se destacou. Ao ser indagado sobre 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>mero de mortos no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 ter ultrapassado o da China, Bolsonaro rebateu: </w:t>
      </w:r>
      <w:r>
        <w:rPr>
          <w:rFonts w:ascii="Times New Roman" w:hAnsi="Times New Roman" w:hint="default"/>
          <w:sz w:val="24"/>
          <w:szCs w:val="24"/>
          <w:rtl w:val="0"/>
        </w:rPr>
        <w:t>“</w:t>
      </w:r>
      <w:r>
        <w:rPr>
          <w:rFonts w:ascii="Times New Roman" w:hAnsi="Times New Roman"/>
          <w:sz w:val="24"/>
          <w:szCs w:val="24"/>
          <w:rtl w:val="0"/>
          <w:lang w:val="it-IT"/>
        </w:rPr>
        <w:t>E da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? Lamento. Quer que eu fa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o qu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rtl w:val="0"/>
        </w:rPr>
        <w:t>?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(ROSSI, 2020). Foram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rias as declara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feitas por ele durante a pandemia, muitas claramente nessa linha negacionista (</w:t>
      </w:r>
      <w:r>
        <w:rPr>
          <w:rFonts w:ascii="Times New Roman" w:hAnsi="Times New Roman"/>
          <w:sz w:val="24"/>
          <w:szCs w:val="24"/>
          <w:rtl w:val="0"/>
        </w:rPr>
        <w:t>V</w:t>
      </w:r>
      <w:r>
        <w:rPr>
          <w:rFonts w:ascii="Times New Roman" w:hAnsi="Times New Roman"/>
          <w:sz w:val="24"/>
          <w:szCs w:val="24"/>
          <w:rtl w:val="0"/>
          <w:lang w:val="pt-PT"/>
        </w:rPr>
        <w:t>EJA, 2020).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Entre as frases pin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adas das falas de Donald Trump, algumas se destacam: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Tudo est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sob controle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 — </w:t>
      </w:r>
      <w:r>
        <w:rPr>
          <w:rFonts w:ascii="Times New Roman" w:hAnsi="Times New Roman"/>
          <w:sz w:val="24"/>
          <w:szCs w:val="24"/>
          <w:rtl w:val="0"/>
          <w:lang w:val="pt-PT"/>
        </w:rPr>
        <w:t>22 de janeiro, um dia ap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 o primeiro caso ter sido confirmado no Estado de Washington. 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Muitas pessoas pensam que desaparecer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em abril com o calor.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medida que o calor chegar. Desaparecer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em abril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 — </w:t>
      </w:r>
      <w:r>
        <w:rPr>
          <w:rFonts w:ascii="Times New Roman" w:hAnsi="Times New Roman"/>
          <w:sz w:val="24"/>
          <w:szCs w:val="24"/>
          <w:rtl w:val="0"/>
          <w:lang w:val="pt-PT"/>
        </w:rPr>
        <w:t>10 de fevereiro, com 11 casos confirmados.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Os Estados Unidos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desenvolvendo rapidamente uma vacina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contra o coronav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</w:rPr>
        <w:t xml:space="preserve">rus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26 de fevereiro.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Logo depois, o diretor do Instituto Nacional de Alergia e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as Infecciosas do governo, Anthony Fauci, reconheceu que um ant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it-IT"/>
        </w:rPr>
        <w:t>geno levar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mais de um ano para ficar pronto.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(GIL, 2020)</w:t>
      </w:r>
    </w:p>
    <w:p>
      <w:pPr>
        <w:pStyle w:val="Padrão"/>
        <w:bidi w:val="0"/>
        <w:ind w:left="1571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>Claramente, nem Trump nem Bolsonaro levaram a doen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a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 desde o 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cio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souberam lidar com ela, colocando Estados Unidos e Brasil em situa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risco por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abordarem o problema da maneira correta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fazendo uma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eficaz com a popula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disso,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uma falta de empatia com 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popula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na fala dos dois sobre o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rus.</w:t>
      </w: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>Esses pontos fazem pensar novamente na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dessas falas. Existe a possibilidade de que os dois presidentes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m uma 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tica de falar para o seu eleitor, sempre pensando num contexto politico-eleitoral. A ideia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fazer com que esse eleitor mantenha a confian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no seu 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der e que a percep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seja de que tudo vai terminar bem, como nos epis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dios da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gripezinha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ou de que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tudo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sob controle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>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deste tipo de fala entre os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prios eleitores e apoiadores refor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aria a necessidade de apoio e de que o 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der sabe o que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fazendo. No entanto, essa estrat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gia nem sempre vai dar certo. Isso depende de um refor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um discurso em que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um inimigo e que todos devem estar mobilizados para lutar contra ele. Trump tem alguns: os imigrantes; os chineses; a OMS. Bolsonaro tem o PT e Lula; os comunistas; a classe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tica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em que coloca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o Supremo Tribunal Federal.</w:t>
      </w: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>Na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dos discursos dos dois presidentes, o refor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de que o inimigo precisa ser combatido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sempre feito. Como o 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um inimigo vis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vel e nem pode ser combatido com palavras, torna-se algo muito mais dif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cil de se controlar e um problema para os dois. </w:t>
      </w: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 xml:space="preserve">Apesar de tentarem atribuir o problema da pandemia aos chineses,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OMS ou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aos comunistas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segundo o ministro das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Exteriores brasileiro Ernesto Ara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jo (JORNAL NACIONAL, 2020b)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muito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para que as pessoas simplesmente aceitem isso como um fato. Ainda que tenhamos um cen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 repleto de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 falsas e de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s-verdade, onde as pessoas acreditam no que querem 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no que pode ser provado, os partid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de Trump e Bolsonaro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podem ignorar as muitas mortes nos dois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ses.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para colocar a culpa de todas elas no comunismo e na OMS.</w:t>
      </w:r>
    </w:p>
    <w:p>
      <w:pPr>
        <w:pStyle w:val="Padrão"/>
        <w:bidi w:val="0"/>
        <w:spacing w:line="360" w:lineRule="auto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pt-PT"/>
        </w:rPr>
        <w:tab/>
        <w:t>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acaba por dar a todo esse contexto contornos muito espec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ficos. De acordo com o modo que circulam e por onde passam, as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colocadas pelos dois presidentes podem encontrar adeptos ou resist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ncias, mas, no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prio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mbito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ter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seus efeitos testados e reordenados. Isso significa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como, no momento em que os dois colocam seus pontos de vista, dizer que os efeitos pretendidos em suas falas ser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entendidos e adotados por todos em seus respectivos 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ses.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muitas vari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veis que devem ser levadas em conta na zona de indetermina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As not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cias falsas ou sem comprova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repercutem nas sociedades e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apenas nas redes sociais. Isso pode levar a uma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rie de posicionamentos com rela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ao enfrentamento da pandemia pelas pessoas. Se ser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mais ou menos cuidadosas, respeitar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regras de comportamento e conduta, agir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pensando na coletividade e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somente em si mesmas, depende de como elas estar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interpretando o que recebem e como processar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os sentidos produzidos neste contexto.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ó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 pessoa ter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o que conta. Esse fen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ô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meno que est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sendo chamado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m de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infodemia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aponta para um excesso de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es, conforme 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relatado anteriormente, e para uma pressa daqueles que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querem esperar pelo que pode ser chamado de tempo da ci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 (VEIGA, 2020).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  <w:r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pt-PT"/>
        </w:rPr>
        <w:tab/>
        <w:t>As pessoas querem respostas 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pidas e f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ceis para elas. Isso implica em se ter duas vis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ao menos de tempo: o das ci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ncias e o das pessoas em seu cotidiano e da m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dia. O primeiro tem que se remeter a padr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es, a testares e a uma 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rie de quest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que devem ser respondidas em um espa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mais largo de tempo. O segundo trata de urg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 e de necessidade de resolver os problemas de forma mais simples, nem que para isso se aceite informa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pouco confi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veis ou de solu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es f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ceis e que podem 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dar bons resultados, se considerado o outro tempo, das ci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ncias. Essa dificuldade de se entender o tempo da ci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 e a sua rela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com a urg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ncia das pessoas e o tempo da m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dia, faz com que o processo da comunica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seja afetado e tamb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m a sua propaga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o seja modificada.</w:t>
      </w: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spacing w:line="360" w:lineRule="auto"/>
        <w:jc w:val="both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</w:p>
    <w:p>
      <w:pPr>
        <w:pStyle w:val="Título"/>
        <w:keepNext w:val="0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Considera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es finais: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Na tentativa de se chegar a algum termo na discuss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poss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vel falar em conclus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es, mas em algumas considera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finais sobre o que foi aqui exposto. Alguns aspectos ser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certamente, mais detalhados e discutidos em outros artigos e com outros enfoques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m. O importante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tentar elencar alguns pontos que podem ser considerados basilares do que foi colocado.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sociedade implica em novas maneiras de se lidar com os polos do processo comunicacional, percebendo a exist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como um terceiro polo. 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 disso, a sociedade passa a usar 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gica da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dia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>, que centraliza as suas 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e passa a ter influ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sobre o que se passa na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pria sociedade.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A 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zona de indetermina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um outro fator a ser percebido,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se trata do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que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pode ser definido e que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em rela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ao que se d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entre os atores em contato.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uma interface que coloca os outros polos em negocia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constante.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quantidade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hoje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um fator importante.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a coloca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do termo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infodemia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pt-PT"/>
        </w:rPr>
        <w:t>para se falar numa excessiva utiliza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material informativo sobre um tema. Esse excesso leva a diversos problemas,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muito desse material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passa por nenhum crivo de 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lise e pode ser alterado ao longo do seu caminho. O resultado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as not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 falsas, fora de contexto ou deturpadas.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dissemina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todo o tipo de material falso ou deturpado pode ser feita de maneira r</w:t>
      </w:r>
      <w:r>
        <w:rPr>
          <w:rFonts w:ascii="Times New Roman" w:hAnsi="Times New Roman" w:hint="default"/>
          <w:sz w:val="24"/>
          <w:szCs w:val="24"/>
          <w:rtl w:val="0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pida e abrangente, com muita gente compartilhando tudo isso nas redes e com uma velocidade de expans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muito maior do que em ve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culos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anteriores, anal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gicos. 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C</w:t>
      </w:r>
      <w:r>
        <w:rPr>
          <w:rFonts w:ascii="Times New Roman" w:hAnsi="Times New Roman"/>
          <w:sz w:val="24"/>
          <w:szCs w:val="24"/>
          <w:rtl w:val="0"/>
        </w:rPr>
        <w:t>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excesso de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es trazem 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pt-PT"/>
        </w:rPr>
        <w:t>tona problemas com esse modelo digital, que devem ser observados e enfrentados pela sociedade como um todo, 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a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 mostra como um dos mecanismos mais eficazes para se poder lidar com a pandemia.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Neste cen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pt-PT"/>
        </w:rPr>
        <w:t>rio, a atua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atores importantes na sociedade, seja nos meios tradicionais ou naqueles digitais e interativos, tem que ser observada e analisada de acordo com os crit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do jornalismo, mas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 Isso pode responder a algumas indaga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sobre o motivo pelo qual alguns desses atores se comportam de tais maneiras ou sobre determinadas intencionalidades no discurso.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A necessidade das pessoas nestes tempos de pandemia leva a comportamentos em que se nega ou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 pode esperar pela ci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e pelo seu tempo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prio. A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dia tamb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quer respostas e rapidez, al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m de uma clareza que a ci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 muitas vezes 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tem.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muitas quest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sz w:val="24"/>
          <w:szCs w:val="24"/>
          <w:rtl w:val="0"/>
          <w:lang w:val="pt-PT"/>
        </w:rPr>
        <w:t>es nebulosas para a ci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ncia, em especial nestes momentos de pandemia, onde os testes est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sendo feitos e nada pode ser categoricamente aceito ou descartado.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>Por fim, h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á </w:t>
      </w:r>
      <w:r>
        <w:rPr>
          <w:rFonts w:ascii="Times New Roman" w:hAnsi="Times New Roman"/>
          <w:sz w:val="24"/>
          <w:szCs w:val="24"/>
          <w:rtl w:val="0"/>
          <w:lang w:val="pt-PT"/>
        </w:rPr>
        <w:t>que se repensar 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como um atributo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 que ela tem uma import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>ncia. Observando isso, a pr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pria ideia de um processo comunicacional diferenciado pode ser notada, distanciando-se da chamada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sz w:val="24"/>
          <w:szCs w:val="24"/>
          <w:rtl w:val="0"/>
          <w:lang w:val="pt-PT"/>
        </w:rPr>
        <w:t>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massa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”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, onde o modelo informacional suplanta aquele que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>efetivamente relacional, interacional, enfim, de uma verdadeira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o.</w:t>
      </w: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Refer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ncias:</w:t>
      </w:r>
    </w:p>
    <w:p>
      <w:pPr>
        <w:pStyle w:val="Padrão"/>
        <w:bidi w:val="0"/>
        <w:ind w:left="0" w:right="0" w:firstLine="0"/>
        <w:jc w:val="both"/>
        <w:rPr>
          <w:rFonts w:ascii="Georgia" w:cs="Georgia" w:hAnsi="Georgia" w:eastAsia="Georgia"/>
          <w:sz w:val="70"/>
          <w:szCs w:val="70"/>
          <w:shd w:val="clear" w:color="auto" w:fill="ffffff"/>
          <w:rtl w:val="0"/>
        </w:rPr>
      </w:pP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ALEMANHA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 enfrenta maior desafio desde Segunda Guerra, diz Merkel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. </w:t>
      </w:r>
      <w:r>
        <w:rPr>
          <w:rFonts w:ascii="Times New Roman" w:hAnsi="Times New Roman"/>
          <w:i w:val="1"/>
          <w:iCs w:val="1"/>
          <w:sz w:val="24"/>
          <w:szCs w:val="24"/>
          <w:shd w:val="clear" w:color="auto" w:fill="ffffff"/>
          <w:rtl w:val="0"/>
          <w:lang w:val="de-DE"/>
        </w:rPr>
        <w:t>Deutsche Welle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18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 mar.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2020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. Dispon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vel em </w:t>
      </w:r>
      <w:r>
        <w:rPr>
          <w:rStyle w:val="Hyperlink.1"/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instrText xml:space="preserve"> HYPERLINK "https://www.dw.com/pt-br/alemanha-enfrenta-maior-desafio-desde-segunda-guerra-diz-merkel/a-52830391"</w:instrText>
      </w:r>
      <w:r>
        <w:rPr>
          <w:rStyle w:val="Hyperlink.1"/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https://www.dw.com/pt-br/alemanha-enfrenta-maior-desafio-desde-segunda-guerra-diz-merkel/a-52830391</w:t>
      </w:r>
      <w:r>
        <w:rPr>
          <w:rFonts w:ascii="Georgia" w:cs="Georgia" w:hAnsi="Georgia" w:eastAsia="Georgia"/>
          <w:sz w:val="70"/>
          <w:szCs w:val="70"/>
          <w:shd w:val="clear" w:color="auto" w:fill="ffffff"/>
          <w:rtl w:val="0"/>
        </w:rPr>
        <w:fldChar w:fldCharType="end" w:fldLock="0"/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. Acesso em 30 de abril de 2020.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BRAGA, Jos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Luiz. Circuitos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versus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campos sociais. IN: JANOTTI JR,  Jerder; MATTOS, Maria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Â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ngela e JACKS, Nilda (orgs.).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Media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o &amp; Midiatiza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o</w:t>
      </w:r>
      <w:r>
        <w:rPr>
          <w:rFonts w:ascii="Times New Roman" w:hAnsi="Times New Roman"/>
          <w:sz w:val="24"/>
          <w:szCs w:val="24"/>
          <w:rtl w:val="0"/>
          <w:lang w:val="pt-PT"/>
        </w:rPr>
        <w:t>. Salvador/Bras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lia: EDUFBA/Comp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s, 2012. p. 31-52.</w:t>
      </w:r>
    </w:p>
    <w:p>
      <w:pPr>
        <w:pStyle w:val="Padrão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it-IT"/>
        </w:rPr>
        <w:t>CHAPARRO, Laura. A medicina n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 xml:space="preserve">o 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fr-FR"/>
        </w:rPr>
        <w:t xml:space="preserve">é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suficiente: por que precisamos das ci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ncias sociais para acabar com essa pandemia. Tradu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o de Bruno Leal. In: </w:t>
      </w:r>
      <w:r>
        <w:rPr>
          <w:rFonts w:ascii="Times New Roman" w:hAnsi="Times New Roman"/>
          <w:i w:val="1"/>
          <w:iCs w:val="1"/>
          <w:sz w:val="24"/>
          <w:szCs w:val="24"/>
          <w:shd w:val="clear" w:color="auto" w:fill="ffffff"/>
          <w:rtl w:val="0"/>
        </w:rPr>
        <w:t>Caf</w:t>
      </w:r>
      <w:r>
        <w:rPr>
          <w:rFonts w:ascii="Times New Roman" w:hAnsi="Times New Roman" w:hint="default"/>
          <w:i w:val="1"/>
          <w:iCs w:val="1"/>
          <w:sz w:val="24"/>
          <w:szCs w:val="24"/>
          <w:shd w:val="clear" w:color="auto" w:fill="ffffff"/>
          <w:rtl w:val="0"/>
          <w:lang w:val="fr-FR"/>
        </w:rPr>
        <w:t xml:space="preserve">é </w:t>
      </w:r>
      <w:r>
        <w:rPr>
          <w:rFonts w:ascii="Times New Roman" w:hAnsi="Times New Roman"/>
          <w:i w:val="1"/>
          <w:iCs w:val="1"/>
          <w:sz w:val="24"/>
          <w:szCs w:val="24"/>
          <w:shd w:val="clear" w:color="auto" w:fill="ffffff"/>
          <w:rtl w:val="0"/>
          <w:lang w:val="en-US"/>
        </w:rPr>
        <w:t>Hist</w:t>
      </w:r>
      <w:r>
        <w:rPr>
          <w:rFonts w:ascii="Times New Roman" w:hAnsi="Times New Roman" w:hint="default"/>
          <w:i w:val="1"/>
          <w:iCs w:val="1"/>
          <w:sz w:val="24"/>
          <w:szCs w:val="24"/>
          <w:shd w:val="clear" w:color="auto" w:fill="ffffff"/>
          <w:rtl w:val="0"/>
          <w:lang w:val="es-ES_tradnl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shd w:val="clear" w:color="auto" w:fill="ffffff"/>
          <w:rtl w:val="0"/>
        </w:rPr>
        <w:t>ria</w:t>
      </w:r>
      <w:r>
        <w:rPr>
          <w:rFonts w:ascii="Times New Roman" w:hAnsi="Times New Roman"/>
          <w:b w:val="1"/>
          <w:bCs w:val="1"/>
          <w:sz w:val="24"/>
          <w:szCs w:val="24"/>
          <w:shd w:val="clear" w:color="auto" w:fill="ffffff"/>
          <w:rtl w:val="0"/>
        </w:rPr>
        <w:t xml:space="preserve"> 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n-US"/>
        </w:rPr>
        <w:t>Hist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ria feita com clique. Dispon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í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es-ES_tradnl"/>
        </w:rPr>
        <w:t>vel em: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 </w:t>
      </w:r>
      <w:r>
        <w:rPr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fldChar w:fldCharType="begin" w:fldLock="0"/>
      </w:r>
      <w:r>
        <w:rPr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instrText xml:space="preserve"> HYPERLINK "https://www.cafehistoria.com.br/ciencias-sociais-novo-coronavirus-pandemia/"</w:instrText>
      </w:r>
      <w:r>
        <w:rPr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fldChar w:fldCharType="separate" w:fldLock="0"/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https://www.cafehistoria.com.br/ciencias-sociais-novo-coronavirus-pandemia/</w:t>
      </w:r>
      <w:r>
        <w:rPr>
          <w:rFonts w:ascii="Times New Roman" w:cs="Times New Roman" w:hAnsi="Times New Roman" w:eastAsia="Times New Roman"/>
          <w:sz w:val="24"/>
          <w:szCs w:val="24"/>
          <w:shd w:val="clear" w:color="auto" w:fill="ffffff"/>
          <w:rtl w:val="0"/>
        </w:rPr>
        <w:fldChar w:fldCharType="end" w:fldLock="0"/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>. ISSN: 2674-5917. Publicado em: 20 abr. 2020.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  <w:lang w:val="pt-PT"/>
        </w:rPr>
        <w:t xml:space="preserve"> Acesso em 22 de abril de 2020.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FAUSTO NETO, Antonio. As bordas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…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Rio de Janeiro: PUC-Rio,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 xml:space="preserve">Alceu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Revista de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Cultura e Pol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tica, v. 10, n. 20, jan./jun. 2010. p. 55-69.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FAUSTO NETO, Antonio. Olhares sobre a recep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atrav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s das bordas da circula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…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In: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Anais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 — </w:t>
      </w:r>
      <w:r>
        <w:rPr>
          <w:rFonts w:ascii="Times New Roman" w:hAnsi="Times New Roman"/>
          <w:sz w:val="24"/>
          <w:szCs w:val="24"/>
          <w:rtl w:val="0"/>
          <w:lang w:val="pt-PT"/>
        </w:rPr>
        <w:t>XVIII Encontro Anual da Comp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 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pt-PT"/>
        </w:rPr>
        <w:t>Associa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Brasileira dos Programas de 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>s-Gradua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o, Belo Horizonte, MG: PUC-MG, 2009. p. 1-13.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GIL, Tamara. </w:t>
      </w:r>
      <w:r>
        <w:rPr>
          <w:rFonts w:ascii="Times New Roman" w:hAnsi="Times New Roman"/>
          <w:sz w:val="24"/>
          <w:szCs w:val="24"/>
          <w:rtl w:val="0"/>
          <w:lang w:val="it-IT"/>
        </w:rPr>
        <w:t>Coronav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rus: como os EUA, com mais de 245 mil casos, se tornaram novo epicentro da pandemia de covid-19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UOL/BBC News Mundo</w:t>
      </w:r>
      <w:r>
        <w:rPr>
          <w:rFonts w:ascii="Times New Roman" w:hAnsi="Times New Roman"/>
          <w:sz w:val="24"/>
          <w:szCs w:val="24"/>
          <w:rtl w:val="0"/>
          <w:lang w:val="pt-PT"/>
        </w:rPr>
        <w:t>, 03 abr. 2020. Dispon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vel em </w: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begin" w:fldLock="0"/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instrText xml:space="preserve"> HYPERLINK "https://noticias.uol.com.br/ultimas-noticias/bbc/2020/04/03/coronavirus-como-os-eua-se-tornaram-novo-centro-da-pandemia-de-covid-19.htm"</w:instrTex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separate" w:fldLock="0"/>
      </w:r>
      <w:r>
        <w:rPr>
          <w:rStyle w:val="Link"/>
          <w:rFonts w:ascii="Times New Roman" w:hAnsi="Times New Roman"/>
          <w:sz w:val="24"/>
          <w:szCs w:val="24"/>
          <w:rtl w:val="0"/>
          <w:lang w:val="pt-PT"/>
        </w:rPr>
        <w:t>https://noticias.uol.com.br/ultimas-noticias/bbc/2020/04/03/coronavirus-como-os-eua-se-tornaram-novo-centro-da-pandemia-de-covid-19.htm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  <w:r>
        <w:rPr>
          <w:rFonts w:ascii="Times New Roman" w:hAnsi="Times New Roman"/>
          <w:sz w:val="24"/>
          <w:szCs w:val="24"/>
          <w:rtl w:val="0"/>
          <w:lang w:val="pt-PT"/>
        </w:rPr>
        <w:t>. Acesso em 22 de abril de 2020.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HJARVARD, Stig. </w:t>
      </w:r>
      <w:r>
        <w:rPr>
          <w:rFonts w:ascii="Times New Roman" w:hAnsi="Times New Roman"/>
          <w:sz w:val="24"/>
          <w:szCs w:val="24"/>
          <w:rtl w:val="0"/>
        </w:rPr>
        <w:t>Midiatiza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o: teorizando a m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</w:rPr>
        <w:t>dia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pt-PT"/>
        </w:rPr>
        <w:t>como agente de mudan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social e cultural</w:t>
      </w:r>
      <w:r>
        <w:rPr>
          <w:rFonts w:ascii="Times New Roman" w:hAnsi="Times New Roman"/>
          <w:sz w:val="24"/>
          <w:szCs w:val="24"/>
          <w:rtl w:val="0"/>
          <w:lang w:val="pt-PT"/>
        </w:rPr>
        <w:t>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Paulo: USP,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Matrizes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 —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Revista </w:t>
      </w:r>
      <w:r>
        <w:rPr>
          <w:rFonts w:ascii="Times New Roman" w:hAnsi="Times New Roman"/>
          <w:sz w:val="24"/>
          <w:szCs w:val="24"/>
          <w:rtl w:val="0"/>
          <w:lang w:val="pt-PT"/>
        </w:rPr>
        <w:t>do Programa de P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en-US"/>
        </w:rPr>
        <w:t>s-Gradua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em Ci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ncias da Comunica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Universidade de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</w:t>
      </w:r>
      <w:r>
        <w:rPr>
          <w:rFonts w:ascii="Times New Roman" w:hAnsi="Times New Roman"/>
          <w:sz w:val="24"/>
          <w:szCs w:val="24"/>
          <w:rtl w:val="0"/>
          <w:lang w:val="pt-PT"/>
        </w:rPr>
        <w:t>, v.</w:t>
      </w:r>
      <w:r>
        <w:rPr>
          <w:rFonts w:ascii="Times New Roman" w:hAnsi="Times New Roman"/>
          <w:sz w:val="24"/>
          <w:szCs w:val="24"/>
          <w:rtl w:val="0"/>
        </w:rPr>
        <w:t xml:space="preserve"> 5,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n. 2, </w:t>
      </w:r>
      <w:r>
        <w:rPr>
          <w:rFonts w:ascii="Times New Roman" w:hAnsi="Times New Roman"/>
          <w:sz w:val="24"/>
          <w:szCs w:val="24"/>
          <w:rtl w:val="0"/>
        </w:rPr>
        <w:t>jan./jun</w:t>
      </w:r>
      <w:r>
        <w:rPr>
          <w:rFonts w:ascii="Times New Roman" w:hAnsi="Times New Roman"/>
          <w:sz w:val="24"/>
          <w:szCs w:val="24"/>
          <w:rtl w:val="0"/>
          <w:lang w:val="pt-PT"/>
        </w:rPr>
        <w:t>. 2012. p. 53-91.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JOHNSON, Steven.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Cultura da interface</w:t>
      </w:r>
      <w:r>
        <w:rPr>
          <w:rFonts w:ascii="Times New Roman" w:hAnsi="Times New Roman"/>
          <w:sz w:val="24"/>
          <w:szCs w:val="24"/>
          <w:rtl w:val="0"/>
          <w:lang w:val="pt-PT"/>
        </w:rPr>
        <w:t>: como o computador transforma nossa maneira de criar e comunicar. Tradu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Maria Lu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sa X. de A. Borges. Rio de Janeiro: Jorge Zahar Ed., 2001.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MARINS, Carolina; Amorim, Felipe; Mattos, Rodrigo. </w:t>
      </w:r>
      <w:r>
        <w:rPr>
          <w:rFonts w:ascii="Times New Roman" w:hAnsi="Times New Roman"/>
          <w:sz w:val="24"/>
          <w:szCs w:val="24"/>
          <w:rtl w:val="0"/>
          <w:lang w:val="pt-PT"/>
        </w:rPr>
        <w:t>Registros e falta de aut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psia indicam mais mortos do que 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ndice oficial</w:t>
      </w:r>
      <w:r>
        <w:rPr>
          <w:rFonts w:ascii="Times New Roman" w:hAnsi="Times New Roman"/>
          <w:sz w:val="24"/>
          <w:szCs w:val="24"/>
          <w:rtl w:val="0"/>
          <w:lang w:val="pt-PT"/>
        </w:rPr>
        <w:t>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Paulo, Bras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lia, Rio de Janeiro: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UOL</w:t>
      </w:r>
      <w:r>
        <w:rPr>
          <w:rFonts w:ascii="Times New Roman" w:hAnsi="Times New Roman"/>
          <w:sz w:val="24"/>
          <w:szCs w:val="24"/>
          <w:rtl w:val="0"/>
          <w:lang w:val="pt-PT"/>
        </w:rPr>
        <w:t>, 04 abr. 2020. Dispon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vel em </w: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begin" w:fldLock="0"/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instrText xml:space="preserve"> HYPERLINK "https://noticias.uol.com.br/saude/ultimas-noticias/redacao/2020/04/04/coronavirus-subnotificacao-mortes.htm"</w:instrTex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separate" w:fldLock="0"/>
      </w:r>
      <w:r>
        <w:rPr>
          <w:rStyle w:val="Link"/>
          <w:rFonts w:ascii="Times New Roman" w:hAnsi="Times New Roman"/>
          <w:sz w:val="24"/>
          <w:szCs w:val="24"/>
          <w:rtl w:val="0"/>
          <w:lang w:val="pt-PT"/>
        </w:rPr>
        <w:t>https://noticias.uol.com.br/saude/ultimas-noticias/redacao/2020/04/04/coronavirus-subnotificacao-mortes.htm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  <w:r>
        <w:rPr>
          <w:rFonts w:ascii="Times New Roman" w:hAnsi="Times New Roman"/>
          <w:sz w:val="24"/>
          <w:szCs w:val="24"/>
          <w:rtl w:val="0"/>
          <w:lang w:val="pt-PT"/>
        </w:rPr>
        <w:t>. Acesso em 22 de abril de 2020.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MARQUES, Jos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TVs e jornais lideram 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ndice de confian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em informa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es sobre coronav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rus, diz Datafolha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Poder</w:t>
      </w:r>
      <w:r>
        <w:rPr>
          <w:rFonts w:ascii="Times New Roman" w:hAnsi="Times New Roman"/>
          <w:sz w:val="24"/>
          <w:szCs w:val="24"/>
          <w:rtl w:val="0"/>
          <w:lang w:val="pt-PT"/>
        </w:rPr>
        <w:t>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Paulo: Folha de S. Paulo, </w:t>
      </w:r>
      <w:r>
        <w:rPr>
          <w:rFonts w:ascii="Times New Roman" w:hAnsi="Times New Roman"/>
          <w:sz w:val="24"/>
          <w:szCs w:val="24"/>
          <w:rtl w:val="0"/>
        </w:rPr>
        <w:t>23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mar.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2020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sz w:val="24"/>
          <w:szCs w:val="24"/>
          <w:rtl w:val="0"/>
          <w:lang w:val="it-IT"/>
        </w:rPr>
        <w:t>Dispon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vel em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</w: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begin" w:fldLock="0"/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instrText xml:space="preserve"> HYPERLINK "https://www1.folha.uol.com.br/poder/2020/03/tvs-e-jornais-lideram-indice-de-confianca-em-informacoes-sobre-coronavirus-diz-datafolha.shtml"</w:instrTex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separate" w:fldLock="0"/>
      </w:r>
      <w:r>
        <w:rPr>
          <w:rStyle w:val="Link"/>
          <w:rFonts w:ascii="Times New Roman" w:hAnsi="Times New Roman"/>
          <w:sz w:val="24"/>
          <w:szCs w:val="24"/>
          <w:rtl w:val="0"/>
          <w:lang w:val="pt-PT"/>
        </w:rPr>
        <w:t>https://www1.folha.uol.com.br/poder/2020/03/tvs-e-jornais-lideram-indice-de-confianca-em-informacoes-sobre-coronavirus-diz-datafolha.shtml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  <w:r>
        <w:rPr>
          <w:rFonts w:ascii="Times New Roman" w:hAnsi="Times New Roman"/>
          <w:sz w:val="24"/>
          <w:szCs w:val="24"/>
          <w:rtl w:val="0"/>
          <w:lang w:val="pt-PT"/>
        </w:rPr>
        <w:t>. Acesso em 05 jun. 2020.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MURRAY, Janet H.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Hamlet no holodeck</w:t>
      </w:r>
      <w:r>
        <w:rPr>
          <w:rFonts w:ascii="Times New Roman" w:hAnsi="Times New Roman"/>
          <w:sz w:val="24"/>
          <w:szCs w:val="24"/>
          <w:rtl w:val="0"/>
          <w:lang w:val="pt-PT"/>
        </w:rPr>
        <w:t>: o futuro da narrativa no ciberespa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o. Tradu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Elissa Khoury Daher e Marcelo Fernandez Cuzziol.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Paulo: Ita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ú </w:t>
      </w:r>
      <w:r>
        <w:rPr>
          <w:rFonts w:ascii="Times New Roman" w:hAnsi="Times New Roman"/>
          <w:sz w:val="24"/>
          <w:szCs w:val="24"/>
          <w:rtl w:val="0"/>
          <w:lang w:val="pt-PT"/>
        </w:rPr>
        <w:t>Cultural/Unesp, 2003.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N</w:t>
      </w:r>
      <w:r>
        <w:rPr>
          <w:rFonts w:ascii="Times New Roman" w:hAnsi="Times New Roman"/>
          <w:sz w:val="24"/>
          <w:szCs w:val="24"/>
          <w:rtl w:val="0"/>
          <w:lang w:val="pt-PT"/>
        </w:rPr>
        <w:t>OT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CIAS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 xml:space="preserve"> falsas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70% mais compartilhadas do que as verdadeiras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Galileu</w:t>
      </w:r>
      <w:r>
        <w:rPr>
          <w:rFonts w:ascii="Times New Roman" w:hAnsi="Times New Roman"/>
          <w:sz w:val="24"/>
          <w:szCs w:val="24"/>
          <w:rtl w:val="0"/>
          <w:lang w:val="pt-PT"/>
        </w:rPr>
        <w:t>. Rio de Janeiro: Editora Globo, 09 mar. 2018. Dispon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vel em </w: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begin" w:fldLock="0"/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instrText xml:space="preserve"> HYPERLINK "https://revistagalileu.globo.com/Ciencia/noticia/2018/03/noticias-falsas-sao-70-mais-compartilhadas-do-que-verdadeiras.html"</w:instrTex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separate" w:fldLock="0"/>
      </w:r>
      <w:r>
        <w:rPr>
          <w:rStyle w:val="Link"/>
          <w:rFonts w:ascii="Times New Roman" w:hAnsi="Times New Roman"/>
          <w:sz w:val="24"/>
          <w:szCs w:val="24"/>
          <w:rtl w:val="0"/>
          <w:lang w:val="pt-PT"/>
        </w:rPr>
        <w:t>https://revistagalileu.globo.com/Ciencia/noticia/2018/03/noticias-falsas-sao-70-mais-compartilhadas-do-que-verdadeiras.html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sz w:val="24"/>
          <w:szCs w:val="24"/>
          <w:rtl w:val="0"/>
          <w:lang w:val="pt-PT"/>
        </w:rPr>
        <w:t>Acesso em 30 de abril de 2020.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PERNISA J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NIOR, Carlos.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A circula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o no jornalismo</w:t>
      </w:r>
      <w:r>
        <w:rPr>
          <w:rFonts w:ascii="Times New Roman" w:hAnsi="Times New Roman"/>
          <w:sz w:val="24"/>
          <w:szCs w:val="24"/>
          <w:rtl w:val="0"/>
          <w:lang w:val="pt-PT"/>
        </w:rPr>
        <w:t>: o terceiro polo em busca de seu espa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Leopoldo, RS: Ed. Unisinos, 2016.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PRIMO, Alex. Intera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m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ú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tua e reativa: uma proposta de estudo.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Revista da Famecos</w:t>
      </w:r>
      <w:r>
        <w:rPr>
          <w:rFonts w:ascii="Times New Roman" w:hAnsi="Times New Roman"/>
          <w:sz w:val="24"/>
          <w:szCs w:val="24"/>
          <w:rtl w:val="0"/>
          <w:lang w:val="pt-PT"/>
        </w:rPr>
        <w:t>, n. 12, jun. 2000. p. 81-92.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SHANNON, C.; WEAVER, W.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The mathematical theory of communication</w:t>
      </w:r>
      <w:r>
        <w:rPr>
          <w:rFonts w:ascii="Times New Roman" w:hAnsi="Times New Roman"/>
          <w:sz w:val="24"/>
          <w:szCs w:val="24"/>
          <w:rtl w:val="0"/>
          <w:lang w:val="pt-PT"/>
        </w:rPr>
        <w:t>. Urbana: University of Illinois Press, 1962.</w:t>
      </w:r>
    </w:p>
    <w:p>
      <w:pPr>
        <w:pStyle w:val="Corp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VEIGA, Edison. </w:t>
      </w:r>
      <w:r>
        <w:rPr>
          <w:rFonts w:ascii="Times New Roman" w:hAnsi="Times New Roman"/>
          <w:sz w:val="24"/>
          <w:szCs w:val="24"/>
          <w:rtl w:val="0"/>
          <w:lang w:val="pt-PT"/>
        </w:rPr>
        <w:t>'Telefone sem fio': como estudos s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pt-PT"/>
        </w:rPr>
        <w:t>rios acabam virando boatos de WhatsApp</w:t>
      </w:r>
      <w:r>
        <w:rPr>
          <w:rFonts w:ascii="Times New Roman" w:hAnsi="Times New Roman"/>
          <w:sz w:val="24"/>
          <w:szCs w:val="24"/>
          <w:rtl w:val="0"/>
          <w:lang w:val="pt-PT"/>
        </w:rPr>
        <w:t>.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TAB</w:t>
      </w:r>
      <w:r>
        <w:rPr>
          <w:rFonts w:ascii="Times New Roman" w:hAnsi="Times New Roman"/>
          <w:sz w:val="24"/>
          <w:szCs w:val="24"/>
          <w:rtl w:val="0"/>
          <w:lang w:val="pt-PT"/>
        </w:rPr>
        <w:t>.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 Paulo: </w:t>
      </w:r>
      <w:r>
        <w:rPr>
          <w:rFonts w:ascii="Times New Roman" w:hAnsi="Times New Roman"/>
          <w:sz w:val="24"/>
          <w:szCs w:val="24"/>
          <w:rtl w:val="0"/>
        </w:rPr>
        <w:t>U</w:t>
      </w:r>
      <w:r>
        <w:rPr>
          <w:rFonts w:ascii="Times New Roman" w:hAnsi="Times New Roman"/>
          <w:sz w:val="24"/>
          <w:szCs w:val="24"/>
          <w:rtl w:val="0"/>
          <w:lang w:val="pt-PT"/>
        </w:rPr>
        <w:t>niverso Online</w:t>
      </w:r>
      <w:r>
        <w:rPr>
          <w:rFonts w:ascii="Times New Roman" w:hAnsi="Times New Roman"/>
          <w:sz w:val="24"/>
          <w:szCs w:val="24"/>
          <w:rtl w:val="0"/>
        </w:rPr>
        <w:t xml:space="preserve"> S/A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(UOL), 03 jun. 2020. Dispon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vel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em </w: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begin" w:fldLock="0"/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instrText xml:space="preserve"> HYPERLINK "https://tab.uol.com.br/noticias/redacao/2020/06/03/ciencia-x-infodemia-como-estudos-serios-acabam-virando-boatos-de-whatsapp.htm?cmpid=copiaecola"</w:instrText>
      </w:r>
      <w:r>
        <w:rPr>
          <w:rStyle w:val="Link"/>
          <w:rFonts w:ascii="Times New Roman" w:cs="Times New Roman" w:hAnsi="Times New Roman" w:eastAsia="Times New Roman"/>
          <w:sz w:val="24"/>
          <w:szCs w:val="24"/>
        </w:rPr>
        <w:fldChar w:fldCharType="separate" w:fldLock="0"/>
      </w:r>
      <w:r>
        <w:rPr>
          <w:rStyle w:val="Link"/>
          <w:rFonts w:ascii="Times New Roman" w:hAnsi="Times New Roman"/>
          <w:sz w:val="24"/>
          <w:szCs w:val="24"/>
          <w:rtl w:val="0"/>
          <w:lang w:val="pt-PT"/>
        </w:rPr>
        <w:t>https://tab.uol.com.br/noticias/redacao/2020/06/03/ciencia-x-infodemia-como-estudos-serios-acabam-virando-boatos-de-whatsapp.htm?cmpid=copiaecola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  <w:r>
        <w:rPr>
          <w:rFonts w:ascii="Times New Roman" w:hAnsi="Times New Roman"/>
          <w:sz w:val="24"/>
          <w:szCs w:val="24"/>
          <w:rtl w:val="0"/>
          <w:lang w:val="pt-PT"/>
        </w:rPr>
        <w:t>. Acesso em 22 jun. 2020.</w:t>
      </w:r>
    </w:p>
    <w:p>
      <w:pPr>
        <w:pStyle w:val="Padrão"/>
        <w:bidi w:val="0"/>
        <w:ind w:left="0" w:right="0" w:firstLine="0"/>
        <w:jc w:val="both"/>
        <w:rPr>
          <w:rFonts w:ascii="Times New Roman" w:cs="Times New Roman" w:hAnsi="Times New Roman" w:eastAsia="Times New Roman"/>
          <w:color w:val="111111"/>
          <w:sz w:val="24"/>
          <w:szCs w:val="24"/>
          <w:rtl w:val="0"/>
        </w:rPr>
      </w:pPr>
      <w:r>
        <w:rPr>
          <w:rFonts w:ascii="Times New Roman" w:hAnsi="Times New Roman"/>
          <w:color w:val="111111"/>
          <w:sz w:val="24"/>
          <w:szCs w:val="24"/>
          <w:rtl w:val="0"/>
        </w:rPr>
        <w:t>V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>EJA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 xml:space="preserve"> frases de Bolsonaro durante a pandemia do novo coronav</w:t>
      </w:r>
      <w:r>
        <w:rPr>
          <w:rFonts w:ascii="Times New Roman" w:hAnsi="Times New Roman" w:hint="default"/>
          <w:color w:val="111111"/>
          <w:sz w:val="24"/>
          <w:szCs w:val="24"/>
          <w:rtl w:val="0"/>
        </w:rPr>
        <w:t>í</w:t>
      </w:r>
      <w:r>
        <w:rPr>
          <w:rFonts w:ascii="Times New Roman" w:hAnsi="Times New Roman"/>
          <w:color w:val="111111"/>
          <w:sz w:val="24"/>
          <w:szCs w:val="24"/>
          <w:rtl w:val="0"/>
        </w:rPr>
        <w:t>rus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i w:val="1"/>
          <w:iCs w:val="1"/>
          <w:color w:val="111111"/>
          <w:sz w:val="24"/>
          <w:szCs w:val="24"/>
          <w:rtl w:val="0"/>
          <w:lang w:val="pt-PT"/>
        </w:rPr>
        <w:t>G1 Pol</w:t>
      </w:r>
      <w:r>
        <w:rPr>
          <w:rFonts w:ascii="Times New Roman" w:hAnsi="Times New Roman" w:hint="default"/>
          <w:i w:val="1"/>
          <w:iCs w:val="1"/>
          <w:color w:val="111111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i w:val="1"/>
          <w:iCs w:val="1"/>
          <w:color w:val="111111"/>
          <w:sz w:val="24"/>
          <w:szCs w:val="24"/>
          <w:rtl w:val="0"/>
          <w:lang w:val="pt-PT"/>
        </w:rPr>
        <w:t>tica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 xml:space="preserve">. 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>Globo Comunica</w:t>
      </w:r>
      <w:r>
        <w:rPr>
          <w:rFonts w:ascii="Times New Roman" w:hAnsi="Times New Roman" w:hint="default"/>
          <w:color w:val="11111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>o e Participa</w:t>
      </w:r>
      <w:r>
        <w:rPr>
          <w:rFonts w:ascii="Times New Roman" w:hAnsi="Times New Roman" w:hint="default"/>
          <w:color w:val="111111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color w:val="111111"/>
          <w:sz w:val="24"/>
          <w:szCs w:val="24"/>
          <w:rtl w:val="0"/>
          <w:lang w:val="de-DE"/>
        </w:rPr>
        <w:t xml:space="preserve">es S.A., 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>30</w:t>
      </w:r>
      <w:r>
        <w:rPr>
          <w:rFonts w:ascii="Times New Roman" w:hAnsi="Times New Roman"/>
          <w:color w:val="11111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>abr</w:t>
      </w:r>
      <w:r>
        <w:rPr>
          <w:rFonts w:ascii="Times New Roman" w:hAnsi="Times New Roman"/>
          <w:color w:val="111111"/>
          <w:sz w:val="24"/>
          <w:szCs w:val="24"/>
          <w:rtl w:val="0"/>
        </w:rPr>
        <w:t>. 2020.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 xml:space="preserve"> Dispon</w:t>
      </w:r>
      <w:r>
        <w:rPr>
          <w:rFonts w:ascii="Times New Roman" w:hAnsi="Times New Roman" w:hint="default"/>
          <w:color w:val="111111"/>
          <w:sz w:val="24"/>
          <w:szCs w:val="24"/>
          <w:rtl w:val="0"/>
          <w:lang w:val="pt-PT"/>
        </w:rPr>
        <w:t>í</w:t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 xml:space="preserve">vel em </w:t>
      </w:r>
      <w:r>
        <w:rPr>
          <w:rStyle w:val="Link"/>
          <w:rFonts w:ascii="Times New Roman" w:cs="Times New Roman" w:hAnsi="Times New Roman" w:eastAsia="Times New Roman"/>
          <w:color w:val="111111"/>
          <w:sz w:val="24"/>
          <w:szCs w:val="24"/>
          <w:rtl w:val="0"/>
        </w:rPr>
        <w:fldChar w:fldCharType="begin" w:fldLock="0"/>
      </w:r>
      <w:r>
        <w:rPr>
          <w:rStyle w:val="Link"/>
          <w:rFonts w:ascii="Times New Roman" w:cs="Times New Roman" w:hAnsi="Times New Roman" w:eastAsia="Times New Roman"/>
          <w:color w:val="111111"/>
          <w:sz w:val="24"/>
          <w:szCs w:val="24"/>
          <w:rtl w:val="0"/>
        </w:rPr>
        <w:instrText xml:space="preserve"> HYPERLINK "https://g1.globo.com/politica/noticia/2020/04/30/veja-frases-de-bolsonaro-durante-a-pandemia-do-novo-coronavirus.ghtml"</w:instrText>
      </w:r>
      <w:r>
        <w:rPr>
          <w:rStyle w:val="Link"/>
          <w:rFonts w:ascii="Times New Roman" w:cs="Times New Roman" w:hAnsi="Times New Roman" w:eastAsia="Times New Roman"/>
          <w:color w:val="111111"/>
          <w:sz w:val="24"/>
          <w:szCs w:val="24"/>
          <w:rtl w:val="0"/>
        </w:rPr>
        <w:fldChar w:fldCharType="separate" w:fldLock="0"/>
      </w:r>
      <w:r>
        <w:rPr>
          <w:rStyle w:val="Link"/>
          <w:rFonts w:ascii="Times New Roman" w:hAnsi="Times New Roman"/>
          <w:color w:val="111111"/>
          <w:sz w:val="24"/>
          <w:szCs w:val="24"/>
          <w:rtl w:val="0"/>
          <w:lang w:val="pt-PT"/>
        </w:rPr>
        <w:t>https://g1.globo.com/politica/noticia/2020/04/30/veja-frases-de-bolsonaro-durante-a-pandemia-do-novo-coronavirus.ghtml</w:t>
      </w:r>
      <w:r>
        <w:rPr>
          <w:rFonts w:ascii="Times New Roman" w:cs="Times New Roman" w:hAnsi="Times New Roman" w:eastAsia="Times New Roman"/>
          <w:color w:val="111111"/>
          <w:sz w:val="24"/>
          <w:szCs w:val="24"/>
          <w:rtl w:val="0"/>
        </w:rPr>
        <w:fldChar w:fldCharType="end" w:fldLock="0"/>
      </w:r>
      <w:r>
        <w:rPr>
          <w:rFonts w:ascii="Times New Roman" w:hAnsi="Times New Roman"/>
          <w:color w:val="111111"/>
          <w:sz w:val="24"/>
          <w:szCs w:val="24"/>
          <w:rtl w:val="0"/>
          <w:lang w:val="pt-PT"/>
        </w:rPr>
        <w:t>. Acesso em 30 de abril de 2020.</w:t>
      </w:r>
    </w:p>
    <w:p>
      <w:pPr>
        <w:pStyle w:val="Corpo"/>
        <w:jc w:val="both"/>
      </w:pPr>
      <w:r>
        <w:rPr>
          <w:rFonts w:ascii="Times New Roman" w:hAnsi="Times New Roman"/>
          <w:sz w:val="24"/>
          <w:szCs w:val="24"/>
          <w:rtl w:val="0"/>
          <w:lang w:val="pt-PT"/>
        </w:rPr>
        <w:t xml:space="preserve">WOLTON, Dominique.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Informar n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 xml:space="preserve">o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comunicar.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Tradu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Juremir Machado da Silva. Porto Alegre, RS: Sulina, 2010.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Nota de Rodapé"/>
        <w:jc w:val="both"/>
      </w:pPr>
      <w:r>
        <w:rPr>
          <w:rFonts w:ascii="Times New Roman" w:cs="Times New Roman" w:hAnsi="Times New Roman" w:eastAsia="Times New Roman"/>
          <w:vertAlign w:val="superscript"/>
        </w:rPr>
        <w:footnoteRef/>
      </w:r>
      <w:r>
        <w:rPr>
          <w:rFonts w:ascii="Times New Roman" w:hAnsi="Times New Roman"/>
          <w:rtl w:val="0"/>
        </w:rPr>
        <w:t xml:space="preserve"> </w:t>
      </w:r>
      <w:r>
        <w:rPr>
          <w:rFonts w:ascii="Times New Roman" w:hAnsi="Times New Roman"/>
          <w:rtl w:val="0"/>
          <w:lang w:val="pt-PT"/>
        </w:rPr>
        <w:t>Professor doutor da Faculdade de Comunica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da Universidade Federal de Juiz de Fora, Minas Gerais; membro do Programa de P</w:t>
      </w:r>
      <w:r>
        <w:rPr>
          <w:rFonts w:ascii="Times New Roman" w:hAnsi="Times New Roman" w:hint="default"/>
          <w:rtl w:val="0"/>
          <w:lang w:val="pt-PT"/>
        </w:rPr>
        <w:t>ó</w:t>
      </w:r>
      <w:r>
        <w:rPr>
          <w:rFonts w:ascii="Times New Roman" w:hAnsi="Times New Roman"/>
          <w:rtl w:val="0"/>
          <w:lang w:val="pt-PT"/>
        </w:rPr>
        <w:t>s-Gradua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em Comunica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e Sociedade da mesma institui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o; l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 xml:space="preserve">der do grupo de pesquisa </w:t>
      </w:r>
      <w:r>
        <w:rPr>
          <w:rFonts w:ascii="Times New Roman" w:hAnsi="Times New Roman" w:hint="default"/>
          <w:rtl w:val="0"/>
          <w:lang w:val="pt-PT"/>
        </w:rPr>
        <w:t>“</w:t>
      </w:r>
      <w:r>
        <w:rPr>
          <w:rFonts w:ascii="Times New Roman" w:hAnsi="Times New Roman"/>
          <w:rtl w:val="0"/>
          <w:lang w:val="pt-PT"/>
        </w:rPr>
        <w:t>Laborat</w:t>
      </w:r>
      <w:r>
        <w:rPr>
          <w:rFonts w:ascii="Times New Roman" w:hAnsi="Times New Roman" w:hint="default"/>
          <w:rtl w:val="0"/>
          <w:lang w:val="pt-PT"/>
        </w:rPr>
        <w:t>ó</w:t>
      </w:r>
      <w:r>
        <w:rPr>
          <w:rFonts w:ascii="Times New Roman" w:hAnsi="Times New Roman"/>
          <w:rtl w:val="0"/>
          <w:lang w:val="pt-PT"/>
        </w:rPr>
        <w:t>rio de M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dia Digital</w:t>
      </w:r>
      <w:r>
        <w:rPr>
          <w:rFonts w:ascii="Times New Roman" w:hAnsi="Times New Roman" w:hint="default"/>
          <w:rtl w:val="0"/>
          <w:lang w:val="pt-PT"/>
        </w:rPr>
        <w:t>”</w:t>
      </w:r>
      <w:r>
        <w:rPr>
          <w:rFonts w:ascii="Times New Roman" w:hAnsi="Times New Roman"/>
          <w:rtl w:val="0"/>
          <w:lang w:val="pt-PT"/>
        </w:rPr>
        <w:t>, do Diret</w:t>
      </w:r>
      <w:r>
        <w:rPr>
          <w:rFonts w:ascii="Times New Roman" w:hAnsi="Times New Roman" w:hint="default"/>
          <w:rtl w:val="0"/>
          <w:lang w:val="pt-PT"/>
        </w:rPr>
        <w:t>ó</w:t>
      </w:r>
      <w:r>
        <w:rPr>
          <w:rFonts w:ascii="Times New Roman" w:hAnsi="Times New Roman"/>
          <w:rtl w:val="0"/>
          <w:lang w:val="pt-PT"/>
        </w:rPr>
        <w:t xml:space="preserve">rio Grupos do CNPq. E-mail: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"mailto:carlos.pernisa@ufjf.edu.br"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pt-PT"/>
        </w:rPr>
        <w:t>carlos.pernisa@ufjf.edu.br</w:t>
      </w:r>
      <w:r>
        <w:rPr/>
        <w:fldChar w:fldCharType="end" w:fldLock="0"/>
      </w:r>
    </w:p>
  </w:footnote>
  <w:footnote w:id="2">
    <w:p>
      <w:pPr>
        <w:pStyle w:val="Nota de Rodapé"/>
        <w:jc w:val="both"/>
      </w:pPr>
      <w:r>
        <w:rPr>
          <w:rFonts w:ascii="Times New Roman" w:cs="Times New Roman" w:hAnsi="Times New Roman" w:eastAsia="Times New Roman"/>
          <w:vertAlign w:val="superscript"/>
        </w:rPr>
        <w:footnoteRef/>
      </w:r>
      <w:r>
        <w:rPr>
          <w:rFonts w:ascii="Times New Roman" w:hAnsi="Times New Roman"/>
          <w:rtl w:val="0"/>
        </w:rPr>
        <w:t xml:space="preserve"> </w:t>
      </w:r>
      <w:r>
        <w:rPr>
          <w:rFonts w:ascii="Times New Roman" w:hAnsi="Times New Roman"/>
          <w:rtl w:val="0"/>
          <w:lang w:val="pt-PT"/>
        </w:rPr>
        <w:t>No modelo de Shannon e Weaver, a quest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</w:t>
      </w:r>
      <w:r>
        <w:rPr>
          <w:rFonts w:ascii="Times New Roman" w:hAnsi="Times New Roman" w:hint="default"/>
          <w:rtl w:val="0"/>
          <w:lang w:val="pt-PT"/>
        </w:rPr>
        <w:t xml:space="preserve">é </w:t>
      </w:r>
      <w:r>
        <w:rPr>
          <w:rFonts w:ascii="Times New Roman" w:hAnsi="Times New Roman"/>
          <w:rtl w:val="0"/>
          <w:lang w:val="pt-PT"/>
        </w:rPr>
        <w:t>muito mais de informa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do que de comunica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o, visto se tratar de um modelo matem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tico que busca a confirma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da passagem de uma mensagem de um ponto a outro, no caso, uma mensagem telef</w:t>
      </w:r>
      <w:r>
        <w:rPr>
          <w:rFonts w:ascii="Times New Roman" w:hAnsi="Times New Roman" w:hint="default"/>
          <w:rtl w:val="0"/>
          <w:lang w:val="pt-PT"/>
        </w:rPr>
        <w:t>ô</w:t>
      </w:r>
      <w:r>
        <w:rPr>
          <w:rFonts w:ascii="Times New Roman" w:hAnsi="Times New Roman"/>
          <w:rtl w:val="0"/>
          <w:lang w:val="pt-PT"/>
        </w:rPr>
        <w:t>nica, j</w:t>
      </w:r>
      <w:r>
        <w:rPr>
          <w:rFonts w:ascii="Times New Roman" w:hAnsi="Times New Roman" w:hint="default"/>
          <w:rtl w:val="0"/>
          <w:lang w:val="pt-PT"/>
        </w:rPr>
        <w:t xml:space="preserve">á </w:t>
      </w:r>
      <w:r>
        <w:rPr>
          <w:rFonts w:ascii="Times New Roman" w:hAnsi="Times New Roman"/>
          <w:rtl w:val="0"/>
          <w:lang w:val="pt-PT"/>
        </w:rPr>
        <w:t>que os dois trabalhavam para os Laborat</w:t>
      </w:r>
      <w:r>
        <w:rPr>
          <w:rFonts w:ascii="Times New Roman" w:hAnsi="Times New Roman" w:hint="default"/>
          <w:rtl w:val="0"/>
          <w:lang w:val="pt-PT"/>
        </w:rPr>
        <w:t>ó</w:t>
      </w:r>
      <w:r>
        <w:rPr>
          <w:rFonts w:ascii="Times New Roman" w:hAnsi="Times New Roman"/>
          <w:rtl w:val="0"/>
          <w:lang w:val="pt-PT"/>
        </w:rPr>
        <w:t>rios Bell, nos Estados Unidos. O 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do livro em quest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</w:t>
      </w:r>
      <w:r>
        <w:rPr>
          <w:rFonts w:ascii="Times New Roman" w:hAnsi="Times New Roman" w:hint="default"/>
          <w:rtl w:val="0"/>
          <w:lang w:val="pt-PT"/>
        </w:rPr>
        <w:t>é “</w:t>
      </w:r>
      <w:r>
        <w:rPr>
          <w:rFonts w:ascii="Times New Roman" w:hAnsi="Times New Roman"/>
          <w:i w:val="1"/>
          <w:iCs w:val="1"/>
          <w:rtl w:val="0"/>
          <w:lang w:val="pt-PT"/>
        </w:rPr>
        <w:t>The mathematical theory of communication</w:t>
      </w:r>
      <w:r>
        <w:rPr>
          <w:rFonts w:ascii="Times New Roman" w:hAnsi="Times New Roman" w:hint="default"/>
          <w:rtl w:val="0"/>
          <w:lang w:val="pt-PT"/>
        </w:rPr>
        <w:t>”</w:t>
      </w:r>
      <w:r>
        <w:rPr>
          <w:rFonts w:ascii="Times New Roman" w:hAnsi="Times New Roman"/>
          <w:rtl w:val="0"/>
          <w:lang w:val="pt-PT"/>
        </w:rPr>
        <w:t>.</w:t>
      </w:r>
    </w:p>
  </w:footnote>
  <w:footnote w:id="3">
    <w:p>
      <w:pPr>
        <w:pStyle w:val="Nota de Rodapé"/>
        <w:jc w:val="both"/>
      </w:pPr>
      <w:r>
        <w:rPr>
          <w:rFonts w:ascii="Times New Roman" w:cs="Times New Roman" w:hAnsi="Times New Roman" w:eastAsia="Times New Roman"/>
          <w:vertAlign w:val="superscript"/>
        </w:rPr>
        <w:footnoteRef/>
      </w:r>
      <w:r>
        <w:rPr>
          <w:rFonts w:ascii="Times New Roman" w:hAnsi="Times New Roman"/>
          <w:rtl w:val="0"/>
          <w:lang w:val="pt-PT"/>
        </w:rPr>
        <w:t xml:space="preserve"> Este foi o primeiro pronunciamento em rede nacional para a TV feito pela chanceler Angela Merkel em 14 anos como governante, que n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>o fossem os discursos de Ano Novo.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adrão">
    <w:name w:val="Padrão"/>
    <w:next w:val="Padrã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pt-PT"/>
    </w:rPr>
  </w:style>
  <w:style w:type="paragraph" w:styleId="Nota de Rodapé">
    <w:name w:val="Nota de Rodapé"/>
    <w:next w:val="Nota de Rodapé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character" w:styleId="Link">
    <w:name w:val="Link"/>
    <w:rPr>
      <w:u w:val="single"/>
    </w:rPr>
  </w:style>
  <w:style w:type="character" w:styleId="Hyperlink.0">
    <w:name w:val="Hyperlink.0"/>
    <w:basedOn w:val="Link"/>
    <w:next w:val="Hyperlink.0"/>
    <w:rPr>
      <w:rFonts w:ascii="Times New Roman" w:cs="Times New Roman" w:hAnsi="Times New Roman" w:eastAsia="Times New Roman"/>
    </w:rPr>
  </w:style>
  <w:style w:type="paragraph" w:styleId="Título">
    <w:name w:val="Título"/>
    <w:next w:val="Corpo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vertAlign w:val="baseline"/>
    </w:rPr>
  </w:style>
  <w:style w:type="character" w:styleId="Hyperlink.1">
    <w:name w:val="Hyperlink.1"/>
    <w:basedOn w:val="Link"/>
    <w:next w:val="Hyperlink.1"/>
    <w:rPr>
      <w:rFonts w:ascii="Times New Roman" w:cs="Times New Roman" w:hAnsi="Times New Roman" w:eastAsia="Times New Roman"/>
      <w:sz w:val="24"/>
      <w:szCs w:val="24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